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499" w:rsidRPr="003967C8" w:rsidRDefault="00433499" w:rsidP="00433499">
      <w:pPr>
        <w:pStyle w:val="Title"/>
        <w:tabs>
          <w:tab w:val="left" w:pos="1800"/>
          <w:tab w:val="left" w:pos="1980"/>
        </w:tabs>
        <w:rPr>
          <w:sz w:val="32"/>
        </w:rPr>
      </w:pPr>
      <w:bookmarkStart w:id="0" w:name="_Hlk147915077"/>
      <w:r w:rsidRPr="003967C8">
        <w:rPr>
          <w:rFonts w:ascii="Times New Roman" w:hAnsi="Times New Roman"/>
          <w:b w:val="0"/>
          <w:noProof/>
        </w:rPr>
        <w:tab/>
      </w:r>
    </w:p>
    <w:p w:rsidR="00433499" w:rsidRPr="003967C8" w:rsidRDefault="00433499" w:rsidP="00433499">
      <w:pPr>
        <w:tabs>
          <w:tab w:val="left" w:pos="2997"/>
          <w:tab w:val="center" w:pos="4536"/>
        </w:tabs>
        <w:jc w:val="center"/>
        <w:rPr>
          <w:rFonts w:cs="Arial"/>
          <w:sz w:val="22"/>
          <w:lang w:val="en-GB"/>
        </w:rPr>
      </w:pPr>
      <w:r w:rsidRPr="003967C8">
        <w:rPr>
          <w:rFonts w:ascii="Times New Roman" w:hAnsi="Times New Roman"/>
          <w:b/>
          <w:noProof/>
          <w:lang w:val="en-GB"/>
        </w:rPr>
        <w:drawing>
          <wp:inline distT="0" distB="0" distL="0" distR="0">
            <wp:extent cx="1275715" cy="988695"/>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715" cy="988695"/>
                    </a:xfrm>
                    <a:prstGeom prst="rect">
                      <a:avLst/>
                    </a:prstGeom>
                    <a:noFill/>
                    <a:ln>
                      <a:noFill/>
                    </a:ln>
                  </pic:spPr>
                </pic:pic>
              </a:graphicData>
            </a:graphic>
          </wp:inline>
        </w:drawing>
      </w:r>
      <w:r w:rsidRPr="003967C8">
        <w:rPr>
          <w:noProof/>
          <w:lang w:val="en-GB"/>
        </w:rPr>
        <mc:AlternateContent>
          <mc:Choice Requires="wps">
            <w:drawing>
              <wp:anchor distT="0" distB="0" distL="114300" distR="114300" simplePos="0" relativeHeight="251659264" behindDoc="0" locked="0" layoutInCell="1" allowOverlap="1">
                <wp:simplePos x="0" y="0"/>
                <wp:positionH relativeFrom="column">
                  <wp:posOffset>4468495</wp:posOffset>
                </wp:positionH>
                <wp:positionV relativeFrom="paragraph">
                  <wp:posOffset>-295910</wp:posOffset>
                </wp:positionV>
                <wp:extent cx="1745615" cy="295910"/>
                <wp:effectExtent l="0" t="0" r="2603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295910"/>
                        </a:xfrm>
                        <a:prstGeom prst="rect">
                          <a:avLst/>
                        </a:prstGeom>
                        <a:solidFill>
                          <a:srgbClr val="FFFFFF"/>
                        </a:solidFill>
                        <a:ln w="9525">
                          <a:solidFill>
                            <a:srgbClr val="FFFFFF"/>
                          </a:solidFill>
                          <a:miter lim="800000"/>
                          <a:headEnd/>
                          <a:tailEnd/>
                        </a:ln>
                      </wps:spPr>
                      <wps:txbx>
                        <w:txbxContent>
                          <w:p w:rsidR="00A81FA2" w:rsidRPr="009916B7" w:rsidRDefault="00A81FA2" w:rsidP="0043349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1.85pt;margin-top:-23.3pt;width:137.4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" strokecolor="white">
                <v:textbox>
                  <w:txbxContent>
                    <w:p w:rsidR="00A81FA2" w:rsidRPr="009916B7" w:rsidRDefault="00A81FA2" w:rsidP="00433499">
                      <w:pPr>
                        <w:jc w:val="center"/>
                        <w:rPr>
                          <w:b/>
                        </w:rPr>
                      </w:pPr>
                    </w:p>
                  </w:txbxContent>
                </v:textbox>
              </v:shape>
            </w:pict>
          </mc:Fallback>
        </mc:AlternateContent>
      </w:r>
    </w:p>
    <w:p w:rsidR="00433499" w:rsidRPr="003967C8" w:rsidRDefault="00433499" w:rsidP="00433499">
      <w:pPr>
        <w:jc w:val="center"/>
        <w:rPr>
          <w:rFonts w:cs="Arial"/>
          <w:sz w:val="22"/>
          <w:lang w:val="en-GB"/>
        </w:rPr>
      </w:pPr>
    </w:p>
    <w:p w:rsidR="00433499" w:rsidRPr="007759F9" w:rsidRDefault="00433499" w:rsidP="00433499"/>
    <w:p w:rsidR="00433499" w:rsidRPr="003967C8" w:rsidRDefault="003B28B0" w:rsidP="00433499">
      <w:pPr>
        <w:pStyle w:val="Title"/>
        <w:tabs>
          <w:tab w:val="left" w:pos="1800"/>
          <w:tab w:val="left" w:pos="1980"/>
        </w:tabs>
        <w:rPr>
          <w:sz w:val="32"/>
        </w:rPr>
      </w:pPr>
      <w:r w:rsidRPr="00C2414C">
        <w:rPr>
          <w:sz w:val="32"/>
        </w:rPr>
        <w:t>APPLICATION</w:t>
      </w:r>
      <w:r w:rsidR="00433499" w:rsidRPr="00C2414C">
        <w:rPr>
          <w:sz w:val="32"/>
        </w:rPr>
        <w:t xml:space="preserve"> FOR ANTI-DUMPING DUTY </w:t>
      </w:r>
      <w:r w:rsidR="00C11467" w:rsidRPr="00C2414C">
        <w:rPr>
          <w:sz w:val="32"/>
        </w:rPr>
        <w:t>ADMINSITRATIVE REVIEW</w:t>
      </w:r>
    </w:p>
    <w:p w:rsidR="00433499" w:rsidRPr="003967C8" w:rsidRDefault="00433499" w:rsidP="00433499">
      <w:pPr>
        <w:jc w:val="center"/>
        <w:rPr>
          <w:rFonts w:cs="Arial"/>
          <w:b/>
          <w:bCs/>
          <w:sz w:val="28"/>
          <w:lang w:val="en-GB"/>
        </w:rPr>
      </w:pP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lang w:val="en-GB"/>
        </w:rPr>
      </w:pPr>
    </w:p>
    <w:p w:rsidR="00433499" w:rsidRDefault="00433499" w:rsidP="00433499">
      <w:pPr>
        <w:rPr>
          <w:rFonts w:cs="Arial"/>
          <w:b/>
          <w:bCs/>
          <w:sz w:val="22"/>
          <w:lang w:val="en-GB"/>
        </w:rPr>
      </w:pPr>
    </w:p>
    <w:p w:rsidR="00786D0F" w:rsidRPr="003967C8" w:rsidRDefault="00786D0F" w:rsidP="00433499">
      <w:pPr>
        <w:rPr>
          <w:rFonts w:cs="Arial"/>
          <w:b/>
          <w:bCs/>
          <w:sz w:val="22"/>
          <w:lang w:val="en-GB"/>
        </w:rPr>
      </w:pPr>
    </w:p>
    <w:p w:rsidR="00433499" w:rsidRPr="003967C8" w:rsidRDefault="00433499" w:rsidP="00433499">
      <w:pPr>
        <w:jc w:val="center"/>
        <w:rPr>
          <w:rFonts w:cs="Arial"/>
          <w:b/>
          <w:bCs/>
          <w:sz w:val="22"/>
          <w:lang w:val="en-GB"/>
        </w:rPr>
      </w:pPr>
    </w:p>
    <w:tbl>
      <w:tblPr>
        <w:tblW w:w="9720" w:type="dxa"/>
        <w:tblInd w:w="-31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720"/>
      </w:tblGrid>
      <w:tr w:rsidR="00433499" w:rsidRPr="003967C8" w:rsidTr="00433499">
        <w:tc>
          <w:tcPr>
            <w:tcW w:w="9720" w:type="dxa"/>
          </w:tcPr>
          <w:p w:rsidR="00433499" w:rsidRPr="003967C8" w:rsidRDefault="00433499" w:rsidP="00433499">
            <w:pPr>
              <w:rPr>
                <w:rFonts w:cs="Arial"/>
                <w:b/>
                <w:bCs/>
                <w:sz w:val="22"/>
                <w:lang w:val="en-GB"/>
              </w:rPr>
            </w:pPr>
          </w:p>
          <w:p w:rsidR="00433499" w:rsidRPr="003967C8" w:rsidRDefault="00433499" w:rsidP="00433499">
            <w:pPr>
              <w:tabs>
                <w:tab w:val="left" w:pos="432"/>
              </w:tabs>
              <w:ind w:left="432" w:hanging="432"/>
              <w:rPr>
                <w:rFonts w:cs="Arial"/>
                <w:b/>
                <w:bCs/>
                <w:lang w:val="en-GB"/>
              </w:rPr>
            </w:pPr>
            <w:r w:rsidRPr="003967C8">
              <w:rPr>
                <w:rFonts w:cs="Arial"/>
                <w:b/>
                <w:bCs/>
                <w:sz w:val="22"/>
                <w:lang w:val="en-GB"/>
              </w:rPr>
              <w:tab/>
            </w:r>
            <w:r w:rsidR="004228A3">
              <w:rPr>
                <w:rFonts w:cs="Arial"/>
                <w:b/>
                <w:bCs/>
                <w:lang w:val="en-GB"/>
              </w:rPr>
              <w:t>Applicant</w:t>
            </w:r>
            <w:r w:rsidRPr="003967C8">
              <w:rPr>
                <w:rFonts w:cs="Arial"/>
                <w:b/>
                <w:bCs/>
                <w:lang w:val="en-GB"/>
              </w:rPr>
              <w:t>(s) submitting must ensure that:</w:t>
            </w:r>
          </w:p>
          <w:p w:rsidR="00433499" w:rsidRPr="003967C8" w:rsidRDefault="00433499" w:rsidP="00433499">
            <w:pPr>
              <w:tabs>
                <w:tab w:val="left" w:pos="432"/>
                <w:tab w:val="left" w:pos="720"/>
              </w:tabs>
              <w:ind w:left="432" w:hanging="432"/>
              <w:rPr>
                <w:rFonts w:cs="Arial"/>
                <w:b/>
                <w:bCs/>
                <w:lang w:val="en-GB"/>
              </w:rPr>
            </w:pPr>
          </w:p>
          <w:p w:rsidR="00433499" w:rsidRPr="003967C8" w:rsidRDefault="00433499" w:rsidP="00433499">
            <w:pPr>
              <w:numPr>
                <w:ilvl w:val="0"/>
                <w:numId w:val="3"/>
              </w:numPr>
              <w:tabs>
                <w:tab w:val="left" w:pos="-2448"/>
                <w:tab w:val="left" w:pos="-1188"/>
                <w:tab w:val="num" w:pos="1080"/>
              </w:tabs>
              <w:rPr>
                <w:rFonts w:cs="Arial"/>
                <w:b/>
                <w:bCs/>
                <w:lang w:val="en-GB"/>
              </w:rPr>
            </w:pPr>
            <w:r w:rsidRPr="003967C8">
              <w:rPr>
                <w:rFonts w:cs="Arial"/>
                <w:b/>
                <w:bCs/>
                <w:lang w:val="en-GB"/>
              </w:rPr>
              <w:t>submission to be bound and tagged accordingly;</w:t>
            </w:r>
          </w:p>
          <w:p w:rsidR="00433499" w:rsidRPr="003967C8" w:rsidRDefault="00433499" w:rsidP="00433499">
            <w:pPr>
              <w:numPr>
                <w:ilvl w:val="0"/>
                <w:numId w:val="3"/>
              </w:numPr>
              <w:tabs>
                <w:tab w:val="left" w:pos="-2448"/>
                <w:tab w:val="left" w:pos="-1188"/>
                <w:tab w:val="num" w:pos="1080"/>
              </w:tabs>
              <w:rPr>
                <w:rFonts w:cs="Arial"/>
                <w:b/>
                <w:bCs/>
                <w:lang w:val="en-GB"/>
              </w:rPr>
            </w:pPr>
            <w:r w:rsidRPr="003967C8">
              <w:rPr>
                <w:rFonts w:cs="Arial"/>
                <w:b/>
                <w:bCs/>
                <w:lang w:val="en-GB"/>
              </w:rPr>
              <w:t>each page to be labelled either "</w:t>
            </w:r>
            <w:r w:rsidRPr="003967C8">
              <w:rPr>
                <w:rFonts w:cs="Arial"/>
                <w:b/>
                <w:bCs/>
                <w:i/>
                <w:iCs/>
                <w:lang w:val="en-GB"/>
              </w:rPr>
              <w:t>confidential</w:t>
            </w:r>
            <w:r w:rsidRPr="003967C8">
              <w:rPr>
                <w:rFonts w:cs="Arial"/>
                <w:b/>
                <w:bCs/>
                <w:lang w:val="en-GB"/>
              </w:rPr>
              <w:t>" or "</w:t>
            </w:r>
            <w:r w:rsidRPr="003967C8">
              <w:rPr>
                <w:rFonts w:cs="Arial"/>
                <w:b/>
                <w:bCs/>
                <w:i/>
                <w:iCs/>
                <w:lang w:val="en-GB"/>
              </w:rPr>
              <w:t>non-confidential</w:t>
            </w:r>
            <w:r w:rsidRPr="003967C8">
              <w:rPr>
                <w:rFonts w:cs="Arial"/>
                <w:b/>
                <w:bCs/>
                <w:lang w:val="en-GB"/>
              </w:rPr>
              <w:t>";</w:t>
            </w:r>
          </w:p>
          <w:p w:rsidR="00433499" w:rsidRPr="003967C8" w:rsidRDefault="00433499" w:rsidP="00433499">
            <w:pPr>
              <w:numPr>
                <w:ilvl w:val="0"/>
                <w:numId w:val="3"/>
              </w:numPr>
              <w:tabs>
                <w:tab w:val="left" w:pos="-2448"/>
                <w:tab w:val="left" w:pos="-1188"/>
                <w:tab w:val="num" w:pos="1080"/>
              </w:tabs>
              <w:rPr>
                <w:rFonts w:cs="Arial"/>
                <w:b/>
                <w:bCs/>
                <w:lang w:val="en-GB"/>
              </w:rPr>
            </w:pPr>
            <w:r w:rsidRPr="003967C8">
              <w:rPr>
                <w:rFonts w:cs="Arial"/>
                <w:b/>
                <w:bCs/>
                <w:lang w:val="en-GB"/>
              </w:rPr>
              <w:t>5 copies of confidential version to be provided;</w:t>
            </w:r>
          </w:p>
          <w:p w:rsidR="00433499" w:rsidRPr="003967C8" w:rsidRDefault="00433499" w:rsidP="00433499">
            <w:pPr>
              <w:numPr>
                <w:ilvl w:val="0"/>
                <w:numId w:val="1"/>
              </w:numPr>
              <w:tabs>
                <w:tab w:val="left" w:pos="-2448"/>
                <w:tab w:val="left" w:pos="-1188"/>
                <w:tab w:val="num" w:pos="1080"/>
              </w:tabs>
              <w:rPr>
                <w:rFonts w:cs="Arial"/>
                <w:b/>
                <w:bCs/>
                <w:lang w:val="en-GB"/>
              </w:rPr>
            </w:pPr>
            <w:r w:rsidRPr="003967C8">
              <w:rPr>
                <w:rFonts w:cs="Arial"/>
                <w:b/>
                <w:bCs/>
                <w:lang w:val="en-GB"/>
              </w:rPr>
              <w:t xml:space="preserve">3 copies of </w:t>
            </w:r>
            <w:r w:rsidRPr="003967C8">
              <w:rPr>
                <w:rFonts w:cs="Arial"/>
                <w:b/>
                <w:bCs/>
                <w:iCs/>
                <w:lang w:val="en-GB"/>
              </w:rPr>
              <w:t>non-confidential</w:t>
            </w:r>
            <w:r w:rsidRPr="003967C8">
              <w:rPr>
                <w:rFonts w:cs="Arial"/>
                <w:b/>
                <w:bCs/>
                <w:lang w:val="en-GB"/>
              </w:rPr>
              <w:t xml:space="preserve"> version to be provided;</w:t>
            </w:r>
          </w:p>
          <w:p w:rsidR="00433499" w:rsidRPr="003967C8" w:rsidRDefault="00433499" w:rsidP="00433499">
            <w:pPr>
              <w:numPr>
                <w:ilvl w:val="0"/>
                <w:numId w:val="1"/>
              </w:numPr>
              <w:tabs>
                <w:tab w:val="left" w:pos="-2448"/>
                <w:tab w:val="left" w:pos="-1188"/>
                <w:tab w:val="num" w:pos="1080"/>
              </w:tabs>
              <w:ind w:right="342"/>
              <w:jc w:val="both"/>
              <w:rPr>
                <w:rFonts w:cs="Arial"/>
                <w:b/>
                <w:bCs/>
                <w:lang w:val="en-GB"/>
              </w:rPr>
            </w:pPr>
            <w:r w:rsidRPr="003967C8">
              <w:rPr>
                <w:rFonts w:cs="Arial"/>
                <w:b/>
                <w:bCs/>
                <w:lang w:val="en-GB"/>
              </w:rPr>
              <w:t xml:space="preserve">the </w:t>
            </w:r>
            <w:r w:rsidRPr="003967C8">
              <w:rPr>
                <w:rFonts w:cs="Arial"/>
                <w:b/>
                <w:bCs/>
                <w:i/>
                <w:iCs/>
                <w:lang w:val="en-GB"/>
              </w:rPr>
              <w:t>non-confidential</w:t>
            </w:r>
            <w:r w:rsidRPr="003967C8">
              <w:rPr>
                <w:rFonts w:cs="Arial"/>
                <w:b/>
                <w:bCs/>
                <w:lang w:val="en-GB"/>
              </w:rPr>
              <w:t xml:space="preserve"> version must fully summarise the content and significance of the </w:t>
            </w:r>
            <w:r w:rsidRPr="003967C8">
              <w:rPr>
                <w:rFonts w:cs="Arial"/>
                <w:b/>
                <w:bCs/>
                <w:iCs/>
                <w:lang w:val="en-GB"/>
              </w:rPr>
              <w:t>confidential</w:t>
            </w:r>
            <w:r w:rsidRPr="003967C8">
              <w:rPr>
                <w:rFonts w:cs="Arial"/>
                <w:b/>
                <w:bCs/>
                <w:lang w:val="en-GB"/>
              </w:rPr>
              <w:t xml:space="preserve"> information; and</w:t>
            </w:r>
          </w:p>
          <w:p w:rsidR="00433499" w:rsidRPr="003967C8" w:rsidRDefault="00433499" w:rsidP="00433499">
            <w:pPr>
              <w:numPr>
                <w:ilvl w:val="0"/>
                <w:numId w:val="1"/>
              </w:numPr>
              <w:tabs>
                <w:tab w:val="left" w:pos="-2448"/>
                <w:tab w:val="left" w:pos="-1188"/>
                <w:tab w:val="num" w:pos="1080"/>
              </w:tabs>
              <w:rPr>
                <w:rFonts w:cs="Arial"/>
                <w:b/>
                <w:bCs/>
                <w:lang w:val="en-GB"/>
              </w:rPr>
            </w:pPr>
            <w:r w:rsidRPr="003967C8">
              <w:rPr>
                <w:rFonts w:cs="Arial"/>
                <w:b/>
                <w:bCs/>
                <w:lang w:val="en-GB"/>
              </w:rPr>
              <w:t>the declaration is to be completed.</w:t>
            </w:r>
          </w:p>
          <w:p w:rsidR="00433499" w:rsidRPr="003967C8" w:rsidRDefault="00433499" w:rsidP="00433499">
            <w:pPr>
              <w:tabs>
                <w:tab w:val="left" w:pos="720"/>
                <w:tab w:val="left" w:pos="1440"/>
              </w:tabs>
              <w:rPr>
                <w:rFonts w:cs="Arial"/>
                <w:b/>
                <w:bCs/>
                <w:sz w:val="22"/>
                <w:lang w:val="en-GB"/>
              </w:rPr>
            </w:pPr>
          </w:p>
        </w:tc>
      </w:tr>
    </w:tbl>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sz w:val="22"/>
          <w:lang w:val="en-GB"/>
        </w:rPr>
      </w:pPr>
    </w:p>
    <w:p w:rsidR="00433499" w:rsidRDefault="004228A3" w:rsidP="00433499">
      <w:pPr>
        <w:jc w:val="center"/>
        <w:rPr>
          <w:rFonts w:cs="Arial"/>
          <w:b/>
          <w:lang w:val="en-GB"/>
        </w:rPr>
      </w:pPr>
      <w:r>
        <w:rPr>
          <w:rFonts w:cs="Arial"/>
          <w:b/>
          <w:lang w:val="en-GB"/>
        </w:rPr>
        <w:t>APPLICANT</w:t>
      </w:r>
      <w:r w:rsidR="00433499" w:rsidRPr="003967C8">
        <w:rPr>
          <w:rFonts w:cs="Arial"/>
          <w:b/>
          <w:lang w:val="en-GB"/>
        </w:rPr>
        <w:t>:</w:t>
      </w:r>
    </w:p>
    <w:p w:rsidR="00433499" w:rsidRPr="003967C8" w:rsidRDefault="00433499" w:rsidP="00433499">
      <w:pPr>
        <w:jc w:val="center"/>
        <w:rPr>
          <w:rFonts w:cs="Arial"/>
          <w:b/>
          <w:lang w:val="en-GB"/>
        </w:rPr>
      </w:pPr>
    </w:p>
    <w:p w:rsidR="00433499" w:rsidRDefault="00433499" w:rsidP="00433499">
      <w:pPr>
        <w:jc w:val="center"/>
        <w:rPr>
          <w:rFonts w:cs="Arial"/>
          <w:b/>
          <w:lang w:val="en-GB"/>
        </w:rPr>
      </w:pPr>
    </w:p>
    <w:p w:rsidR="00433499" w:rsidRPr="003967C8" w:rsidRDefault="00433499" w:rsidP="00433499">
      <w:pPr>
        <w:jc w:val="center"/>
        <w:rPr>
          <w:rFonts w:cs="Arial"/>
          <w:b/>
          <w:lang w:val="en-GB"/>
        </w:rPr>
      </w:pPr>
    </w:p>
    <w:p w:rsidR="00433499" w:rsidRPr="003967C8" w:rsidRDefault="00433499" w:rsidP="00433499">
      <w:pPr>
        <w:jc w:val="center"/>
        <w:rPr>
          <w:rFonts w:cs="Arial"/>
          <w:b/>
          <w:lang w:val="en-GB"/>
        </w:rPr>
      </w:pPr>
      <w:r w:rsidRPr="003967C8">
        <w:rPr>
          <w:rFonts w:cs="Arial"/>
          <w:b/>
          <w:smallCaps/>
          <w:lang w:val="en-GB"/>
        </w:rPr>
        <w:t>SUBJECT MERCHANDISE:</w:t>
      </w: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sz w:val="22"/>
          <w:lang w:val="en-GB"/>
        </w:rPr>
      </w:pPr>
    </w:p>
    <w:p w:rsidR="00433499" w:rsidRPr="003967C8" w:rsidRDefault="00433499" w:rsidP="00433499">
      <w:pPr>
        <w:jc w:val="center"/>
        <w:rPr>
          <w:rFonts w:cs="Arial"/>
          <w:b/>
          <w:bCs/>
          <w:color w:val="FF0000"/>
          <w:sz w:val="22"/>
          <w:highlight w:val="yellow"/>
          <w:lang w:val="en-GB"/>
        </w:rPr>
      </w:pPr>
    </w:p>
    <w:p w:rsidR="00433499" w:rsidRPr="003967C8" w:rsidRDefault="00433499" w:rsidP="00433499">
      <w:pPr>
        <w:jc w:val="center"/>
        <w:rPr>
          <w:rFonts w:cs="Arial"/>
          <w:b/>
          <w:bCs/>
          <w:color w:val="FF0000"/>
          <w:sz w:val="22"/>
          <w:highlight w:val="yellow"/>
          <w:lang w:val="en-GB"/>
        </w:rPr>
      </w:pPr>
    </w:p>
    <w:p w:rsidR="00433499" w:rsidRPr="003967C8" w:rsidRDefault="00433499" w:rsidP="00433499">
      <w:pPr>
        <w:jc w:val="center"/>
        <w:rPr>
          <w:rFonts w:cs="Arial"/>
          <w:b/>
          <w:bCs/>
          <w:color w:val="FF0000"/>
          <w:sz w:val="22"/>
          <w:highlight w:val="yellow"/>
          <w:lang w:val="en-GB"/>
        </w:rPr>
      </w:pPr>
    </w:p>
    <w:p w:rsidR="00433499" w:rsidRPr="003967C8" w:rsidRDefault="00433499" w:rsidP="00433499">
      <w:pPr>
        <w:jc w:val="center"/>
        <w:rPr>
          <w:rFonts w:cs="Arial"/>
          <w:b/>
          <w:bCs/>
          <w:color w:val="FF0000"/>
          <w:sz w:val="22"/>
          <w:highlight w:val="yellow"/>
          <w:lang w:val="en-GB"/>
        </w:rPr>
      </w:pPr>
    </w:p>
    <w:p w:rsidR="00433499" w:rsidRPr="003967C8" w:rsidRDefault="00433499" w:rsidP="00433499">
      <w:pPr>
        <w:jc w:val="center"/>
        <w:rPr>
          <w:rFonts w:cs="Arial"/>
          <w:b/>
          <w:bCs/>
          <w:color w:val="FF0000"/>
          <w:sz w:val="22"/>
          <w:highlight w:val="yellow"/>
          <w:lang w:val="en-GB"/>
        </w:rPr>
      </w:pPr>
    </w:p>
    <w:p w:rsidR="00433499" w:rsidRPr="003967C8" w:rsidRDefault="00433499" w:rsidP="00433499">
      <w:pPr>
        <w:jc w:val="center"/>
        <w:rPr>
          <w:rFonts w:cs="Arial"/>
          <w:b/>
          <w:bCs/>
          <w:sz w:val="22"/>
          <w:lang w:val="en-GB"/>
        </w:rPr>
      </w:pPr>
      <w:r w:rsidRPr="003967C8">
        <w:rPr>
          <w:rFonts w:cs="Arial"/>
          <w:b/>
          <w:bCs/>
          <w:sz w:val="22"/>
          <w:lang w:val="en-GB"/>
        </w:rPr>
        <w:t>MINISTRY OF INVESTMENT, TRADE AND INDUSTRY</w:t>
      </w:r>
    </w:p>
    <w:p w:rsidR="00433499" w:rsidRPr="003967C8" w:rsidRDefault="00433499" w:rsidP="00433499">
      <w:pPr>
        <w:jc w:val="center"/>
        <w:rPr>
          <w:rFonts w:cs="Arial"/>
          <w:b/>
          <w:bCs/>
          <w:sz w:val="22"/>
          <w:lang w:val="en-GB"/>
        </w:rPr>
        <w:sectPr w:rsidR="00433499" w:rsidRPr="003967C8" w:rsidSect="00433499">
          <w:footerReference w:type="even" r:id="rId9"/>
          <w:footerReference w:type="default" r:id="rId10"/>
          <w:footerReference w:type="first" r:id="rId11"/>
          <w:pgSz w:w="11906" w:h="16838" w:code="9"/>
          <w:pgMar w:top="1008" w:right="1584" w:bottom="1008" w:left="1584" w:header="720" w:footer="720" w:gutter="0"/>
          <w:pgNumType w:start="1"/>
          <w:cols w:space="720"/>
          <w:titlePg/>
          <w:docGrid w:linePitch="360"/>
        </w:sectPr>
      </w:pPr>
      <w:r w:rsidRPr="003967C8">
        <w:rPr>
          <w:rFonts w:cs="Arial"/>
          <w:b/>
          <w:bCs/>
          <w:sz w:val="22"/>
          <w:lang w:val="en-GB"/>
        </w:rPr>
        <w:t>MALAYSIA</w:t>
      </w:r>
    </w:p>
    <w:p w:rsidR="00433499" w:rsidRPr="003967C8" w:rsidRDefault="00433499" w:rsidP="00433499">
      <w:pPr>
        <w:pBdr>
          <w:bottom w:val="single" w:sz="4" w:space="1" w:color="auto"/>
        </w:pBdr>
        <w:jc w:val="center"/>
        <w:rPr>
          <w:b/>
          <w:lang w:val="en-GB"/>
        </w:rPr>
      </w:pPr>
      <w:bookmarkStart w:id="1" w:name="_Toc482077773"/>
      <w:bookmarkStart w:id="2" w:name="_Toc482423264"/>
      <w:r w:rsidRPr="003967C8">
        <w:rPr>
          <w:b/>
          <w:lang w:val="en-GB"/>
        </w:rPr>
        <w:lastRenderedPageBreak/>
        <w:t>INTRODUCTION</w:t>
      </w:r>
    </w:p>
    <w:p w:rsidR="00433499" w:rsidRPr="003967C8" w:rsidRDefault="00433499" w:rsidP="00433499">
      <w:pPr>
        <w:jc w:val="both"/>
        <w:rPr>
          <w:rFonts w:cs="Arial"/>
          <w:lang w:val="en-GB"/>
        </w:rPr>
      </w:pPr>
    </w:p>
    <w:p w:rsidR="00433499" w:rsidRPr="003967C8" w:rsidRDefault="004228A3" w:rsidP="00433499">
      <w:pPr>
        <w:rPr>
          <w:rFonts w:cs="Arial"/>
          <w:lang w:val="en-GB"/>
        </w:rPr>
      </w:pPr>
      <w:r>
        <w:rPr>
          <w:rFonts w:cs="Arial"/>
          <w:lang w:val="en-GB"/>
        </w:rPr>
        <w:t>APPLICANT</w:t>
      </w:r>
      <w:r w:rsidR="00433499" w:rsidRPr="003967C8">
        <w:rPr>
          <w:rFonts w:cs="Arial"/>
          <w:lang w:val="en-GB"/>
        </w:rPr>
        <w:tab/>
      </w:r>
      <w:r w:rsidR="00433499" w:rsidRPr="003967C8">
        <w:rPr>
          <w:rFonts w:cs="Arial"/>
          <w:lang w:val="en-GB"/>
        </w:rPr>
        <w:tab/>
      </w:r>
      <w:r w:rsidR="00433499" w:rsidRPr="003967C8">
        <w:rPr>
          <w:rFonts w:cs="Arial"/>
          <w:lang w:val="en-GB"/>
        </w:rPr>
        <w:tab/>
      </w:r>
      <w:r w:rsidR="00231CCD">
        <w:rPr>
          <w:rFonts w:cs="Arial"/>
          <w:lang w:val="en-GB"/>
        </w:rPr>
        <w:tab/>
      </w:r>
      <w:r w:rsidR="00433499" w:rsidRPr="003967C8">
        <w:rPr>
          <w:rFonts w:cs="Arial"/>
          <w:lang w:val="en-GB"/>
        </w:rPr>
        <w:t>:</w:t>
      </w:r>
    </w:p>
    <w:p w:rsidR="00433499" w:rsidRPr="003967C8" w:rsidRDefault="00433499" w:rsidP="00433499">
      <w:pPr>
        <w:rPr>
          <w:rFonts w:cs="Arial"/>
          <w:smallCaps/>
          <w:lang w:val="en-GB"/>
        </w:rPr>
      </w:pPr>
    </w:p>
    <w:p w:rsidR="00433499" w:rsidRDefault="00433499" w:rsidP="00433499">
      <w:pPr>
        <w:rPr>
          <w:rFonts w:cs="Arial"/>
          <w:smallCaps/>
          <w:lang w:val="en-GB"/>
        </w:rPr>
      </w:pPr>
      <w:r w:rsidRPr="003967C8">
        <w:rPr>
          <w:rFonts w:cs="Arial"/>
          <w:smallCaps/>
          <w:lang w:val="en-GB"/>
        </w:rPr>
        <w:t>SUBJECT MERCHANDISE</w:t>
      </w:r>
      <w:r w:rsidRPr="003967C8">
        <w:rPr>
          <w:rFonts w:cs="Arial"/>
          <w:smallCaps/>
          <w:lang w:val="en-GB"/>
        </w:rPr>
        <w:tab/>
        <w:t>:</w:t>
      </w:r>
    </w:p>
    <w:p w:rsidR="00433499" w:rsidRDefault="00433499" w:rsidP="00433499">
      <w:pPr>
        <w:rPr>
          <w:rFonts w:cs="Arial"/>
          <w:smallCaps/>
          <w:lang w:val="en-GB"/>
        </w:rPr>
      </w:pPr>
    </w:p>
    <w:p w:rsidR="00433499" w:rsidRPr="003967C8" w:rsidRDefault="00433499" w:rsidP="00433499">
      <w:pPr>
        <w:rPr>
          <w:rFonts w:cs="Arial"/>
          <w:i/>
          <w:iCs/>
          <w:smallCaps/>
          <w:lang w:val="en-GB"/>
        </w:rPr>
      </w:pPr>
      <w:r>
        <w:rPr>
          <w:rFonts w:cs="Arial"/>
          <w:smallCaps/>
          <w:lang w:val="en-GB"/>
        </w:rPr>
        <w:t>H.S. CODES</w:t>
      </w:r>
      <w:r w:rsidR="006E5B63">
        <w:rPr>
          <w:rFonts w:cs="Arial"/>
          <w:smallCaps/>
          <w:lang w:val="en-GB"/>
        </w:rPr>
        <w:tab/>
      </w:r>
      <w:r w:rsidR="006E5B63">
        <w:rPr>
          <w:rFonts w:cs="Arial"/>
          <w:smallCaps/>
          <w:lang w:val="en-GB"/>
        </w:rPr>
        <w:tab/>
      </w:r>
      <w:r>
        <w:rPr>
          <w:rFonts w:cs="Arial"/>
          <w:smallCaps/>
          <w:lang w:val="en-GB"/>
        </w:rPr>
        <w:tab/>
      </w:r>
      <w:r>
        <w:rPr>
          <w:rFonts w:cs="Arial"/>
          <w:smallCaps/>
          <w:lang w:val="en-GB"/>
        </w:rPr>
        <w:tab/>
        <w:t>:</w:t>
      </w:r>
      <w:r w:rsidRPr="003967C8">
        <w:rPr>
          <w:rFonts w:cs="Arial"/>
          <w:smallCaps/>
          <w:lang w:val="en-GB"/>
        </w:rPr>
        <w:tab/>
      </w:r>
    </w:p>
    <w:p w:rsidR="00433499" w:rsidRPr="003967C8" w:rsidRDefault="00433499" w:rsidP="00433499">
      <w:pPr>
        <w:rPr>
          <w:rFonts w:cs="Arial"/>
          <w:smallCaps/>
          <w:lang w:val="en-GB"/>
        </w:rPr>
      </w:pPr>
    </w:p>
    <w:p w:rsidR="00433499" w:rsidRPr="003967C8" w:rsidRDefault="00433499" w:rsidP="00433499">
      <w:pPr>
        <w:tabs>
          <w:tab w:val="left" w:pos="-720"/>
        </w:tabs>
        <w:suppressAutoHyphens/>
        <w:jc w:val="both"/>
        <w:rPr>
          <w:b/>
          <w:bCs/>
          <w:spacing w:val="-3"/>
          <w:lang w:val="en-GB"/>
        </w:rPr>
      </w:pPr>
      <w:r w:rsidRPr="003967C8">
        <w:rPr>
          <w:rFonts w:cs="Arial"/>
          <w:b/>
          <w:bCs/>
          <w:spacing w:val="-3"/>
          <w:u w:val="single"/>
          <w:lang w:val="en-GB"/>
        </w:rPr>
        <w:t>Note</w:t>
      </w:r>
      <w:r w:rsidRPr="003967C8">
        <w:rPr>
          <w:rFonts w:cs="Arial"/>
          <w:b/>
          <w:bCs/>
          <w:spacing w:val="-3"/>
          <w:lang w:val="en-GB"/>
        </w:rPr>
        <w:t>: The H</w:t>
      </w:r>
      <w:r>
        <w:rPr>
          <w:rFonts w:cs="Arial"/>
          <w:b/>
          <w:bCs/>
          <w:spacing w:val="-3"/>
          <w:lang w:val="en-GB"/>
        </w:rPr>
        <w:t>.</w:t>
      </w:r>
      <w:r w:rsidRPr="003967C8">
        <w:rPr>
          <w:rFonts w:cs="Arial"/>
          <w:b/>
          <w:bCs/>
          <w:spacing w:val="-3"/>
          <w:lang w:val="en-GB"/>
        </w:rPr>
        <w:t>S</w:t>
      </w:r>
      <w:r>
        <w:rPr>
          <w:rFonts w:cs="Arial"/>
          <w:b/>
          <w:bCs/>
          <w:spacing w:val="-3"/>
          <w:lang w:val="en-GB"/>
        </w:rPr>
        <w:t xml:space="preserve">. </w:t>
      </w:r>
      <w:r w:rsidRPr="003967C8">
        <w:rPr>
          <w:rFonts w:cs="Arial"/>
          <w:b/>
          <w:bCs/>
          <w:spacing w:val="-3"/>
          <w:lang w:val="en-GB"/>
        </w:rPr>
        <w:t>Codes</w:t>
      </w:r>
      <w:r>
        <w:rPr>
          <w:rFonts w:cs="Arial"/>
          <w:b/>
          <w:bCs/>
          <w:spacing w:val="-3"/>
          <w:lang w:val="en-GB"/>
        </w:rPr>
        <w:t xml:space="preserve"> </w:t>
      </w:r>
      <w:r w:rsidRPr="003967C8">
        <w:rPr>
          <w:rFonts w:cs="Arial"/>
          <w:b/>
          <w:bCs/>
          <w:spacing w:val="-3"/>
          <w:lang w:val="en-GB"/>
        </w:rPr>
        <w:t xml:space="preserve">are given for information only and these classifications of the </w:t>
      </w:r>
      <w:r>
        <w:rPr>
          <w:rFonts w:cs="Arial"/>
          <w:b/>
          <w:bCs/>
          <w:spacing w:val="-3"/>
          <w:lang w:val="en-GB"/>
        </w:rPr>
        <w:t xml:space="preserve">subject merchandise </w:t>
      </w:r>
      <w:r w:rsidRPr="003967C8">
        <w:rPr>
          <w:rFonts w:cs="Arial"/>
          <w:b/>
          <w:bCs/>
          <w:spacing w:val="-3"/>
          <w:lang w:val="en-GB"/>
        </w:rPr>
        <w:t>have no binding effect</w:t>
      </w:r>
      <w:r w:rsidRPr="003967C8">
        <w:rPr>
          <w:b/>
          <w:bCs/>
          <w:spacing w:val="-3"/>
          <w:lang w:val="en-GB"/>
        </w:rPr>
        <w:t>.</w:t>
      </w:r>
    </w:p>
    <w:p w:rsidR="00433499" w:rsidRPr="003967C8" w:rsidRDefault="00433499" w:rsidP="00433499">
      <w:pPr>
        <w:rPr>
          <w:rFonts w:cs="Arial"/>
          <w:b/>
          <w:iCs/>
          <w:smallCaps/>
          <w:color w:val="FF0000"/>
          <w:lang w:val="en-GB"/>
        </w:rPr>
      </w:pPr>
    </w:p>
    <w:p w:rsidR="00433499" w:rsidRPr="003967C8" w:rsidRDefault="00433499" w:rsidP="00433499">
      <w:pPr>
        <w:tabs>
          <w:tab w:val="left" w:pos="720"/>
        </w:tabs>
        <w:ind w:left="2160" w:hanging="2160"/>
        <w:rPr>
          <w:rFonts w:cs="Arial"/>
          <w:b/>
          <w:bCs/>
          <w:i/>
          <w:iCs/>
          <w:smallCaps/>
          <w:lang w:val="en-GB"/>
        </w:rPr>
      </w:pPr>
      <w:r w:rsidRPr="003967C8">
        <w:rPr>
          <w:rFonts w:cs="Arial"/>
          <w:smallCaps/>
          <w:lang w:val="en-GB"/>
        </w:rPr>
        <w:t>ORIGINATING IN</w:t>
      </w:r>
      <w:r w:rsidR="00FF64B0">
        <w:rPr>
          <w:rFonts w:cs="Arial"/>
          <w:smallCaps/>
          <w:lang w:val="en-GB"/>
        </w:rPr>
        <w:tab/>
      </w:r>
      <w:r w:rsidR="00FF64B0">
        <w:rPr>
          <w:rFonts w:cs="Arial"/>
          <w:smallCaps/>
          <w:lang w:val="en-GB"/>
        </w:rPr>
        <w:tab/>
      </w:r>
      <w:r w:rsidR="00FF64B0">
        <w:rPr>
          <w:rFonts w:cs="Arial"/>
          <w:smallCaps/>
          <w:lang w:val="en-GB"/>
        </w:rPr>
        <w:tab/>
      </w:r>
      <w:r w:rsidRPr="003967C8">
        <w:rPr>
          <w:rFonts w:cs="Arial"/>
          <w:smallCaps/>
          <w:lang w:val="en-GB"/>
        </w:rPr>
        <w:t>:</w:t>
      </w:r>
      <w:r w:rsidRPr="003967C8">
        <w:rPr>
          <w:rFonts w:cs="Arial"/>
          <w:smallCaps/>
          <w:lang w:val="en-GB"/>
        </w:rPr>
        <w:tab/>
      </w:r>
      <w:r w:rsidRPr="003967C8">
        <w:rPr>
          <w:rFonts w:cs="Arial"/>
          <w:smallCaps/>
          <w:lang w:val="en-GB"/>
        </w:rPr>
        <w:tab/>
      </w:r>
      <w:r w:rsidRPr="003967C8">
        <w:rPr>
          <w:rFonts w:cs="Arial"/>
          <w:b/>
          <w:lang w:val="en-GB"/>
        </w:rPr>
        <w:t xml:space="preserve"> </w:t>
      </w:r>
    </w:p>
    <w:p w:rsidR="00433499" w:rsidRPr="003967C8" w:rsidRDefault="00433499" w:rsidP="00433499">
      <w:pPr>
        <w:pStyle w:val="Header"/>
        <w:rPr>
          <w:sz w:val="16"/>
          <w:lang w:val="en-GB"/>
        </w:rPr>
      </w:pPr>
    </w:p>
    <w:p w:rsidR="00433499" w:rsidRPr="003967C8" w:rsidRDefault="00433499" w:rsidP="00433499">
      <w:pPr>
        <w:ind w:left="2160" w:hanging="2160"/>
        <w:rPr>
          <w:rFonts w:cs="Arial"/>
          <w:b/>
          <w:bCs/>
          <w:i/>
          <w:iCs/>
          <w:smallCaps/>
          <w:lang w:val="en-GB"/>
        </w:rPr>
      </w:pPr>
      <w:r w:rsidRPr="003967C8">
        <w:rPr>
          <w:rFonts w:cs="Arial"/>
          <w:smallCaps/>
          <w:lang w:val="en-GB"/>
        </w:rPr>
        <w:t>EXPORTED FROM</w:t>
      </w:r>
      <w:r w:rsidR="00FF64B0">
        <w:rPr>
          <w:rFonts w:cs="Arial"/>
          <w:smallCaps/>
          <w:lang w:val="en-GB"/>
        </w:rPr>
        <w:tab/>
      </w:r>
      <w:r w:rsidR="00FF64B0">
        <w:rPr>
          <w:rFonts w:cs="Arial"/>
          <w:smallCaps/>
          <w:lang w:val="en-GB"/>
        </w:rPr>
        <w:tab/>
      </w:r>
      <w:r w:rsidR="00FF64B0">
        <w:rPr>
          <w:rFonts w:cs="Arial"/>
          <w:smallCaps/>
          <w:lang w:val="en-GB"/>
        </w:rPr>
        <w:tab/>
      </w:r>
      <w:r w:rsidRPr="003967C8">
        <w:rPr>
          <w:rFonts w:cs="Arial"/>
          <w:smallCaps/>
          <w:lang w:val="en-GB"/>
        </w:rPr>
        <w:t>:</w:t>
      </w:r>
      <w:r w:rsidRPr="003967C8">
        <w:rPr>
          <w:rFonts w:cs="Arial"/>
          <w:smallCaps/>
          <w:lang w:val="en-GB"/>
        </w:rPr>
        <w:tab/>
      </w:r>
      <w:r w:rsidRPr="003967C8">
        <w:rPr>
          <w:rFonts w:cs="Arial"/>
          <w:smallCaps/>
          <w:lang w:val="en-GB"/>
        </w:rPr>
        <w:tab/>
      </w:r>
    </w:p>
    <w:p w:rsidR="00433499" w:rsidRPr="003967C8" w:rsidRDefault="00433499" w:rsidP="00433499">
      <w:pPr>
        <w:ind w:left="2160" w:hanging="2160"/>
        <w:rPr>
          <w:rFonts w:cs="Arial"/>
          <w:b/>
          <w:bCs/>
          <w:iCs/>
          <w:smallCaps/>
          <w:lang w:val="en-GB"/>
        </w:rPr>
      </w:pPr>
    </w:p>
    <w:p w:rsidR="00433499" w:rsidRPr="003967C8" w:rsidRDefault="00433499" w:rsidP="00433499">
      <w:pPr>
        <w:rPr>
          <w:rFonts w:cs="Arial"/>
          <w:lang w:val="en-GB"/>
        </w:rPr>
      </w:pPr>
      <w:r w:rsidRPr="003967C8">
        <w:rPr>
          <w:rFonts w:cs="Arial"/>
          <w:lang w:val="en-GB"/>
        </w:rPr>
        <w:t xml:space="preserve">For the purpose of this </w:t>
      </w:r>
      <w:r w:rsidR="005D08E7" w:rsidRPr="009E5807">
        <w:rPr>
          <w:rFonts w:cs="Arial"/>
          <w:lang w:val="en-GB"/>
        </w:rPr>
        <w:t>application</w:t>
      </w:r>
      <w:r w:rsidRPr="003967C8">
        <w:rPr>
          <w:rFonts w:cs="Arial"/>
          <w:lang w:val="en-GB"/>
        </w:rPr>
        <w:t xml:space="preserve"> submission:</w:t>
      </w:r>
    </w:p>
    <w:p w:rsidR="00433499" w:rsidRPr="003967C8" w:rsidRDefault="00433499" w:rsidP="00433499">
      <w:pPr>
        <w:tabs>
          <w:tab w:val="left" w:pos="720"/>
        </w:tabs>
        <w:rPr>
          <w:rFonts w:cs="Arial"/>
          <w:lang w:val="en-GB"/>
        </w:rPr>
      </w:pP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p>
    <w:p w:rsidR="00433499" w:rsidRPr="003967C8" w:rsidRDefault="00433499" w:rsidP="00433499">
      <w:pPr>
        <w:tabs>
          <w:tab w:val="left" w:pos="720"/>
          <w:tab w:val="left" w:pos="2835"/>
        </w:tabs>
        <w:suppressAutoHyphens/>
        <w:rPr>
          <w:rFonts w:cs="Arial"/>
          <w:b/>
          <w:bCs/>
          <w:lang w:val="en-GB"/>
        </w:rPr>
      </w:pPr>
      <w:r w:rsidRPr="003967C8">
        <w:rPr>
          <w:rFonts w:cs="Arial"/>
          <w:b/>
          <w:bCs/>
          <w:lang w:val="en-GB"/>
        </w:rPr>
        <w:t>Year 1</w:t>
      </w:r>
      <w:r w:rsidRPr="003967C8">
        <w:rPr>
          <w:rFonts w:cs="Arial"/>
          <w:b/>
          <w:bCs/>
          <w:lang w:val="en-GB"/>
        </w:rPr>
        <w:tab/>
      </w:r>
      <w:r w:rsidRPr="003967C8">
        <w:rPr>
          <w:rFonts w:cs="Arial"/>
          <w:b/>
          <w:bCs/>
          <w:lang w:val="en-GB"/>
        </w:rPr>
        <w:tab/>
      </w:r>
      <w:r w:rsidRPr="003967C8">
        <w:rPr>
          <w:rFonts w:cs="Arial"/>
          <w:b/>
          <w:bCs/>
          <w:lang w:val="en-GB"/>
        </w:rPr>
        <w:tab/>
        <w:t>:</w:t>
      </w:r>
      <w:r w:rsidRPr="003967C8">
        <w:rPr>
          <w:rFonts w:cs="Arial"/>
          <w:b/>
          <w:bCs/>
          <w:lang w:val="en-GB"/>
        </w:rPr>
        <w:tab/>
      </w:r>
    </w:p>
    <w:p w:rsidR="00433499" w:rsidRPr="003967C8" w:rsidRDefault="00433499" w:rsidP="00433499">
      <w:pPr>
        <w:tabs>
          <w:tab w:val="left" w:pos="720"/>
          <w:tab w:val="left" w:pos="2835"/>
        </w:tabs>
        <w:suppressAutoHyphens/>
        <w:rPr>
          <w:rFonts w:cs="Arial"/>
          <w:b/>
          <w:bCs/>
          <w:lang w:val="en-GB"/>
        </w:rPr>
      </w:pPr>
      <w:r w:rsidRPr="003967C8">
        <w:rPr>
          <w:rFonts w:cs="Arial"/>
          <w:b/>
          <w:bCs/>
          <w:lang w:val="en-GB"/>
        </w:rPr>
        <w:t>Year 2</w:t>
      </w:r>
      <w:r w:rsidRPr="003967C8">
        <w:rPr>
          <w:rFonts w:cs="Arial"/>
          <w:b/>
          <w:bCs/>
          <w:lang w:val="en-GB"/>
        </w:rPr>
        <w:tab/>
      </w:r>
      <w:r w:rsidRPr="003967C8">
        <w:rPr>
          <w:rFonts w:cs="Arial"/>
          <w:b/>
          <w:bCs/>
          <w:lang w:val="en-GB"/>
        </w:rPr>
        <w:tab/>
      </w:r>
      <w:r w:rsidRPr="003967C8">
        <w:rPr>
          <w:rFonts w:cs="Arial"/>
          <w:b/>
          <w:bCs/>
          <w:lang w:val="en-GB"/>
        </w:rPr>
        <w:tab/>
        <w:t>:</w:t>
      </w:r>
      <w:r w:rsidRPr="003967C8">
        <w:rPr>
          <w:rFonts w:cs="Arial"/>
          <w:b/>
          <w:bCs/>
          <w:lang w:val="en-GB"/>
        </w:rPr>
        <w:tab/>
      </w:r>
    </w:p>
    <w:p w:rsidR="00433499" w:rsidRPr="003967C8" w:rsidRDefault="00433499" w:rsidP="00433499">
      <w:pPr>
        <w:tabs>
          <w:tab w:val="left" w:pos="720"/>
          <w:tab w:val="left" w:pos="2835"/>
        </w:tabs>
        <w:suppressAutoHyphens/>
        <w:rPr>
          <w:rFonts w:cs="Arial"/>
          <w:b/>
          <w:bCs/>
          <w:lang w:val="en-GB"/>
        </w:rPr>
      </w:pPr>
      <w:r w:rsidRPr="003967C8">
        <w:rPr>
          <w:rFonts w:cs="Arial"/>
          <w:b/>
          <w:lang w:val="en-GB"/>
        </w:rPr>
        <w:t>Year 3</w:t>
      </w:r>
      <w:r w:rsidRPr="003967C8">
        <w:rPr>
          <w:rFonts w:cs="Arial"/>
          <w:b/>
          <w:bCs/>
          <w:lang w:val="en-GB"/>
        </w:rPr>
        <w:tab/>
      </w:r>
      <w:r w:rsidRPr="003967C8">
        <w:rPr>
          <w:rFonts w:cs="Arial"/>
          <w:b/>
          <w:bCs/>
          <w:lang w:val="en-GB"/>
        </w:rPr>
        <w:tab/>
      </w:r>
      <w:r w:rsidRPr="003967C8">
        <w:rPr>
          <w:rFonts w:cs="Arial"/>
          <w:b/>
          <w:bCs/>
          <w:lang w:val="en-GB"/>
        </w:rPr>
        <w:tab/>
        <w:t>:</w:t>
      </w:r>
      <w:r w:rsidRPr="003967C8">
        <w:rPr>
          <w:rFonts w:cs="Arial"/>
          <w:b/>
          <w:bCs/>
          <w:lang w:val="en-GB"/>
        </w:rPr>
        <w:tab/>
      </w:r>
    </w:p>
    <w:p w:rsidR="00433499" w:rsidRPr="003967C8" w:rsidRDefault="00433499" w:rsidP="00433499">
      <w:pPr>
        <w:tabs>
          <w:tab w:val="left" w:pos="720"/>
          <w:tab w:val="left" w:pos="2835"/>
        </w:tabs>
        <w:suppressAutoHyphens/>
        <w:rPr>
          <w:rFonts w:cs="Arial"/>
          <w:b/>
          <w:bCs/>
          <w:lang w:val="en-GB"/>
        </w:rPr>
      </w:pPr>
      <w:r w:rsidRPr="003967C8">
        <w:rPr>
          <w:rFonts w:cs="Arial"/>
          <w:b/>
          <w:bCs/>
          <w:lang w:val="en-GB"/>
        </w:rPr>
        <w:t>Year 4 (Quarter 1)</w:t>
      </w:r>
      <w:r w:rsidRPr="003967C8">
        <w:rPr>
          <w:rFonts w:cs="Arial"/>
          <w:b/>
          <w:bCs/>
          <w:lang w:val="en-GB"/>
        </w:rPr>
        <w:tab/>
      </w:r>
      <w:r w:rsidRPr="003967C8">
        <w:rPr>
          <w:rFonts w:cs="Arial"/>
          <w:b/>
          <w:bCs/>
          <w:lang w:val="en-GB"/>
        </w:rPr>
        <w:tab/>
      </w:r>
      <w:r w:rsidRPr="003967C8">
        <w:rPr>
          <w:rFonts w:cs="Arial"/>
          <w:b/>
          <w:bCs/>
          <w:lang w:val="en-GB"/>
        </w:rPr>
        <w:tab/>
        <w:t>:</w:t>
      </w:r>
    </w:p>
    <w:p w:rsidR="00433499" w:rsidRPr="003967C8" w:rsidRDefault="00433499" w:rsidP="00433499">
      <w:pPr>
        <w:tabs>
          <w:tab w:val="left" w:pos="720"/>
          <w:tab w:val="left" w:pos="2835"/>
        </w:tabs>
        <w:suppressAutoHyphens/>
        <w:ind w:right="-745"/>
        <w:rPr>
          <w:rFonts w:cs="Arial"/>
          <w:bCs/>
          <w:iCs/>
          <w:smallCaps/>
          <w:lang w:val="en-GB"/>
        </w:rPr>
      </w:pPr>
      <w:r w:rsidRPr="003967C8">
        <w:rPr>
          <w:rFonts w:cs="Arial"/>
          <w:b/>
          <w:bCs/>
          <w:iCs/>
          <w:smallCaps/>
          <w:lang w:val="en-GB"/>
        </w:rPr>
        <w:tab/>
      </w:r>
      <w:r w:rsidRPr="003967C8">
        <w:rPr>
          <w:rFonts w:cs="Arial"/>
          <w:b/>
          <w:bCs/>
          <w:iCs/>
          <w:smallCaps/>
          <w:lang w:val="en-GB"/>
        </w:rPr>
        <w:tab/>
      </w:r>
    </w:p>
    <w:p w:rsidR="00433499" w:rsidRPr="003967C8" w:rsidRDefault="00433499" w:rsidP="00433499">
      <w:pPr>
        <w:tabs>
          <w:tab w:val="left" w:pos="3240"/>
        </w:tabs>
        <w:rPr>
          <w:rFonts w:cs="Arial"/>
          <w:smallCaps/>
          <w:lang w:val="en-GB"/>
        </w:rPr>
      </w:pPr>
      <w:r w:rsidRPr="003967C8">
        <w:rPr>
          <w:rFonts w:cs="Arial"/>
          <w:smallCaps/>
          <w:lang w:val="en-GB"/>
        </w:rPr>
        <w:t>STATUTORY REFERENCE:</w:t>
      </w:r>
      <w:r w:rsidRPr="003967C8">
        <w:rPr>
          <w:rFonts w:cs="Arial"/>
          <w:smallCaps/>
          <w:lang w:val="en-GB"/>
        </w:rPr>
        <w:tab/>
      </w:r>
    </w:p>
    <w:p w:rsidR="00433499" w:rsidRPr="003967C8" w:rsidRDefault="00433499" w:rsidP="00433499">
      <w:pPr>
        <w:tabs>
          <w:tab w:val="left" w:pos="3240"/>
        </w:tabs>
        <w:rPr>
          <w:rFonts w:cs="Arial"/>
          <w:smallCaps/>
          <w:lang w:val="en-GB"/>
        </w:rPr>
      </w:pPr>
    </w:p>
    <w:p w:rsidR="00433499" w:rsidRPr="003967C8" w:rsidRDefault="00433499" w:rsidP="00433499">
      <w:pPr>
        <w:tabs>
          <w:tab w:val="left" w:pos="3240"/>
        </w:tabs>
        <w:rPr>
          <w:rFonts w:cs="Arial"/>
          <w:b/>
          <w:bCs/>
          <w:i/>
          <w:iCs/>
          <w:sz w:val="23"/>
          <w:lang w:val="en-GB"/>
        </w:rPr>
      </w:pPr>
      <w:r w:rsidRPr="003967C8">
        <w:rPr>
          <w:rFonts w:cs="Arial"/>
          <w:b/>
          <w:bCs/>
          <w:i/>
          <w:iCs/>
          <w:smallCaps/>
          <w:sz w:val="23"/>
          <w:lang w:val="en-GB"/>
        </w:rPr>
        <w:t>C</w:t>
      </w:r>
      <w:r w:rsidRPr="003967C8">
        <w:rPr>
          <w:rFonts w:cs="Arial"/>
          <w:b/>
          <w:bCs/>
          <w:i/>
          <w:iCs/>
          <w:sz w:val="23"/>
          <w:lang w:val="en-GB"/>
        </w:rPr>
        <w:t>ountervailing and Anti-Dumping Duties Act 1993</w:t>
      </w:r>
      <w:r w:rsidRPr="003967C8">
        <w:rPr>
          <w:rFonts w:cs="Arial"/>
          <w:b/>
          <w:bCs/>
          <w:i/>
          <w:iCs/>
          <w:sz w:val="23"/>
          <w:lang w:val="en-GB"/>
        </w:rPr>
        <w:tab/>
      </w:r>
      <w:r w:rsidRPr="003967C8">
        <w:rPr>
          <w:rFonts w:cs="Arial"/>
          <w:b/>
          <w:bCs/>
          <w:i/>
          <w:iCs/>
          <w:sz w:val="23"/>
          <w:lang w:val="en-GB"/>
        </w:rPr>
        <w:tab/>
      </w:r>
    </w:p>
    <w:p w:rsidR="00433499" w:rsidRPr="003967C8" w:rsidRDefault="00433499" w:rsidP="00433499">
      <w:pPr>
        <w:tabs>
          <w:tab w:val="left" w:pos="3240"/>
        </w:tabs>
        <w:rPr>
          <w:rFonts w:cs="Arial"/>
          <w:b/>
          <w:bCs/>
          <w:i/>
          <w:iCs/>
          <w:sz w:val="23"/>
          <w:lang w:val="en-GB"/>
        </w:rPr>
      </w:pPr>
      <w:r w:rsidRPr="003967C8">
        <w:rPr>
          <w:rFonts w:cs="Arial"/>
          <w:b/>
          <w:bCs/>
          <w:i/>
          <w:iCs/>
          <w:sz w:val="23"/>
          <w:lang w:val="en-GB"/>
        </w:rPr>
        <w:t>Countervailing and Anti-Dumping Duties Regulations 1994</w:t>
      </w:r>
    </w:p>
    <w:p w:rsidR="00433499" w:rsidRPr="003967C8" w:rsidRDefault="00433499" w:rsidP="00433499">
      <w:pPr>
        <w:tabs>
          <w:tab w:val="left" w:pos="3240"/>
        </w:tabs>
        <w:rPr>
          <w:rFonts w:cs="Arial"/>
          <w:b/>
          <w:bCs/>
          <w:i/>
          <w:iCs/>
          <w:lang w:val="en-GB"/>
        </w:rPr>
      </w:pPr>
      <w:r w:rsidRPr="003967C8">
        <w:rPr>
          <w:rFonts w:cs="Arial"/>
          <w:b/>
          <w:bCs/>
          <w:i/>
          <w:iCs/>
          <w:sz w:val="23"/>
          <w:lang w:val="en-GB"/>
        </w:rPr>
        <w:t xml:space="preserve">Article VI of the General Agreement on Tariffs and Trade 1994 </w:t>
      </w:r>
    </w:p>
    <w:p w:rsidR="00433499" w:rsidRPr="003967C8" w:rsidRDefault="00433499" w:rsidP="00433499">
      <w:pPr>
        <w:pStyle w:val="Header"/>
        <w:rPr>
          <w:lang w:val="en-GB"/>
        </w:rPr>
      </w:pPr>
    </w:p>
    <w:p w:rsidR="00433499" w:rsidRPr="003967C8" w:rsidRDefault="00433499" w:rsidP="00433499">
      <w:pPr>
        <w:rPr>
          <w:rFonts w:cs="Arial"/>
          <w:bCs/>
          <w:lang w:val="en-GB"/>
        </w:rPr>
      </w:pPr>
      <w:r w:rsidRPr="003967C8">
        <w:rPr>
          <w:rFonts w:cs="Arial"/>
          <w:bCs/>
          <w:lang w:val="en-GB"/>
        </w:rPr>
        <w:t xml:space="preserve">RETURN THE COMPLETE </w:t>
      </w:r>
      <w:r w:rsidR="005D08E7">
        <w:rPr>
          <w:rFonts w:cs="Arial"/>
          <w:lang w:val="en-GB"/>
        </w:rPr>
        <w:t>APPLICATION</w:t>
      </w:r>
      <w:r w:rsidRPr="003967C8">
        <w:rPr>
          <w:rFonts w:cs="Arial"/>
          <w:bCs/>
          <w:lang w:val="en-GB"/>
        </w:rPr>
        <w:t xml:space="preserve"> TO:</w:t>
      </w:r>
    </w:p>
    <w:p w:rsidR="00433499" w:rsidRPr="003967C8" w:rsidRDefault="00433499" w:rsidP="00433499">
      <w:pPr>
        <w:rPr>
          <w:rFonts w:cs="Arial"/>
          <w:smallCaps/>
          <w:lang w:val="en-GB"/>
        </w:rPr>
      </w:pPr>
    </w:p>
    <w:p w:rsidR="00433499" w:rsidRPr="003967C8" w:rsidRDefault="00433499" w:rsidP="00433499">
      <w:pPr>
        <w:rPr>
          <w:rFonts w:cs="Arial"/>
          <w:b/>
          <w:smallCaps/>
          <w:lang w:val="en-GB"/>
        </w:rPr>
      </w:pPr>
      <w:r w:rsidRPr="003967C8">
        <w:rPr>
          <w:rFonts w:cs="Arial"/>
          <w:b/>
          <w:smallCaps/>
          <w:lang w:val="en-GB"/>
        </w:rPr>
        <w:t>THE DIRECTOR</w:t>
      </w:r>
    </w:p>
    <w:p w:rsidR="00433499" w:rsidRPr="003967C8" w:rsidRDefault="00433499" w:rsidP="00433499">
      <w:pPr>
        <w:jc w:val="both"/>
        <w:rPr>
          <w:rFonts w:cs="Arial"/>
          <w:b/>
          <w:lang w:val="en-GB"/>
        </w:rPr>
      </w:pPr>
      <w:r w:rsidRPr="003967C8">
        <w:rPr>
          <w:rFonts w:cs="Arial"/>
          <w:b/>
          <w:lang w:val="en-GB"/>
        </w:rPr>
        <w:t>TRADE PRACTICES SECTION</w:t>
      </w:r>
    </w:p>
    <w:p w:rsidR="00433499" w:rsidRPr="003967C8" w:rsidRDefault="00433499" w:rsidP="00433499">
      <w:pPr>
        <w:jc w:val="both"/>
        <w:rPr>
          <w:rFonts w:cs="Arial"/>
          <w:b/>
          <w:lang w:val="en-GB"/>
        </w:rPr>
      </w:pPr>
      <w:r w:rsidRPr="003967C8">
        <w:rPr>
          <w:rFonts w:cs="Arial"/>
          <w:b/>
          <w:lang w:val="en-GB"/>
        </w:rPr>
        <w:t>MINISTRY OF INVESTMENT, TRADE AND INDUSTRY</w:t>
      </w:r>
    </w:p>
    <w:p w:rsidR="00433499" w:rsidRPr="003967C8" w:rsidRDefault="00433499" w:rsidP="00433499">
      <w:pPr>
        <w:jc w:val="both"/>
        <w:rPr>
          <w:rFonts w:cs="Arial"/>
          <w:b/>
          <w:lang w:val="en-GB"/>
        </w:rPr>
      </w:pPr>
      <w:r w:rsidRPr="003967C8">
        <w:rPr>
          <w:rFonts w:cs="Arial"/>
          <w:b/>
          <w:lang w:val="en-GB"/>
        </w:rPr>
        <w:t xml:space="preserve">LEVEL 9, MITI TOWER, </w:t>
      </w:r>
    </w:p>
    <w:p w:rsidR="00433499" w:rsidRPr="003967C8" w:rsidRDefault="00433499" w:rsidP="00433499">
      <w:pPr>
        <w:jc w:val="both"/>
        <w:rPr>
          <w:rFonts w:cs="Arial"/>
          <w:b/>
          <w:lang w:val="en-GB"/>
        </w:rPr>
      </w:pPr>
      <w:r w:rsidRPr="003967C8">
        <w:rPr>
          <w:rFonts w:cs="Arial"/>
          <w:b/>
          <w:lang w:val="en-GB"/>
        </w:rPr>
        <w:t>NO. 7, JALAN SULTAN HAJI AHMAD SHAH</w:t>
      </w:r>
    </w:p>
    <w:p w:rsidR="00433499" w:rsidRPr="003967C8" w:rsidRDefault="00433499" w:rsidP="00433499">
      <w:pPr>
        <w:jc w:val="both"/>
        <w:rPr>
          <w:rFonts w:cs="Arial"/>
          <w:b/>
          <w:lang w:val="en-GB"/>
        </w:rPr>
      </w:pPr>
      <w:r w:rsidRPr="003967C8">
        <w:rPr>
          <w:rFonts w:cs="Arial"/>
          <w:b/>
          <w:lang w:val="en-GB"/>
        </w:rPr>
        <w:t>50480 KUALA LUMPUR</w:t>
      </w:r>
    </w:p>
    <w:p w:rsidR="00433499" w:rsidRPr="003967C8" w:rsidRDefault="00433499" w:rsidP="00433499">
      <w:pPr>
        <w:jc w:val="both"/>
        <w:rPr>
          <w:rFonts w:cs="Arial"/>
          <w:b/>
          <w:lang w:val="en-GB"/>
        </w:rPr>
      </w:pPr>
      <w:r w:rsidRPr="003967C8">
        <w:rPr>
          <w:rFonts w:cs="Arial"/>
          <w:b/>
          <w:lang w:val="en-GB"/>
        </w:rPr>
        <w:t>MALAYSIA</w:t>
      </w:r>
    </w:p>
    <w:p w:rsidR="00433499" w:rsidRPr="003967C8" w:rsidRDefault="00433499" w:rsidP="00433499">
      <w:pPr>
        <w:jc w:val="both"/>
        <w:rPr>
          <w:lang w:val="en-GB"/>
        </w:rPr>
      </w:pPr>
    </w:p>
    <w:p w:rsidR="000E09EE" w:rsidRDefault="00433499" w:rsidP="00433499">
      <w:pPr>
        <w:rPr>
          <w:rStyle w:val="Hyperlink"/>
          <w:rFonts w:cs="Arial"/>
          <w:b/>
          <w:lang w:val="en-GB"/>
        </w:rPr>
      </w:pPr>
      <w:r w:rsidRPr="003967C8">
        <w:rPr>
          <w:rFonts w:cs="Arial"/>
          <w:b/>
          <w:lang w:val="en-GB"/>
        </w:rPr>
        <w:t xml:space="preserve">Email: </w:t>
      </w:r>
      <w:hyperlink r:id="rId12" w:history="1">
        <w:r w:rsidR="000E09EE" w:rsidRPr="00DC13E0">
          <w:rPr>
            <w:rStyle w:val="Hyperlink"/>
            <w:rFonts w:cs="Arial"/>
            <w:b/>
            <w:lang w:val="en-GB"/>
          </w:rPr>
          <w:t>alltps@miti.gov.my</w:t>
        </w:r>
      </w:hyperlink>
    </w:p>
    <w:p w:rsidR="0079016C" w:rsidRDefault="0079016C" w:rsidP="00433499">
      <w:pPr>
        <w:rPr>
          <w:rFonts w:cs="Arial"/>
          <w:b/>
          <w:lang w:val="en-GB"/>
        </w:rPr>
      </w:pPr>
    </w:p>
    <w:p w:rsidR="0079016C" w:rsidRDefault="0079016C" w:rsidP="00433499">
      <w:pPr>
        <w:rPr>
          <w:rFonts w:cs="Arial"/>
          <w:b/>
          <w:lang w:val="en-GB"/>
        </w:rPr>
      </w:pPr>
    </w:p>
    <w:p w:rsidR="0079016C" w:rsidRDefault="0079016C" w:rsidP="00433499">
      <w:pPr>
        <w:rPr>
          <w:rFonts w:cs="Arial"/>
          <w:b/>
          <w:lang w:val="en-GB"/>
        </w:rPr>
      </w:pPr>
    </w:p>
    <w:p w:rsidR="00F85E2F" w:rsidRDefault="00F85E2F" w:rsidP="00433499">
      <w:pPr>
        <w:rPr>
          <w:rFonts w:cs="Arial"/>
          <w:b/>
          <w:lang w:val="en-GB"/>
        </w:rPr>
      </w:pPr>
    </w:p>
    <w:p w:rsidR="00F85E2F" w:rsidRDefault="00F85E2F" w:rsidP="00433499">
      <w:pPr>
        <w:rPr>
          <w:rFonts w:cs="Arial"/>
          <w:b/>
          <w:lang w:val="en-GB"/>
        </w:rPr>
      </w:pPr>
    </w:p>
    <w:p w:rsidR="00F85E2F" w:rsidRDefault="00F85E2F" w:rsidP="00433499">
      <w:pPr>
        <w:rPr>
          <w:rFonts w:cs="Arial"/>
          <w:b/>
          <w:lang w:val="en-GB"/>
        </w:rPr>
      </w:pPr>
    </w:p>
    <w:p w:rsidR="00F85E2F" w:rsidRDefault="00F85E2F" w:rsidP="00433499">
      <w:pPr>
        <w:rPr>
          <w:rFonts w:cs="Arial"/>
          <w:b/>
          <w:lang w:val="en-GB"/>
        </w:rPr>
      </w:pPr>
    </w:p>
    <w:p w:rsidR="00F85E2F" w:rsidRDefault="00F85E2F" w:rsidP="00433499">
      <w:pPr>
        <w:rPr>
          <w:rFonts w:cs="Arial"/>
          <w:b/>
          <w:lang w:val="en-GB"/>
        </w:rPr>
      </w:pPr>
    </w:p>
    <w:p w:rsidR="00F85E2F" w:rsidRDefault="00F85E2F" w:rsidP="00433499">
      <w:pPr>
        <w:rPr>
          <w:rFonts w:cs="Arial"/>
          <w:b/>
          <w:lang w:val="en-GB"/>
        </w:rPr>
      </w:pPr>
    </w:p>
    <w:p w:rsidR="00F85E2F" w:rsidRDefault="00F85E2F" w:rsidP="00433499">
      <w:pPr>
        <w:rPr>
          <w:rFonts w:cs="Arial"/>
          <w:b/>
          <w:lang w:val="en-GB"/>
        </w:rPr>
      </w:pPr>
    </w:p>
    <w:p w:rsidR="00F85E2F" w:rsidRDefault="00F85E2F" w:rsidP="00433499">
      <w:pPr>
        <w:rPr>
          <w:rFonts w:cs="Arial"/>
          <w:b/>
          <w:lang w:val="en-GB"/>
        </w:rPr>
      </w:pPr>
    </w:p>
    <w:p w:rsidR="0079016C" w:rsidRDefault="0079016C" w:rsidP="00433499">
      <w:pPr>
        <w:rPr>
          <w:rFonts w:cs="Arial"/>
          <w:b/>
          <w:lang w:val="en-GB"/>
        </w:rPr>
      </w:pPr>
    </w:p>
    <w:p w:rsidR="0079016C" w:rsidRDefault="0079016C" w:rsidP="00433499">
      <w:pPr>
        <w:rPr>
          <w:rFonts w:cs="Arial"/>
          <w:b/>
          <w:lang w:val="en-GB"/>
        </w:rPr>
      </w:pPr>
    </w:p>
    <w:bookmarkEnd w:id="2" w:displacedByCustomXml="next"/>
    <w:bookmarkEnd w:id="1" w:displacedByCustomXml="next"/>
    <w:bookmarkStart w:id="3" w:name="_Toc160446259" w:displacedByCustomXml="next"/>
    <w:bookmarkStart w:id="4" w:name="_Toc160446340" w:displacedByCustomXml="next"/>
    <w:sdt>
      <w:sdtPr>
        <w:rPr>
          <w:rFonts w:ascii="Arial" w:eastAsia="Times New Roman" w:hAnsi="Arial"/>
          <w:b w:val="0"/>
          <w:bCs w:val="0"/>
          <w:color w:val="auto"/>
          <w:sz w:val="24"/>
          <w:szCs w:val="24"/>
          <w:lang w:eastAsia="en-US"/>
        </w:rPr>
        <w:id w:val="-1288502702"/>
        <w:docPartObj>
          <w:docPartGallery w:val="Table of Contents"/>
          <w:docPartUnique/>
        </w:docPartObj>
      </w:sdtPr>
      <w:sdtEndPr>
        <w:rPr>
          <w:noProof/>
        </w:rPr>
      </w:sdtEndPr>
      <w:sdtContent>
        <w:p w:rsidR="006607E2" w:rsidRPr="006607E2" w:rsidRDefault="00F61607" w:rsidP="006607E2">
          <w:pPr>
            <w:pStyle w:val="TOCHeading"/>
            <w:jc w:val="center"/>
            <w:rPr>
              <w:rFonts w:ascii="Arial" w:hAnsi="Arial" w:cs="Arial"/>
              <w:color w:val="auto"/>
              <w:sz w:val="32"/>
            </w:rPr>
          </w:pPr>
          <w:r w:rsidRPr="00F61607">
            <w:rPr>
              <w:rFonts w:ascii="Arial" w:hAnsi="Arial" w:cs="Arial"/>
              <w:color w:val="auto"/>
              <w:sz w:val="32"/>
              <w:u w:val="single"/>
            </w:rPr>
            <w:t>TABLE OF CONTENTS</w:t>
          </w:r>
        </w:p>
        <w:p w:rsidR="00964818" w:rsidRPr="00C66009" w:rsidRDefault="006607E2">
          <w:pPr>
            <w:pStyle w:val="TOC1"/>
            <w:rPr>
              <w:rFonts w:asciiTheme="minorHAnsi" w:eastAsiaTheme="minorEastAsia" w:hAnsiTheme="minorHAnsi" w:cstheme="minorBidi"/>
              <w:b/>
              <w:caps w:val="0"/>
              <w:noProof/>
              <w:sz w:val="24"/>
              <w:szCs w:val="22"/>
              <w:lang w:val="en-MY" w:eastAsia="en-MY"/>
            </w:rPr>
          </w:pPr>
          <w:r>
            <w:fldChar w:fldCharType="begin"/>
          </w:r>
          <w:r>
            <w:instrText xml:space="preserve"> TOC \o "1-3" \h \z \u </w:instrText>
          </w:r>
          <w:r>
            <w:fldChar w:fldCharType="separate"/>
          </w:r>
          <w:hyperlink w:anchor="_Toc160535062" w:history="1">
            <w:r w:rsidR="00964818" w:rsidRPr="00C66009">
              <w:rPr>
                <w:rStyle w:val="Hyperlink"/>
                <w:b/>
                <w:noProof/>
                <w:sz w:val="24"/>
              </w:rPr>
              <w:t>PREAMBLE</w:t>
            </w:r>
            <w:r w:rsidR="00C66009" w:rsidRPr="00C66009">
              <w:rPr>
                <w:rStyle w:val="Hyperlink"/>
                <w:b/>
                <w:noProof/>
                <w:sz w:val="24"/>
              </w:rPr>
              <w:t>…………….</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_Toc160535062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i</w:t>
            </w:r>
            <w:r w:rsidR="00964818" w:rsidRPr="00C66009">
              <w:rPr>
                <w:b/>
                <w:noProof/>
                <w:webHidden/>
                <w:sz w:val="24"/>
              </w:rPr>
              <w:fldChar w:fldCharType="end"/>
            </w:r>
          </w:hyperlink>
        </w:p>
        <w:p w:rsidR="00964818" w:rsidRPr="00C66009" w:rsidRDefault="00C51790">
          <w:pPr>
            <w:pStyle w:val="TOC1"/>
            <w:rPr>
              <w:rFonts w:asciiTheme="minorHAnsi" w:eastAsiaTheme="minorEastAsia" w:hAnsiTheme="minorHAnsi" w:cstheme="minorBidi"/>
              <w:b/>
              <w:caps w:val="0"/>
              <w:noProof/>
              <w:sz w:val="24"/>
              <w:szCs w:val="22"/>
              <w:lang w:val="en-MY" w:eastAsia="en-MY"/>
            </w:rPr>
          </w:pPr>
          <w:hyperlink w:anchor="_Toc160535063" w:history="1">
            <w:r w:rsidR="00964818" w:rsidRPr="00C66009">
              <w:rPr>
                <w:rStyle w:val="Hyperlink"/>
                <w:b/>
                <w:noProof/>
                <w:sz w:val="24"/>
              </w:rPr>
              <w:t>GENERAL INSTRUCTIONS</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_Toc160535063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ii</w:t>
            </w:r>
            <w:r w:rsidR="00964818" w:rsidRPr="00C66009">
              <w:rPr>
                <w:b/>
                <w:noProof/>
                <w:webHidden/>
                <w:sz w:val="24"/>
              </w:rPr>
              <w:fldChar w:fldCharType="end"/>
            </w:r>
          </w:hyperlink>
        </w:p>
        <w:p w:rsidR="00964818" w:rsidRPr="00C66009" w:rsidRDefault="00C51790">
          <w:pPr>
            <w:pStyle w:val="TOC1"/>
            <w:rPr>
              <w:rFonts w:asciiTheme="minorHAnsi" w:eastAsiaTheme="minorEastAsia" w:hAnsiTheme="minorHAnsi" w:cstheme="minorBidi"/>
              <w:b/>
              <w:caps w:val="0"/>
              <w:noProof/>
              <w:sz w:val="24"/>
              <w:szCs w:val="22"/>
              <w:lang w:val="en-MY" w:eastAsia="en-MY"/>
            </w:rPr>
          </w:pPr>
          <w:hyperlink w:anchor="_Toc160535064" w:history="1">
            <w:r w:rsidR="00964818" w:rsidRPr="00C66009">
              <w:rPr>
                <w:rStyle w:val="Hyperlink"/>
                <w:b/>
                <w:noProof/>
                <w:sz w:val="24"/>
              </w:rPr>
              <w:t>DECLARATION</w:t>
            </w:r>
            <w:r w:rsidR="00C66009" w:rsidRPr="00C66009">
              <w:rPr>
                <w:rStyle w:val="Hyperlink"/>
                <w:b/>
                <w:noProof/>
                <w:sz w:val="24"/>
              </w:rPr>
              <w:t>………..</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_Toc160535064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vii</w:t>
            </w:r>
            <w:r w:rsidR="00964818" w:rsidRPr="00C66009">
              <w:rPr>
                <w:b/>
                <w:noProof/>
                <w:webHidden/>
                <w:sz w:val="24"/>
              </w:rPr>
              <w:fldChar w:fldCharType="end"/>
            </w:r>
          </w:hyperlink>
        </w:p>
        <w:p w:rsidR="00964818" w:rsidRPr="00C66009" w:rsidRDefault="00C51790">
          <w:pPr>
            <w:pStyle w:val="TOC1"/>
            <w:rPr>
              <w:rFonts w:asciiTheme="minorHAnsi" w:eastAsiaTheme="minorEastAsia" w:hAnsiTheme="minorHAnsi" w:cstheme="minorBidi"/>
              <w:b/>
              <w:caps w:val="0"/>
              <w:noProof/>
              <w:sz w:val="24"/>
              <w:szCs w:val="22"/>
              <w:lang w:val="en-MY" w:eastAsia="en-MY"/>
            </w:rPr>
          </w:pPr>
          <w:hyperlink w:anchor="_Toc160535065" w:history="1">
            <w:r w:rsidR="00964818" w:rsidRPr="00C66009">
              <w:rPr>
                <w:rStyle w:val="Hyperlink"/>
                <w:b/>
                <w:noProof/>
                <w:sz w:val="24"/>
              </w:rPr>
              <w:t>SECTION A: COMPANY STRUCTURE AND OPERATIONS</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_Toc160535065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1</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66" w:history="1">
            <w:r w:rsidR="00964818" w:rsidRPr="00C66009">
              <w:rPr>
                <w:rStyle w:val="Hyperlink"/>
                <w:b/>
                <w:noProof/>
                <w:sz w:val="24"/>
              </w:rPr>
              <w:t>A-1</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Contact Information</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_Toc160535066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1</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67" w:history="1">
            <w:r w:rsidR="00964818" w:rsidRPr="00C66009">
              <w:rPr>
                <w:rStyle w:val="Hyperlink"/>
                <w:b/>
                <w:noProof/>
                <w:sz w:val="24"/>
              </w:rPr>
              <w:t>A-2</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Legal Representative/Consultant</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_Toc160535067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1</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68" w:history="1">
            <w:r w:rsidR="00964818" w:rsidRPr="00C66009">
              <w:rPr>
                <w:rStyle w:val="Hyperlink"/>
                <w:b/>
                <w:noProof/>
                <w:sz w:val="24"/>
              </w:rPr>
              <w:t>A-3</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 xml:space="preserve"> Corporate Information (including related parties)</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_Toc160535068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2</w:t>
            </w:r>
            <w:r w:rsidR="00964818" w:rsidRPr="00C66009">
              <w:rPr>
                <w:b/>
                <w:noProof/>
                <w:webHidden/>
                <w:sz w:val="24"/>
              </w:rPr>
              <w:fldChar w:fldCharType="end"/>
            </w:r>
          </w:hyperlink>
        </w:p>
        <w:p w:rsidR="00964818" w:rsidRPr="00C66009" w:rsidRDefault="00C51790">
          <w:pPr>
            <w:pStyle w:val="TOC1"/>
            <w:rPr>
              <w:rFonts w:asciiTheme="minorHAnsi" w:eastAsiaTheme="minorEastAsia" w:hAnsiTheme="minorHAnsi" w:cstheme="minorBidi"/>
              <w:b/>
              <w:caps w:val="0"/>
              <w:noProof/>
              <w:sz w:val="24"/>
              <w:szCs w:val="22"/>
              <w:lang w:val="en-MY" w:eastAsia="en-MY"/>
            </w:rPr>
          </w:pPr>
          <w:hyperlink w:anchor="_Toc160535069" w:history="1">
            <w:r w:rsidR="00964818" w:rsidRPr="00C66009">
              <w:rPr>
                <w:rStyle w:val="Hyperlink"/>
                <w:b/>
                <w:noProof/>
                <w:sz w:val="24"/>
              </w:rPr>
              <w:t>SECTION B: PRODUCT DESCRIPTION</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_Toc160535069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4</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70" w:history="1">
            <w:r w:rsidR="00964818" w:rsidRPr="00C66009">
              <w:rPr>
                <w:rStyle w:val="Hyperlink"/>
                <w:b/>
                <w:noProof/>
                <w:sz w:val="24"/>
              </w:rPr>
              <w:t>B-1</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Product Specifications</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_Toc160535070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4</w:t>
            </w:r>
            <w:r w:rsidR="00964818" w:rsidRPr="00C66009">
              <w:rPr>
                <w:b/>
                <w:noProof/>
                <w:webHidden/>
                <w:sz w:val="24"/>
              </w:rPr>
              <w:fldChar w:fldCharType="end"/>
            </w:r>
          </w:hyperlink>
        </w:p>
        <w:p w:rsidR="00964818" w:rsidRPr="00C66009" w:rsidRDefault="00C51790">
          <w:pPr>
            <w:pStyle w:val="TOC1"/>
            <w:rPr>
              <w:rFonts w:asciiTheme="minorHAnsi" w:eastAsiaTheme="minorEastAsia" w:hAnsiTheme="minorHAnsi" w:cstheme="minorBidi"/>
              <w:b/>
              <w:caps w:val="0"/>
              <w:noProof/>
              <w:sz w:val="24"/>
              <w:szCs w:val="22"/>
              <w:lang w:val="en-MY" w:eastAsia="en-MY"/>
            </w:rPr>
          </w:pPr>
          <w:hyperlink w:anchor="_Toc160535071" w:history="1">
            <w:r w:rsidR="00964818" w:rsidRPr="00C66009">
              <w:rPr>
                <w:rStyle w:val="Hyperlink"/>
                <w:b/>
                <w:noProof/>
                <w:sz w:val="24"/>
              </w:rPr>
              <w:t>SECTION C: OPERATION</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_Toc160535071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6</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72" w:history="1">
            <w:r w:rsidR="00964818" w:rsidRPr="00C66009">
              <w:rPr>
                <w:rStyle w:val="Hyperlink"/>
                <w:b/>
                <w:noProof/>
                <w:sz w:val="24"/>
              </w:rPr>
              <w:t>C-1</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Production and Capacity</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_Toc160535072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6</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73" w:history="1">
            <w:r w:rsidR="00964818" w:rsidRPr="00C66009">
              <w:rPr>
                <w:rStyle w:val="Hyperlink"/>
                <w:b/>
                <w:noProof/>
                <w:sz w:val="24"/>
              </w:rPr>
              <w:t>C-2</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Inventories</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_Toc160535073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7</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74" w:history="1">
            <w:r w:rsidR="00964818" w:rsidRPr="00C66009">
              <w:rPr>
                <w:rStyle w:val="Hyperlink"/>
                <w:b/>
                <w:noProof/>
                <w:sz w:val="24"/>
              </w:rPr>
              <w:t>C-3</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Sales Turnover</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_Toc160535074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8</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75" w:history="1">
            <w:r w:rsidR="00964818" w:rsidRPr="00C66009">
              <w:rPr>
                <w:rStyle w:val="Hyperlink"/>
                <w:b/>
                <w:noProof/>
                <w:sz w:val="24"/>
              </w:rPr>
              <w:t>C-4</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Sales Volume and Value</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_Toc160535075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9</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76" w:history="1">
            <w:r w:rsidR="00964818" w:rsidRPr="00C66009">
              <w:rPr>
                <w:rStyle w:val="Hyperlink"/>
                <w:b/>
                <w:noProof/>
                <w:sz w:val="24"/>
              </w:rPr>
              <w:t xml:space="preserve">C-5 </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Sales Price</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_Toc160535076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13</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77" w:history="1">
            <w:r w:rsidR="00964818" w:rsidRPr="00C66009">
              <w:rPr>
                <w:rStyle w:val="Hyperlink"/>
                <w:b/>
                <w:noProof/>
                <w:sz w:val="24"/>
              </w:rPr>
              <w:t>C-6</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Profitability</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_Toc160535077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14</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78" w:history="1">
            <w:r w:rsidR="00964818" w:rsidRPr="00C66009">
              <w:rPr>
                <w:rStyle w:val="Hyperlink"/>
                <w:b/>
                <w:noProof/>
                <w:sz w:val="24"/>
              </w:rPr>
              <w:t>C-7</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Cash Flow</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_Toc160535078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15</w:t>
            </w:r>
            <w:r w:rsidR="00964818" w:rsidRPr="00C66009">
              <w:rPr>
                <w:b/>
                <w:noProof/>
                <w:webHidden/>
                <w:sz w:val="24"/>
              </w:rPr>
              <w:fldChar w:fldCharType="end"/>
            </w:r>
          </w:hyperlink>
        </w:p>
        <w:p w:rsidR="00964818" w:rsidRPr="00C66009" w:rsidRDefault="00C51790">
          <w:pPr>
            <w:pStyle w:val="TOC1"/>
            <w:rPr>
              <w:rFonts w:asciiTheme="minorHAnsi" w:eastAsiaTheme="minorEastAsia" w:hAnsiTheme="minorHAnsi" w:cstheme="minorBidi"/>
              <w:b/>
              <w:caps w:val="0"/>
              <w:noProof/>
              <w:sz w:val="24"/>
              <w:szCs w:val="22"/>
              <w:lang w:val="en-MY" w:eastAsia="en-MY"/>
            </w:rPr>
          </w:pPr>
          <w:hyperlink w:anchor="_Toc160535079" w:history="1">
            <w:r w:rsidR="00964818" w:rsidRPr="00C66009">
              <w:rPr>
                <w:rStyle w:val="Hyperlink"/>
                <w:b/>
                <w:noProof/>
                <w:sz w:val="24"/>
              </w:rPr>
              <w:t>SECTION D: COSTS</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_Toc160535079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16</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80" w:history="1">
            <w:r w:rsidR="00964818" w:rsidRPr="00C66009">
              <w:rPr>
                <w:rStyle w:val="Hyperlink"/>
                <w:b/>
                <w:noProof/>
                <w:sz w:val="24"/>
              </w:rPr>
              <w:t>D-1</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Accounting System and Policies</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_Toc160535080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16</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81" w:history="1">
            <w:r w:rsidR="00964818" w:rsidRPr="00C66009">
              <w:rPr>
                <w:rStyle w:val="Hyperlink"/>
                <w:b/>
                <w:noProof/>
                <w:sz w:val="24"/>
              </w:rPr>
              <w:t>D-2</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Purchase of Raw Materials</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_Toc160535081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17</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82" w:history="1">
            <w:r w:rsidR="00964818" w:rsidRPr="00C66009">
              <w:rPr>
                <w:rStyle w:val="Hyperlink"/>
                <w:b/>
                <w:noProof/>
                <w:sz w:val="24"/>
              </w:rPr>
              <w:t>C-3</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Cost to Make and Sell</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_Toc160535082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19</w:t>
            </w:r>
            <w:r w:rsidR="00964818" w:rsidRPr="00C66009">
              <w:rPr>
                <w:b/>
                <w:noProof/>
                <w:webHidden/>
                <w:sz w:val="24"/>
              </w:rPr>
              <w:fldChar w:fldCharType="end"/>
            </w:r>
          </w:hyperlink>
        </w:p>
        <w:p w:rsidR="00964818" w:rsidRPr="00C66009" w:rsidRDefault="00C51790">
          <w:pPr>
            <w:pStyle w:val="TOC1"/>
            <w:rPr>
              <w:rFonts w:asciiTheme="minorHAnsi" w:eastAsiaTheme="minorEastAsia" w:hAnsiTheme="minorHAnsi" w:cstheme="minorBidi"/>
              <w:b/>
              <w:caps w:val="0"/>
              <w:noProof/>
              <w:sz w:val="24"/>
              <w:szCs w:val="22"/>
              <w:lang w:val="en-MY" w:eastAsia="en-MY"/>
            </w:rPr>
          </w:pPr>
          <w:hyperlink w:anchor="_Toc160535083" w:history="1">
            <w:r w:rsidR="00964818" w:rsidRPr="00C66009">
              <w:rPr>
                <w:rStyle w:val="Hyperlink"/>
                <w:b/>
                <w:noProof/>
                <w:sz w:val="24"/>
              </w:rPr>
              <w:t>SECTION E: DUMPING MARGIN</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_Toc160535083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26</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84" w:history="1">
            <w:r w:rsidR="00964818" w:rsidRPr="00C66009">
              <w:rPr>
                <w:rStyle w:val="Hyperlink"/>
                <w:b/>
                <w:noProof/>
                <w:sz w:val="24"/>
              </w:rPr>
              <w:t>E-1</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Source of Subject Merchandise</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_Toc160535084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26</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85" w:history="1">
            <w:r w:rsidR="00964818" w:rsidRPr="00C66009">
              <w:rPr>
                <w:rStyle w:val="Hyperlink"/>
                <w:b/>
                <w:noProof/>
                <w:sz w:val="24"/>
              </w:rPr>
              <w:t>E-2</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Export Price</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_Toc160535085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28</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86" w:history="1">
            <w:r w:rsidR="00964818" w:rsidRPr="00C66009">
              <w:rPr>
                <w:rStyle w:val="Hyperlink"/>
                <w:b/>
                <w:noProof/>
                <w:sz w:val="24"/>
              </w:rPr>
              <w:t>E-3</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Selling Price (Normal Value) in the Exporter’s Domestic Market</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_Toc160535086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28</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87" w:history="1">
            <w:r w:rsidR="00964818" w:rsidRPr="00C66009">
              <w:rPr>
                <w:rStyle w:val="Hyperlink"/>
                <w:b/>
                <w:noProof/>
                <w:sz w:val="24"/>
              </w:rPr>
              <w:t>E-4</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Estimation of Normal Value Using Other Method</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_Toc160535087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29</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88" w:history="1">
            <w:r w:rsidR="00964818" w:rsidRPr="00C66009">
              <w:rPr>
                <w:rStyle w:val="Hyperlink"/>
                <w:b/>
                <w:noProof/>
                <w:sz w:val="24"/>
              </w:rPr>
              <w:t>E-5</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Adjustments</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_Toc160535088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29</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89" w:history="1">
            <w:r w:rsidR="00964818" w:rsidRPr="00C66009">
              <w:rPr>
                <w:rStyle w:val="Hyperlink"/>
                <w:b/>
                <w:noProof/>
                <w:sz w:val="24"/>
              </w:rPr>
              <w:t>E-6</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Dumping Margin</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_Toc160535089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29</w:t>
            </w:r>
            <w:r w:rsidR="00964818" w:rsidRPr="00C66009">
              <w:rPr>
                <w:b/>
                <w:noProof/>
                <w:webHidden/>
                <w:sz w:val="24"/>
              </w:rPr>
              <w:fldChar w:fldCharType="end"/>
            </w:r>
          </w:hyperlink>
        </w:p>
        <w:p w:rsidR="00964818" w:rsidRPr="00C66009" w:rsidRDefault="00C51790">
          <w:pPr>
            <w:pStyle w:val="TOC1"/>
            <w:rPr>
              <w:rFonts w:asciiTheme="minorHAnsi" w:eastAsiaTheme="minorEastAsia" w:hAnsiTheme="minorHAnsi" w:cstheme="minorBidi"/>
              <w:b/>
              <w:caps w:val="0"/>
              <w:noProof/>
              <w:sz w:val="24"/>
              <w:szCs w:val="22"/>
              <w:lang w:val="en-MY" w:eastAsia="en-MY"/>
            </w:rPr>
          </w:pPr>
          <w:hyperlink w:anchor="_Toc160535090" w:history="1">
            <w:r w:rsidR="00964818" w:rsidRPr="00C66009">
              <w:rPr>
                <w:rStyle w:val="Hyperlink"/>
                <w:b/>
                <w:noProof/>
                <w:sz w:val="24"/>
              </w:rPr>
              <w:t>SECTION F: PUBLIC INTEREST</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_Toc160535090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30</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91" w:history="1">
            <w:r w:rsidR="00964818" w:rsidRPr="00C66009">
              <w:rPr>
                <w:rStyle w:val="Hyperlink"/>
                <w:b/>
                <w:noProof/>
                <w:sz w:val="24"/>
              </w:rPr>
              <w:t>F-1</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Malaysian Market</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_Toc160535091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30</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92" w:history="1">
            <w:r w:rsidR="00964818" w:rsidRPr="00C66009">
              <w:rPr>
                <w:rStyle w:val="Hyperlink"/>
                <w:b/>
                <w:noProof/>
                <w:sz w:val="24"/>
              </w:rPr>
              <w:t>F-2</w:t>
            </w:r>
            <w:r w:rsidR="00964818" w:rsidRPr="00C66009">
              <w:rPr>
                <w:rFonts w:asciiTheme="minorHAnsi" w:eastAsiaTheme="minorEastAsia" w:hAnsiTheme="minorHAnsi" w:cstheme="minorBidi"/>
                <w:b/>
                <w:noProof/>
                <w:sz w:val="24"/>
                <w:szCs w:val="22"/>
                <w:lang w:val="en-MY" w:eastAsia="en-MY"/>
              </w:rPr>
              <w:tab/>
            </w:r>
            <w:r w:rsidR="00964818" w:rsidRPr="00C66009">
              <w:rPr>
                <w:rStyle w:val="Hyperlink"/>
                <w:b/>
                <w:noProof/>
                <w:sz w:val="24"/>
              </w:rPr>
              <w:t>Effect of Continued Imports</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_Toc160535092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30</w:t>
            </w:r>
            <w:r w:rsidR="00964818" w:rsidRPr="00C66009">
              <w:rPr>
                <w:b/>
                <w:noProof/>
                <w:webHidden/>
                <w:sz w:val="24"/>
              </w:rPr>
              <w:fldChar w:fldCharType="end"/>
            </w:r>
          </w:hyperlink>
        </w:p>
        <w:p w:rsidR="00964818" w:rsidRPr="00C66009" w:rsidRDefault="00C51790">
          <w:pPr>
            <w:pStyle w:val="TOC1"/>
            <w:rPr>
              <w:rFonts w:asciiTheme="minorHAnsi" w:eastAsiaTheme="minorEastAsia" w:hAnsiTheme="minorHAnsi" w:cstheme="minorBidi"/>
              <w:b/>
              <w:caps w:val="0"/>
              <w:noProof/>
              <w:sz w:val="24"/>
              <w:szCs w:val="22"/>
              <w:lang w:val="en-MY" w:eastAsia="en-MY"/>
            </w:rPr>
          </w:pPr>
          <w:hyperlink w:anchor="_Toc160535093" w:history="1">
            <w:r w:rsidR="00964818" w:rsidRPr="00C66009">
              <w:rPr>
                <w:rStyle w:val="Hyperlink"/>
                <w:b/>
                <w:noProof/>
                <w:sz w:val="24"/>
              </w:rPr>
              <w:t>CHECKLIST</w:t>
            </w:r>
            <w:r w:rsidR="00C66009" w:rsidRPr="00C66009">
              <w:rPr>
                <w:rStyle w:val="Hyperlink"/>
                <w:b/>
                <w:noProof/>
                <w:sz w:val="24"/>
              </w:rPr>
              <w:t>…………</w:t>
            </w:r>
            <w:r w:rsidR="007A7496">
              <w:rPr>
                <w:rStyle w:val="Hyperlink"/>
                <w:b/>
                <w:noProof/>
                <w:sz w:val="24"/>
              </w:rPr>
              <w:t>…</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_Toc160535093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31</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94" w:history="1">
            <w:r w:rsidR="00964818" w:rsidRPr="00C66009">
              <w:rPr>
                <w:rStyle w:val="Hyperlink"/>
                <w:b/>
                <w:noProof/>
                <w:sz w:val="24"/>
              </w:rPr>
              <w:t>Appendix 1</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_Toc160535094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32</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95" w:history="1">
            <w:r w:rsidR="00964818" w:rsidRPr="00C66009">
              <w:rPr>
                <w:rStyle w:val="Hyperlink"/>
                <w:b/>
                <w:noProof/>
                <w:sz w:val="24"/>
              </w:rPr>
              <w:t>Appendix 2</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_Toc160535095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33</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96" w:history="1">
            <w:r w:rsidR="00964818" w:rsidRPr="00C66009">
              <w:rPr>
                <w:rStyle w:val="Hyperlink"/>
                <w:b/>
                <w:noProof/>
                <w:sz w:val="24"/>
              </w:rPr>
              <w:t>Appendix 3</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_Toc160535096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34</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97" w:history="1">
            <w:r w:rsidR="00964818" w:rsidRPr="00C66009">
              <w:rPr>
                <w:rStyle w:val="Hyperlink"/>
                <w:b/>
                <w:noProof/>
                <w:sz w:val="24"/>
              </w:rPr>
              <w:t>Appendix 4</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_Toc160535097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35</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98" w:history="1">
            <w:r w:rsidR="00964818" w:rsidRPr="00C66009">
              <w:rPr>
                <w:rStyle w:val="Hyperlink"/>
                <w:b/>
                <w:noProof/>
                <w:sz w:val="24"/>
              </w:rPr>
              <w:t>Appendix 5</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_Toc160535098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36</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099" w:history="1">
            <w:r w:rsidR="00964818" w:rsidRPr="00C66009">
              <w:rPr>
                <w:rStyle w:val="Hyperlink"/>
                <w:b/>
                <w:noProof/>
                <w:sz w:val="24"/>
              </w:rPr>
              <w:t>Appendix 6</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_Toc160535099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37</w:t>
            </w:r>
            <w:r w:rsidR="00964818" w:rsidRPr="00C66009">
              <w:rPr>
                <w:b/>
                <w:noProof/>
                <w:webHidden/>
                <w:sz w:val="24"/>
              </w:rPr>
              <w:fldChar w:fldCharType="end"/>
            </w:r>
          </w:hyperlink>
        </w:p>
        <w:p w:rsidR="00964818" w:rsidRPr="00C66009" w:rsidRDefault="00C51790">
          <w:pPr>
            <w:pStyle w:val="TOC2"/>
            <w:rPr>
              <w:rFonts w:asciiTheme="minorHAnsi" w:eastAsiaTheme="minorEastAsia" w:hAnsiTheme="minorHAnsi" w:cstheme="minorBidi"/>
              <w:b/>
              <w:noProof/>
              <w:sz w:val="24"/>
              <w:szCs w:val="22"/>
              <w:lang w:val="en-MY" w:eastAsia="en-MY"/>
            </w:rPr>
          </w:pPr>
          <w:hyperlink w:anchor="_Toc160535100" w:history="1">
            <w:r w:rsidR="00964818" w:rsidRPr="00C66009">
              <w:rPr>
                <w:rStyle w:val="Hyperlink"/>
                <w:b/>
                <w:noProof/>
                <w:sz w:val="24"/>
              </w:rPr>
              <w:t>Appendix 7</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_Toc160535100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38</w:t>
            </w:r>
            <w:r w:rsidR="00964818" w:rsidRPr="00C66009">
              <w:rPr>
                <w:b/>
                <w:noProof/>
                <w:webHidden/>
                <w:sz w:val="24"/>
              </w:rPr>
              <w:fldChar w:fldCharType="end"/>
            </w:r>
          </w:hyperlink>
        </w:p>
        <w:p w:rsidR="00964818" w:rsidRDefault="00C51790">
          <w:pPr>
            <w:pStyle w:val="TOC2"/>
            <w:rPr>
              <w:rFonts w:asciiTheme="minorHAnsi" w:eastAsiaTheme="minorEastAsia" w:hAnsiTheme="minorHAnsi" w:cstheme="minorBidi"/>
              <w:noProof/>
              <w:szCs w:val="22"/>
              <w:lang w:val="en-MY" w:eastAsia="en-MY"/>
            </w:rPr>
          </w:pPr>
          <w:hyperlink w:anchor="_Toc160535101" w:history="1">
            <w:r w:rsidR="00964818" w:rsidRPr="00C66009">
              <w:rPr>
                <w:rStyle w:val="Hyperlink"/>
                <w:b/>
                <w:noProof/>
                <w:sz w:val="24"/>
              </w:rPr>
              <w:t>Appendix 8</w:t>
            </w:r>
            <w:r w:rsidR="00964818" w:rsidRPr="00C66009">
              <w:rPr>
                <w:b/>
                <w:noProof/>
                <w:webHidden/>
                <w:sz w:val="24"/>
              </w:rPr>
              <w:tab/>
            </w:r>
            <w:r w:rsidR="00964818" w:rsidRPr="00C66009">
              <w:rPr>
                <w:b/>
                <w:noProof/>
                <w:webHidden/>
                <w:sz w:val="24"/>
              </w:rPr>
              <w:fldChar w:fldCharType="begin"/>
            </w:r>
            <w:r w:rsidR="00964818" w:rsidRPr="00C66009">
              <w:rPr>
                <w:b/>
                <w:noProof/>
                <w:webHidden/>
                <w:sz w:val="24"/>
              </w:rPr>
              <w:instrText xml:space="preserve"> PAGEREF _Toc160535101 \h </w:instrText>
            </w:r>
            <w:r w:rsidR="00964818" w:rsidRPr="00C66009">
              <w:rPr>
                <w:b/>
                <w:noProof/>
                <w:webHidden/>
                <w:sz w:val="24"/>
              </w:rPr>
            </w:r>
            <w:r w:rsidR="00964818" w:rsidRPr="00C66009">
              <w:rPr>
                <w:b/>
                <w:noProof/>
                <w:webHidden/>
                <w:sz w:val="24"/>
              </w:rPr>
              <w:fldChar w:fldCharType="separate"/>
            </w:r>
            <w:r w:rsidR="00964818" w:rsidRPr="00C66009">
              <w:rPr>
                <w:b/>
                <w:noProof/>
                <w:webHidden/>
                <w:sz w:val="24"/>
              </w:rPr>
              <w:t>40</w:t>
            </w:r>
            <w:r w:rsidR="00964818" w:rsidRPr="00C66009">
              <w:rPr>
                <w:b/>
                <w:noProof/>
                <w:webHidden/>
                <w:sz w:val="24"/>
              </w:rPr>
              <w:fldChar w:fldCharType="end"/>
            </w:r>
          </w:hyperlink>
        </w:p>
        <w:p w:rsidR="006607E2" w:rsidRDefault="006607E2">
          <w:r>
            <w:rPr>
              <w:b/>
              <w:bCs/>
              <w:noProof/>
            </w:rPr>
            <w:fldChar w:fldCharType="end"/>
          </w:r>
        </w:p>
      </w:sdtContent>
    </w:sdt>
    <w:p w:rsidR="00FE699F" w:rsidRDefault="00FE699F" w:rsidP="00BF3322">
      <w:pPr>
        <w:pStyle w:val="Heading1"/>
        <w:pBdr>
          <w:bottom w:val="single" w:sz="4" w:space="1" w:color="auto"/>
        </w:pBdr>
        <w:rPr>
          <w:lang w:val="en-GB"/>
        </w:rPr>
        <w:sectPr w:rsidR="00FE699F" w:rsidSect="00FE699F">
          <w:footerReference w:type="default" r:id="rId13"/>
          <w:footerReference w:type="first" r:id="rId14"/>
          <w:pgSz w:w="11906" w:h="16838" w:code="9"/>
          <w:pgMar w:top="993" w:right="1152" w:bottom="1152" w:left="1152" w:header="432" w:footer="432" w:gutter="0"/>
          <w:pgNumType w:fmt="lowerRoman" w:start="1"/>
          <w:cols w:space="720"/>
          <w:titlePg/>
          <w:docGrid w:linePitch="360"/>
        </w:sectPr>
      </w:pPr>
      <w:bookmarkStart w:id="5" w:name="_GoBack"/>
      <w:bookmarkEnd w:id="5"/>
    </w:p>
    <w:p w:rsidR="00433499" w:rsidRPr="008E24C5" w:rsidRDefault="00433499" w:rsidP="00BF3322">
      <w:pPr>
        <w:pStyle w:val="Heading1"/>
        <w:pBdr>
          <w:bottom w:val="single" w:sz="4" w:space="1" w:color="auto"/>
        </w:pBdr>
        <w:rPr>
          <w:lang w:val="en-GB"/>
        </w:rPr>
      </w:pPr>
      <w:bookmarkStart w:id="6" w:name="_Toc160535062"/>
      <w:r w:rsidRPr="008E24C5">
        <w:rPr>
          <w:lang w:val="en-GB"/>
        </w:rPr>
        <w:lastRenderedPageBreak/>
        <w:t>PREAMBLE</w:t>
      </w:r>
      <w:bookmarkEnd w:id="4"/>
      <w:bookmarkEnd w:id="3"/>
      <w:bookmarkEnd w:id="6"/>
    </w:p>
    <w:p w:rsidR="00433499" w:rsidRPr="007F4E1B" w:rsidRDefault="00433499" w:rsidP="00433499">
      <w:pPr>
        <w:jc w:val="both"/>
        <w:rPr>
          <w:rFonts w:cs="Arial"/>
          <w:b/>
          <w:bCs/>
          <w:lang w:val="en-GB"/>
        </w:rPr>
      </w:pPr>
    </w:p>
    <w:p w:rsidR="00433499" w:rsidRPr="007F4E1B" w:rsidRDefault="00433499" w:rsidP="00433499">
      <w:pPr>
        <w:rPr>
          <w:i/>
          <w:lang w:val="en-GB"/>
        </w:rPr>
      </w:pPr>
      <w:r w:rsidRPr="007F4E1B">
        <w:rPr>
          <w:i/>
          <w:lang w:val="en-GB"/>
        </w:rPr>
        <w:t>Please read this section before you proceed to answer the questions.</w:t>
      </w:r>
    </w:p>
    <w:p w:rsidR="00433499" w:rsidRPr="007F4E1B" w:rsidRDefault="00433499" w:rsidP="00433499">
      <w:pPr>
        <w:jc w:val="both"/>
        <w:rPr>
          <w:rFonts w:cs="Arial"/>
          <w:lang w:val="en-GB"/>
        </w:rPr>
      </w:pPr>
    </w:p>
    <w:p w:rsidR="00433499" w:rsidRPr="007F4E1B" w:rsidRDefault="00433499" w:rsidP="007E2C19">
      <w:pPr>
        <w:numPr>
          <w:ilvl w:val="0"/>
          <w:numId w:val="21"/>
        </w:numPr>
        <w:ind w:left="540" w:hanging="540"/>
        <w:jc w:val="both"/>
        <w:rPr>
          <w:rFonts w:cs="Arial"/>
          <w:lang w:val="en-GB"/>
        </w:rPr>
      </w:pPr>
      <w:r w:rsidRPr="007F4E1B">
        <w:rPr>
          <w:lang w:val="en-GB"/>
        </w:rPr>
        <w:t xml:space="preserve">The World Trade Organisation (WTO), to which Malaysia is signatory, provides remedies by way of duties where imported products are found to be dumped and causing or threatening to cause material injury to the domestic industry producing the like product. </w:t>
      </w:r>
    </w:p>
    <w:p w:rsidR="00433499" w:rsidRPr="007F4E1B" w:rsidRDefault="00433499" w:rsidP="00433499">
      <w:pPr>
        <w:ind w:left="540"/>
        <w:jc w:val="both"/>
        <w:rPr>
          <w:rFonts w:cs="Arial"/>
          <w:lang w:val="en-GB"/>
        </w:rPr>
      </w:pPr>
    </w:p>
    <w:p w:rsidR="00433499" w:rsidRPr="007F4E1B" w:rsidRDefault="00433499" w:rsidP="007E2C19">
      <w:pPr>
        <w:numPr>
          <w:ilvl w:val="0"/>
          <w:numId w:val="21"/>
        </w:numPr>
        <w:ind w:left="540" w:hanging="540"/>
        <w:jc w:val="both"/>
        <w:rPr>
          <w:rFonts w:cs="Arial"/>
          <w:lang w:val="en-GB"/>
        </w:rPr>
      </w:pPr>
      <w:r w:rsidRPr="007F4E1B">
        <w:rPr>
          <w:lang w:val="en-GB"/>
        </w:rPr>
        <w:t>The purpose of anti-dumping legislation is to empower the Government of Malaysia (the Government) to take remedial measures against unfair trading by foreign producers/exporters and to provide a framework for investigating allegations of injury caused by dumped or subsidized imports.</w:t>
      </w:r>
    </w:p>
    <w:p w:rsidR="00433499" w:rsidRPr="007F4E1B" w:rsidRDefault="00433499" w:rsidP="00433499">
      <w:pPr>
        <w:ind w:left="540"/>
        <w:jc w:val="both"/>
        <w:rPr>
          <w:rFonts w:cs="Arial"/>
          <w:lang w:val="en-GB"/>
        </w:rPr>
      </w:pPr>
    </w:p>
    <w:p w:rsidR="00433499" w:rsidRPr="007F4E1B" w:rsidRDefault="00433499" w:rsidP="007E2C19">
      <w:pPr>
        <w:numPr>
          <w:ilvl w:val="0"/>
          <w:numId w:val="21"/>
        </w:numPr>
        <w:ind w:left="540" w:hanging="540"/>
        <w:jc w:val="both"/>
        <w:rPr>
          <w:rFonts w:cs="Arial"/>
          <w:lang w:val="en-GB"/>
        </w:rPr>
      </w:pPr>
      <w:r w:rsidRPr="007F4E1B">
        <w:rPr>
          <w:rFonts w:cs="Arial"/>
          <w:lang w:val="en-GB"/>
        </w:rPr>
        <w:t xml:space="preserve">Ministry of Investment, Trade and Industry (MITI) on behalf of the Government to conduct </w:t>
      </w:r>
      <w:r w:rsidR="00BA38B2">
        <w:rPr>
          <w:rFonts w:cs="Arial"/>
          <w:lang w:val="en-GB"/>
        </w:rPr>
        <w:t xml:space="preserve">an </w:t>
      </w:r>
      <w:r w:rsidRPr="007F4E1B">
        <w:rPr>
          <w:rFonts w:cs="Arial"/>
          <w:lang w:val="en-GB"/>
        </w:rPr>
        <w:t xml:space="preserve">anti-dumping investigation against the subject merchandise imported or sold for </w:t>
      </w:r>
      <w:r>
        <w:rPr>
          <w:rFonts w:cs="Arial"/>
          <w:lang w:val="en-GB"/>
        </w:rPr>
        <w:t>importation</w:t>
      </w:r>
      <w:r w:rsidRPr="007F4E1B">
        <w:rPr>
          <w:rFonts w:cs="Arial"/>
          <w:lang w:val="en-GB"/>
        </w:rPr>
        <w:t xml:space="preserve"> into Malaysia.</w:t>
      </w:r>
    </w:p>
    <w:p w:rsidR="00433499" w:rsidRPr="007F4E1B" w:rsidRDefault="00433499" w:rsidP="00433499">
      <w:pPr>
        <w:ind w:left="540"/>
        <w:jc w:val="both"/>
        <w:rPr>
          <w:rFonts w:cs="Arial"/>
          <w:lang w:val="en-GB"/>
        </w:rPr>
      </w:pPr>
    </w:p>
    <w:p w:rsidR="00433499" w:rsidRDefault="00433499" w:rsidP="007E2C19">
      <w:pPr>
        <w:numPr>
          <w:ilvl w:val="0"/>
          <w:numId w:val="21"/>
        </w:numPr>
        <w:ind w:left="540" w:hanging="540"/>
        <w:jc w:val="both"/>
        <w:rPr>
          <w:rFonts w:cs="Arial"/>
          <w:lang w:val="en-GB"/>
        </w:rPr>
      </w:pPr>
      <w:r w:rsidRPr="00AA2FED">
        <w:rPr>
          <w:rFonts w:cs="Arial"/>
          <w:lang w:val="en-GB"/>
        </w:rPr>
        <w:t>A</w:t>
      </w:r>
      <w:r w:rsidR="005D08E7">
        <w:rPr>
          <w:rFonts w:cs="Arial"/>
          <w:lang w:val="en-GB"/>
        </w:rPr>
        <w:t xml:space="preserve">n </w:t>
      </w:r>
      <w:r w:rsidR="005D08E7" w:rsidRPr="009E5807">
        <w:rPr>
          <w:rFonts w:cs="Arial"/>
          <w:lang w:val="en-GB"/>
        </w:rPr>
        <w:t>application</w:t>
      </w:r>
      <w:r w:rsidR="005D08E7">
        <w:rPr>
          <w:rFonts w:cs="Arial"/>
          <w:lang w:val="en-GB"/>
        </w:rPr>
        <w:t xml:space="preserve"> </w:t>
      </w:r>
      <w:r w:rsidRPr="00AA2FED">
        <w:rPr>
          <w:rFonts w:cs="Arial"/>
          <w:lang w:val="en-GB"/>
        </w:rPr>
        <w:t>shall be submitted by or on behalf of the domestic industry producing the like product with sufficient evidence with regard to the elements necessary for the imposition of anti-dumping dut</w:t>
      </w:r>
      <w:r>
        <w:rPr>
          <w:rFonts w:cs="Arial"/>
          <w:lang w:val="en-GB"/>
        </w:rPr>
        <w:t>y</w:t>
      </w:r>
      <w:r w:rsidRPr="00AA2FED">
        <w:rPr>
          <w:rFonts w:cs="Arial"/>
          <w:lang w:val="en-GB"/>
        </w:rPr>
        <w:t xml:space="preserve"> and such an investigation would be in the public interest in accordance to the Countervailing and Anti-Dumping Duties Act 1993 (</w:t>
      </w:r>
      <w:r>
        <w:rPr>
          <w:rFonts w:cs="Arial"/>
          <w:lang w:val="en-GB"/>
        </w:rPr>
        <w:t xml:space="preserve">the </w:t>
      </w:r>
      <w:r w:rsidRPr="00AA2FED">
        <w:rPr>
          <w:rFonts w:cs="Arial"/>
          <w:lang w:val="en-GB"/>
        </w:rPr>
        <w:t xml:space="preserve">Act) and the Countervailing and Anti-Dumping Duties Regulations 1994 (the Regulations). </w:t>
      </w:r>
    </w:p>
    <w:p w:rsidR="00433499" w:rsidRDefault="00433499" w:rsidP="00433499">
      <w:pPr>
        <w:ind w:left="540"/>
        <w:jc w:val="both"/>
        <w:rPr>
          <w:rFonts w:cs="Arial"/>
          <w:lang w:val="en-GB"/>
        </w:rPr>
      </w:pPr>
    </w:p>
    <w:p w:rsidR="00433499" w:rsidRDefault="00433499" w:rsidP="007E2C19">
      <w:pPr>
        <w:numPr>
          <w:ilvl w:val="0"/>
          <w:numId w:val="21"/>
        </w:numPr>
        <w:ind w:left="540" w:hanging="540"/>
        <w:jc w:val="both"/>
        <w:rPr>
          <w:rFonts w:cs="Arial"/>
          <w:lang w:val="en-GB"/>
        </w:rPr>
      </w:pPr>
      <w:r w:rsidRPr="00AA2FED">
        <w:rPr>
          <w:rFonts w:cs="Arial"/>
          <w:lang w:val="en-GB"/>
        </w:rPr>
        <w:t xml:space="preserve">MITI is not an advocate for any party in these inquiries, but assesses the information produced by the industry, importers, exporters and other relevant interested parties to reach an impartial decision based on all the facts presented.  </w:t>
      </w:r>
    </w:p>
    <w:p w:rsidR="00433499" w:rsidRDefault="00433499" w:rsidP="00433499">
      <w:pPr>
        <w:ind w:left="540"/>
        <w:jc w:val="both"/>
        <w:rPr>
          <w:rFonts w:cs="Arial"/>
          <w:lang w:val="en-GB"/>
        </w:rPr>
      </w:pPr>
    </w:p>
    <w:p w:rsidR="00433499" w:rsidRDefault="00433499" w:rsidP="007E2C19">
      <w:pPr>
        <w:numPr>
          <w:ilvl w:val="0"/>
          <w:numId w:val="21"/>
        </w:numPr>
        <w:ind w:left="540" w:hanging="540"/>
        <w:jc w:val="both"/>
        <w:rPr>
          <w:rFonts w:cs="Arial"/>
          <w:lang w:val="en-GB"/>
        </w:rPr>
      </w:pPr>
      <w:r w:rsidRPr="00AA2FED">
        <w:rPr>
          <w:rFonts w:cs="Arial"/>
          <w:lang w:val="en-GB"/>
        </w:rPr>
        <w:t xml:space="preserve">The </w:t>
      </w:r>
      <w:r w:rsidR="005D08E7" w:rsidRPr="009E5807">
        <w:rPr>
          <w:rFonts w:cs="Arial"/>
          <w:lang w:val="en-GB"/>
        </w:rPr>
        <w:t>application</w:t>
      </w:r>
      <w:r w:rsidRPr="00AA2FED">
        <w:rPr>
          <w:rFonts w:cs="Arial"/>
          <w:lang w:val="en-GB"/>
        </w:rPr>
        <w:t xml:space="preserve"> must be accompanied with all </w:t>
      </w:r>
      <w:r>
        <w:rPr>
          <w:rFonts w:cs="Arial"/>
          <w:lang w:val="en-GB"/>
        </w:rPr>
        <w:t xml:space="preserve">sufficient </w:t>
      </w:r>
      <w:r w:rsidRPr="00AA2FED">
        <w:rPr>
          <w:rFonts w:cs="Arial"/>
          <w:lang w:val="en-GB"/>
        </w:rPr>
        <w:t xml:space="preserve">information to substantiate the anti-dumping duty investigation. Failure to provide complete answers to all applicable questions accurately may amount to rejection and non-initiation or termination of the investigation. </w:t>
      </w:r>
    </w:p>
    <w:p w:rsidR="00433499" w:rsidRDefault="00433499" w:rsidP="00433499">
      <w:pPr>
        <w:ind w:left="540"/>
        <w:jc w:val="both"/>
        <w:rPr>
          <w:rFonts w:cs="Arial"/>
          <w:lang w:val="en-GB"/>
        </w:rPr>
      </w:pPr>
    </w:p>
    <w:p w:rsidR="00433499" w:rsidRPr="007F4E1B" w:rsidRDefault="00433499" w:rsidP="00433499">
      <w:pPr>
        <w:ind w:left="540" w:hanging="540"/>
        <w:jc w:val="both"/>
        <w:rPr>
          <w:rFonts w:cs="Arial"/>
          <w:lang w:val="en-GB"/>
        </w:rPr>
      </w:pPr>
    </w:p>
    <w:p w:rsidR="00433499" w:rsidRPr="00203AFE" w:rsidRDefault="00433499" w:rsidP="00433499">
      <w:pPr>
        <w:ind w:left="360" w:hanging="360"/>
        <w:jc w:val="both"/>
        <w:rPr>
          <w:rFonts w:cs="Arial"/>
          <w:sz w:val="23"/>
        </w:rPr>
      </w:pPr>
    </w:p>
    <w:p w:rsidR="00433499" w:rsidRPr="00203AFE" w:rsidRDefault="00433499" w:rsidP="00433499">
      <w:pPr>
        <w:jc w:val="both"/>
        <w:rPr>
          <w:rFonts w:cs="Arial"/>
        </w:rPr>
      </w:pPr>
    </w:p>
    <w:p w:rsidR="00FE699F" w:rsidRDefault="00FE699F" w:rsidP="00433499">
      <w:pPr>
        <w:rPr>
          <w:sz w:val="22"/>
          <w:szCs w:val="22"/>
          <w:lang w:val="en-GB" w:eastAsia="ja-JP"/>
        </w:rPr>
        <w:sectPr w:rsidR="00FE699F" w:rsidSect="00FE699F">
          <w:pgSz w:w="11906" w:h="16838" w:code="9"/>
          <w:pgMar w:top="993" w:right="1152" w:bottom="1152" w:left="1152" w:header="432" w:footer="432" w:gutter="0"/>
          <w:pgNumType w:fmt="lowerRoman" w:start="1"/>
          <w:cols w:space="720"/>
          <w:titlePg/>
          <w:docGrid w:linePitch="360"/>
        </w:sectPr>
      </w:pPr>
    </w:p>
    <w:p w:rsidR="00433499" w:rsidRPr="003967C8" w:rsidRDefault="00433499" w:rsidP="003D3F9F">
      <w:pPr>
        <w:pStyle w:val="Heading1"/>
        <w:pBdr>
          <w:bottom w:val="single" w:sz="4" w:space="1" w:color="auto"/>
        </w:pBdr>
        <w:rPr>
          <w:b w:val="0"/>
          <w:color w:val="FFFFFF"/>
          <w:lang w:val="en-GB"/>
        </w:rPr>
      </w:pPr>
      <w:bookmarkStart w:id="7" w:name="_Toc160446260"/>
      <w:bookmarkStart w:id="8" w:name="_Toc160446341"/>
      <w:bookmarkStart w:id="9" w:name="_Toc160535063"/>
      <w:r w:rsidRPr="003967C8">
        <w:rPr>
          <w:lang w:val="en-GB"/>
        </w:rPr>
        <w:lastRenderedPageBreak/>
        <w:t>GENERAL INSTRUCTIONS</w:t>
      </w:r>
      <w:bookmarkEnd w:id="7"/>
      <w:bookmarkEnd w:id="8"/>
      <w:bookmarkEnd w:id="9"/>
    </w:p>
    <w:p w:rsidR="00433499" w:rsidRPr="003967C8" w:rsidRDefault="00433499" w:rsidP="00433499">
      <w:pPr>
        <w:ind w:left="360" w:hanging="540"/>
        <w:jc w:val="both"/>
        <w:rPr>
          <w:rFonts w:cs="Arial"/>
          <w:lang w:val="en-GB"/>
        </w:rPr>
      </w:pPr>
    </w:p>
    <w:p w:rsidR="00433499" w:rsidRPr="004145E5" w:rsidRDefault="00433499" w:rsidP="007E2C19">
      <w:pPr>
        <w:pStyle w:val="ListParagraph"/>
        <w:numPr>
          <w:ilvl w:val="1"/>
          <w:numId w:val="28"/>
        </w:numPr>
        <w:ind w:left="426"/>
        <w:rPr>
          <w:b/>
          <w:lang w:val="en-GB"/>
        </w:rPr>
      </w:pPr>
      <w:r w:rsidRPr="004145E5">
        <w:rPr>
          <w:b/>
          <w:u w:val="single"/>
          <w:lang w:val="en-GB"/>
        </w:rPr>
        <w:t>Filing of a</w:t>
      </w:r>
      <w:r w:rsidR="006E2F02" w:rsidRPr="004145E5">
        <w:rPr>
          <w:b/>
          <w:u w:val="single"/>
          <w:lang w:val="en-GB"/>
        </w:rPr>
        <w:t>n application</w:t>
      </w:r>
      <w:r w:rsidRPr="004145E5">
        <w:rPr>
          <w:b/>
          <w:lang w:val="en-GB"/>
        </w:rPr>
        <w:t xml:space="preserve"> </w:t>
      </w:r>
    </w:p>
    <w:p w:rsidR="00433499" w:rsidRPr="003967C8" w:rsidRDefault="00433499" w:rsidP="00433499">
      <w:pPr>
        <w:jc w:val="both"/>
        <w:rPr>
          <w:rFonts w:cs="Arial"/>
          <w:lang w:val="en-GB"/>
        </w:rPr>
      </w:pPr>
    </w:p>
    <w:p w:rsidR="00433499" w:rsidRPr="008435F0" w:rsidRDefault="00433499" w:rsidP="007E2C19">
      <w:pPr>
        <w:numPr>
          <w:ilvl w:val="0"/>
          <w:numId w:val="25"/>
        </w:numPr>
        <w:tabs>
          <w:tab w:val="left" w:pos="990"/>
        </w:tabs>
        <w:ind w:left="993" w:hanging="426"/>
        <w:jc w:val="both"/>
        <w:rPr>
          <w:rFonts w:cs="Arial"/>
          <w:lang w:val="en-GB"/>
        </w:rPr>
      </w:pPr>
      <w:r w:rsidRPr="008435F0">
        <w:rPr>
          <w:rFonts w:cs="Arial"/>
          <w:lang w:val="en-GB"/>
        </w:rPr>
        <w:t xml:space="preserve">Please answer questions in the order as presented in the </w:t>
      </w:r>
      <w:r w:rsidR="006E2F02" w:rsidRPr="008435F0">
        <w:rPr>
          <w:rFonts w:cs="Arial"/>
          <w:lang w:val="en-GB"/>
        </w:rPr>
        <w:t>applicat</w:t>
      </w:r>
      <w:r w:rsidR="00CD5758" w:rsidRPr="008435F0">
        <w:rPr>
          <w:rFonts w:cs="Arial"/>
          <w:lang w:val="en-GB"/>
        </w:rPr>
        <w:t>ion</w:t>
      </w:r>
      <w:r w:rsidRPr="008435F0">
        <w:rPr>
          <w:rFonts w:cs="Arial"/>
          <w:lang w:val="en-GB"/>
        </w:rPr>
        <w:t>.  Please ensure that the information submitted conforms to the requested format and is clearly labelled.</w:t>
      </w:r>
      <w:r w:rsidR="00346ABB" w:rsidRPr="008435F0">
        <w:rPr>
          <w:rFonts w:cs="Arial"/>
          <w:lang w:val="en-GB"/>
        </w:rPr>
        <w:t xml:space="preserve"> </w:t>
      </w:r>
    </w:p>
    <w:p w:rsidR="00346ABB" w:rsidRPr="008435F0" w:rsidRDefault="00346ABB" w:rsidP="00346ABB">
      <w:pPr>
        <w:tabs>
          <w:tab w:val="left" w:pos="990"/>
        </w:tabs>
        <w:ind w:left="993"/>
        <w:jc w:val="both"/>
        <w:rPr>
          <w:rFonts w:cs="Arial"/>
          <w:lang w:val="en-GB"/>
        </w:rPr>
      </w:pPr>
    </w:p>
    <w:p w:rsidR="00346ABB" w:rsidRPr="008435F0" w:rsidRDefault="00346ABB" w:rsidP="007E2C19">
      <w:pPr>
        <w:numPr>
          <w:ilvl w:val="0"/>
          <w:numId w:val="25"/>
        </w:numPr>
        <w:tabs>
          <w:tab w:val="left" w:pos="990"/>
        </w:tabs>
        <w:ind w:left="993" w:hanging="426"/>
        <w:jc w:val="both"/>
        <w:rPr>
          <w:rFonts w:cs="Arial"/>
          <w:lang w:val="en-GB"/>
        </w:rPr>
      </w:pPr>
      <w:r w:rsidRPr="008435F0">
        <w:rPr>
          <w:rFonts w:cs="Arial"/>
          <w:lang w:val="en-GB"/>
        </w:rPr>
        <w:t>The applicant shall not alter the existing set of questions in this application by inserting, deleting, modifying or any other means that may impinge the information requested by the Government. Any unauthorized alteration may amount to rejection and non-initiation or termination of the investigation.</w:t>
      </w:r>
    </w:p>
    <w:p w:rsidR="00206B8D" w:rsidRPr="008435F0" w:rsidRDefault="00206B8D" w:rsidP="00206B8D">
      <w:pPr>
        <w:tabs>
          <w:tab w:val="left" w:pos="990"/>
        </w:tabs>
        <w:ind w:left="993"/>
        <w:jc w:val="both"/>
        <w:rPr>
          <w:rFonts w:cs="Arial"/>
          <w:lang w:val="en-GB"/>
        </w:rPr>
      </w:pPr>
    </w:p>
    <w:p w:rsidR="00433499" w:rsidRPr="008435F0" w:rsidRDefault="00433499" w:rsidP="007E2C19">
      <w:pPr>
        <w:numPr>
          <w:ilvl w:val="0"/>
          <w:numId w:val="25"/>
        </w:numPr>
        <w:tabs>
          <w:tab w:val="left" w:pos="990"/>
        </w:tabs>
        <w:ind w:left="990" w:hanging="450"/>
        <w:jc w:val="both"/>
        <w:rPr>
          <w:rFonts w:cs="Arial"/>
          <w:lang w:val="en-GB"/>
        </w:rPr>
      </w:pPr>
      <w:r w:rsidRPr="008435F0">
        <w:rPr>
          <w:rFonts w:cs="Arial"/>
          <w:bCs/>
          <w:lang w:val="en-GB"/>
        </w:rPr>
        <w:t xml:space="preserve">Your reply to this </w:t>
      </w:r>
      <w:r w:rsidR="009E5807" w:rsidRPr="008435F0">
        <w:rPr>
          <w:rFonts w:cs="Arial"/>
          <w:bCs/>
          <w:lang w:val="en-GB"/>
        </w:rPr>
        <w:t>application</w:t>
      </w:r>
      <w:r w:rsidRPr="008435F0">
        <w:rPr>
          <w:rFonts w:cs="Arial"/>
          <w:bCs/>
          <w:lang w:val="en-GB"/>
        </w:rPr>
        <w:t xml:space="preserve"> may be subjected to verification. Therefore, a</w:t>
      </w:r>
      <w:r w:rsidRPr="008435F0">
        <w:rPr>
          <w:rFonts w:cs="Arial"/>
          <w:lang w:val="en-GB"/>
        </w:rPr>
        <w:t xml:space="preserve">ll worksheets including the source documents used in answering the </w:t>
      </w:r>
      <w:r w:rsidRPr="008435F0">
        <w:rPr>
          <w:rFonts w:cs="Arial"/>
          <w:lang w:val="en-GB"/>
        </w:rPr>
        <w:br/>
      </w:r>
      <w:r w:rsidR="004E4938" w:rsidRPr="008435F0">
        <w:rPr>
          <w:rFonts w:cs="Arial"/>
          <w:lang w:val="en-GB"/>
        </w:rPr>
        <w:t>application</w:t>
      </w:r>
      <w:r w:rsidRPr="008435F0">
        <w:rPr>
          <w:rFonts w:cs="Arial"/>
          <w:lang w:val="en-GB"/>
        </w:rPr>
        <w:t xml:space="preserve"> must be retained for verification during the on-the-spot </w:t>
      </w:r>
      <w:r w:rsidRPr="008435F0">
        <w:rPr>
          <w:rFonts w:cs="Arial"/>
          <w:lang w:val="en-GB"/>
        </w:rPr>
        <w:br/>
        <w:t>investigation.</w:t>
      </w:r>
      <w:r w:rsidR="008E24C5" w:rsidRPr="008435F0">
        <w:rPr>
          <w:rFonts w:cs="Arial"/>
          <w:lang w:val="en-GB"/>
        </w:rPr>
        <w:t xml:space="preserve"> The verification is only to verify information that has been submitted in the </w:t>
      </w:r>
      <w:r w:rsidR="009E5807" w:rsidRPr="008435F0">
        <w:rPr>
          <w:rFonts w:cs="Arial"/>
          <w:lang w:val="en-GB"/>
        </w:rPr>
        <w:t>application</w:t>
      </w:r>
      <w:r w:rsidR="008E24C5" w:rsidRPr="008435F0">
        <w:rPr>
          <w:rFonts w:cs="Arial"/>
          <w:lang w:val="en-GB"/>
        </w:rPr>
        <w:t xml:space="preserve">. Any new or revised information submitted during the verification process will be disregard. </w:t>
      </w:r>
    </w:p>
    <w:p w:rsidR="00433499" w:rsidRPr="008435F0" w:rsidRDefault="00433499" w:rsidP="00433499">
      <w:pPr>
        <w:tabs>
          <w:tab w:val="left" w:pos="709"/>
        </w:tabs>
        <w:ind w:left="709" w:hanging="630"/>
        <w:jc w:val="both"/>
        <w:rPr>
          <w:rFonts w:cs="Arial"/>
          <w:lang w:val="en-GB"/>
        </w:rPr>
      </w:pPr>
    </w:p>
    <w:p w:rsidR="00433499" w:rsidRPr="008435F0" w:rsidRDefault="00433499" w:rsidP="007E2C19">
      <w:pPr>
        <w:numPr>
          <w:ilvl w:val="0"/>
          <w:numId w:val="25"/>
        </w:numPr>
        <w:tabs>
          <w:tab w:val="left" w:pos="990"/>
        </w:tabs>
        <w:ind w:left="990" w:hanging="450"/>
        <w:jc w:val="both"/>
        <w:rPr>
          <w:rFonts w:cs="Arial"/>
          <w:lang w:val="en-GB"/>
        </w:rPr>
      </w:pPr>
      <w:r w:rsidRPr="008435F0">
        <w:rPr>
          <w:rFonts w:cs="Arial"/>
          <w:lang w:val="en-GB"/>
        </w:rPr>
        <w:t xml:space="preserve">Please identify the source documents for the verification and be prepared to substantiate all information submitted. Information relevant to the calculations of the Normal Value and Export Price of the subject merchandise must be supported with documentary evidence in accordance to paragraph 2(1)(e) of the Regulations. The </w:t>
      </w:r>
      <w:r w:rsidR="009E5807" w:rsidRPr="008435F0">
        <w:rPr>
          <w:rFonts w:cs="Arial"/>
          <w:lang w:val="en-GB"/>
        </w:rPr>
        <w:t>Applicant</w:t>
      </w:r>
      <w:r w:rsidRPr="008435F0">
        <w:rPr>
          <w:rFonts w:cs="Arial"/>
          <w:lang w:val="en-GB"/>
        </w:rPr>
        <w:t xml:space="preserve">(s) must submit at least one (1) actual invoice to substantiate either the Normal Value or Export Price of the subject merchandise. </w:t>
      </w:r>
      <w:r w:rsidR="00E276D0" w:rsidRPr="008435F0">
        <w:rPr>
          <w:rFonts w:cs="Arial"/>
          <w:lang w:val="en-GB"/>
        </w:rPr>
        <w:t>Data and evidence used for constructed Normal Value and Export Price for dumping margin calculation must be within the same period/quarter.</w:t>
      </w:r>
    </w:p>
    <w:p w:rsidR="00433499" w:rsidRPr="003967C8" w:rsidRDefault="00433499" w:rsidP="00433499">
      <w:pPr>
        <w:tabs>
          <w:tab w:val="left" w:pos="709"/>
        </w:tabs>
        <w:ind w:left="709" w:hanging="630"/>
        <w:jc w:val="both"/>
        <w:rPr>
          <w:rFonts w:cs="Arial"/>
          <w:lang w:val="en-GB"/>
        </w:rPr>
      </w:pPr>
    </w:p>
    <w:p w:rsidR="00433499" w:rsidRPr="003967C8" w:rsidRDefault="00433499" w:rsidP="007E2C19">
      <w:pPr>
        <w:numPr>
          <w:ilvl w:val="0"/>
          <w:numId w:val="25"/>
        </w:numPr>
        <w:tabs>
          <w:tab w:val="left" w:pos="990"/>
        </w:tabs>
        <w:ind w:left="990" w:hanging="450"/>
        <w:jc w:val="both"/>
        <w:rPr>
          <w:rFonts w:cs="Arial"/>
          <w:lang w:val="en-GB"/>
        </w:rPr>
      </w:pPr>
      <w:r w:rsidRPr="003967C8">
        <w:rPr>
          <w:rFonts w:cs="Arial"/>
          <w:lang w:val="en-GB"/>
        </w:rPr>
        <w:t xml:space="preserve">Please submit the </w:t>
      </w:r>
      <w:r w:rsidR="009E5807">
        <w:rPr>
          <w:rFonts w:cs="Arial"/>
          <w:lang w:val="en-GB"/>
        </w:rPr>
        <w:t>application</w:t>
      </w:r>
      <w:r w:rsidRPr="003967C8">
        <w:rPr>
          <w:rFonts w:cs="Arial"/>
          <w:lang w:val="en-GB"/>
        </w:rPr>
        <w:t xml:space="preserve"> as accurately and completely and attach supporting documents.  You may supplement your response with additional data not covered by the </w:t>
      </w:r>
      <w:r w:rsidR="009E5807">
        <w:rPr>
          <w:rFonts w:cs="Arial"/>
          <w:lang w:val="en-GB"/>
        </w:rPr>
        <w:t>application</w:t>
      </w:r>
      <w:r w:rsidRPr="003967C8">
        <w:rPr>
          <w:rFonts w:cs="Arial"/>
          <w:lang w:val="en-GB"/>
        </w:rPr>
        <w:t xml:space="preserve"> if you believe it is necessary to support your case.  If a question does not apply to your company, please write “</w:t>
      </w:r>
      <w:r w:rsidRPr="003967C8">
        <w:rPr>
          <w:rFonts w:cs="Arial"/>
          <w:i/>
          <w:iCs/>
          <w:lang w:val="en-GB"/>
        </w:rPr>
        <w:t>not applicable</w:t>
      </w:r>
      <w:r w:rsidRPr="003967C8">
        <w:rPr>
          <w:rFonts w:cs="Arial"/>
          <w:lang w:val="en-GB"/>
        </w:rPr>
        <w:t>” and where relevant, state the reason.</w:t>
      </w:r>
    </w:p>
    <w:p w:rsidR="00433499" w:rsidRPr="003967C8" w:rsidRDefault="00433499" w:rsidP="00433499">
      <w:pPr>
        <w:tabs>
          <w:tab w:val="left" w:pos="709"/>
        </w:tabs>
        <w:ind w:left="709" w:hanging="630"/>
        <w:jc w:val="both"/>
        <w:rPr>
          <w:rFonts w:cs="Arial"/>
          <w:lang w:val="en-GB"/>
        </w:rPr>
      </w:pPr>
    </w:p>
    <w:p w:rsidR="00433499" w:rsidRPr="004C0122" w:rsidRDefault="00433499" w:rsidP="007E2C19">
      <w:pPr>
        <w:numPr>
          <w:ilvl w:val="0"/>
          <w:numId w:val="25"/>
        </w:numPr>
        <w:tabs>
          <w:tab w:val="left" w:pos="990"/>
        </w:tabs>
        <w:ind w:left="990" w:hanging="450"/>
        <w:jc w:val="both"/>
        <w:rPr>
          <w:rFonts w:cs="Arial"/>
          <w:lang w:val="en-GB"/>
        </w:rPr>
      </w:pPr>
      <w:r w:rsidRPr="004C0122">
        <w:rPr>
          <w:rFonts w:cs="Arial"/>
          <w:lang w:val="en-GB"/>
        </w:rPr>
        <w:t xml:space="preserve">All information required in the Tables of this </w:t>
      </w:r>
      <w:r w:rsidR="009E5807" w:rsidRPr="004C0122">
        <w:rPr>
          <w:rFonts w:cs="Arial"/>
          <w:lang w:val="en-GB"/>
        </w:rPr>
        <w:t>application</w:t>
      </w:r>
      <w:r w:rsidRPr="004C0122">
        <w:rPr>
          <w:rFonts w:cs="Arial"/>
          <w:lang w:val="en-GB"/>
        </w:rPr>
        <w:t xml:space="preserve"> must be completed in the respective Sections without making reference to an attachment. However, this is exceptional for </w:t>
      </w:r>
      <w:r w:rsidRPr="004C0122">
        <w:rPr>
          <w:rFonts w:cs="Arial"/>
          <w:b/>
          <w:lang w:val="en-GB"/>
        </w:rPr>
        <w:t xml:space="preserve">Tables </w:t>
      </w:r>
      <w:r w:rsidR="00E41566">
        <w:rPr>
          <w:rFonts w:cs="Arial"/>
          <w:b/>
          <w:lang w:val="en-GB"/>
        </w:rPr>
        <w:t>C</w:t>
      </w:r>
      <w:r w:rsidRPr="004C0122">
        <w:rPr>
          <w:rFonts w:cs="Arial"/>
          <w:b/>
          <w:lang w:val="en-GB"/>
        </w:rPr>
        <w:t>-</w:t>
      </w:r>
      <w:r w:rsidR="00BA7C25" w:rsidRPr="004C0122">
        <w:rPr>
          <w:rFonts w:cs="Arial"/>
          <w:b/>
          <w:lang w:val="en-GB"/>
        </w:rPr>
        <w:t>4</w:t>
      </w:r>
      <w:r w:rsidRPr="004C0122">
        <w:rPr>
          <w:rFonts w:cs="Arial"/>
          <w:b/>
          <w:lang w:val="en-GB"/>
        </w:rPr>
        <w:t>.</w:t>
      </w:r>
      <w:r w:rsidR="00F15AFA" w:rsidRPr="004C0122">
        <w:rPr>
          <w:rFonts w:cs="Arial"/>
          <w:b/>
          <w:lang w:val="en-GB"/>
        </w:rPr>
        <w:t>3</w:t>
      </w:r>
      <w:r w:rsidRPr="004C0122">
        <w:rPr>
          <w:rFonts w:cs="Arial"/>
          <w:b/>
          <w:lang w:val="en-GB"/>
        </w:rPr>
        <w:t xml:space="preserve">, </w:t>
      </w:r>
      <w:r w:rsidR="00E41566">
        <w:rPr>
          <w:rFonts w:cs="Arial"/>
          <w:b/>
          <w:lang w:val="en-GB"/>
        </w:rPr>
        <w:t>C</w:t>
      </w:r>
      <w:r w:rsidRPr="004C0122">
        <w:rPr>
          <w:rFonts w:cs="Arial"/>
          <w:b/>
          <w:lang w:val="en-GB"/>
        </w:rPr>
        <w:t>-</w:t>
      </w:r>
      <w:r w:rsidR="001D0052" w:rsidRPr="004C0122">
        <w:rPr>
          <w:rFonts w:cs="Arial"/>
          <w:b/>
          <w:lang w:val="en-GB"/>
        </w:rPr>
        <w:t>4</w:t>
      </w:r>
      <w:r w:rsidRPr="004C0122">
        <w:rPr>
          <w:rFonts w:cs="Arial"/>
          <w:b/>
          <w:lang w:val="en-GB"/>
        </w:rPr>
        <w:t>.</w:t>
      </w:r>
      <w:r w:rsidR="00F15AFA" w:rsidRPr="004C0122">
        <w:rPr>
          <w:rFonts w:cs="Arial"/>
          <w:b/>
          <w:lang w:val="en-GB"/>
        </w:rPr>
        <w:t>4</w:t>
      </w:r>
      <w:r w:rsidRPr="004C0122">
        <w:rPr>
          <w:rFonts w:cs="Arial"/>
          <w:b/>
          <w:lang w:val="en-GB"/>
        </w:rPr>
        <w:t xml:space="preserve">, </w:t>
      </w:r>
      <w:r w:rsidR="00E41566">
        <w:rPr>
          <w:rFonts w:cs="Arial"/>
          <w:b/>
          <w:lang w:val="en-GB"/>
        </w:rPr>
        <w:t>D</w:t>
      </w:r>
      <w:r w:rsidRPr="004C0122">
        <w:rPr>
          <w:rFonts w:cs="Arial"/>
          <w:b/>
          <w:lang w:val="en-GB"/>
        </w:rPr>
        <w:t xml:space="preserve">-2.1, </w:t>
      </w:r>
      <w:r w:rsidR="00E41566">
        <w:rPr>
          <w:rFonts w:cs="Arial"/>
          <w:b/>
          <w:lang w:val="en-GB"/>
        </w:rPr>
        <w:t>D</w:t>
      </w:r>
      <w:r w:rsidRPr="004C0122">
        <w:rPr>
          <w:rFonts w:cs="Arial"/>
          <w:b/>
          <w:lang w:val="en-GB"/>
        </w:rPr>
        <w:t xml:space="preserve">-2.2, </w:t>
      </w:r>
      <w:r w:rsidR="00E41566">
        <w:rPr>
          <w:rFonts w:cs="Arial"/>
          <w:b/>
          <w:lang w:val="en-GB"/>
        </w:rPr>
        <w:t>D</w:t>
      </w:r>
      <w:r w:rsidRPr="004C0122">
        <w:rPr>
          <w:rFonts w:cs="Arial"/>
          <w:b/>
          <w:lang w:val="en-GB"/>
        </w:rPr>
        <w:t>-3.</w:t>
      </w:r>
      <w:r w:rsidR="001D0052" w:rsidRPr="004C0122">
        <w:rPr>
          <w:rFonts w:cs="Arial"/>
          <w:b/>
          <w:lang w:val="en-GB"/>
        </w:rPr>
        <w:t xml:space="preserve">1, </w:t>
      </w:r>
      <w:r w:rsidR="00E41566">
        <w:rPr>
          <w:rFonts w:cs="Arial"/>
          <w:b/>
          <w:lang w:val="en-GB"/>
        </w:rPr>
        <w:t>D</w:t>
      </w:r>
      <w:r w:rsidR="001D0052" w:rsidRPr="004C0122">
        <w:rPr>
          <w:rFonts w:cs="Arial"/>
          <w:b/>
          <w:lang w:val="en-GB"/>
        </w:rPr>
        <w:t>-3.2</w:t>
      </w:r>
      <w:r w:rsidRPr="004C0122">
        <w:rPr>
          <w:rFonts w:cs="Arial"/>
          <w:b/>
          <w:lang w:val="en-GB"/>
        </w:rPr>
        <w:t xml:space="preserve"> </w:t>
      </w:r>
      <w:r w:rsidRPr="004C0122">
        <w:rPr>
          <w:rFonts w:cs="Arial"/>
          <w:lang w:val="en-GB"/>
        </w:rPr>
        <w:t>and</w:t>
      </w:r>
      <w:r w:rsidRPr="004C0122">
        <w:rPr>
          <w:rFonts w:cs="Arial"/>
          <w:b/>
          <w:lang w:val="en-GB"/>
        </w:rPr>
        <w:t xml:space="preserve"> </w:t>
      </w:r>
      <w:r w:rsidR="00E41566">
        <w:rPr>
          <w:rFonts w:cs="Arial"/>
          <w:b/>
          <w:lang w:val="en-GB"/>
        </w:rPr>
        <w:t>D</w:t>
      </w:r>
      <w:r w:rsidRPr="004C0122">
        <w:rPr>
          <w:rFonts w:cs="Arial"/>
          <w:b/>
          <w:lang w:val="en-GB"/>
        </w:rPr>
        <w:t>-</w:t>
      </w:r>
      <w:r w:rsidR="001830EA" w:rsidRPr="004C0122">
        <w:rPr>
          <w:rFonts w:cs="Arial"/>
          <w:b/>
          <w:lang w:val="en-GB"/>
        </w:rPr>
        <w:t>3.3</w:t>
      </w:r>
      <w:r w:rsidRPr="004C0122">
        <w:rPr>
          <w:rFonts w:cs="Arial"/>
          <w:lang w:val="en-GB"/>
        </w:rPr>
        <w:t xml:space="preserve"> of this </w:t>
      </w:r>
      <w:r w:rsidR="009E5807" w:rsidRPr="004C0122">
        <w:rPr>
          <w:rFonts w:cs="Arial"/>
          <w:lang w:val="en-GB"/>
        </w:rPr>
        <w:t>application</w:t>
      </w:r>
      <w:r w:rsidRPr="004C0122">
        <w:rPr>
          <w:rFonts w:cs="Arial"/>
          <w:lang w:val="en-GB"/>
        </w:rPr>
        <w:t>, which to be provided in Excel format.</w:t>
      </w:r>
    </w:p>
    <w:p w:rsidR="00433499" w:rsidRPr="003967C8" w:rsidRDefault="00433499" w:rsidP="00433499">
      <w:pPr>
        <w:tabs>
          <w:tab w:val="left" w:pos="990"/>
        </w:tabs>
        <w:ind w:left="990"/>
        <w:jc w:val="both"/>
        <w:rPr>
          <w:rFonts w:cs="Arial"/>
          <w:lang w:val="en-GB"/>
        </w:rPr>
      </w:pPr>
    </w:p>
    <w:p w:rsidR="00433499" w:rsidRPr="003967C8" w:rsidRDefault="00433499" w:rsidP="007E2C19">
      <w:pPr>
        <w:numPr>
          <w:ilvl w:val="0"/>
          <w:numId w:val="25"/>
        </w:numPr>
        <w:tabs>
          <w:tab w:val="left" w:pos="990"/>
        </w:tabs>
        <w:ind w:left="990" w:hanging="450"/>
        <w:jc w:val="both"/>
        <w:rPr>
          <w:rFonts w:cs="Arial"/>
          <w:lang w:val="en-GB"/>
        </w:rPr>
      </w:pPr>
      <w:r w:rsidRPr="003967C8">
        <w:rPr>
          <w:rFonts w:cs="Arial"/>
          <w:lang w:val="en-GB"/>
        </w:rPr>
        <w:t xml:space="preserve">All documents and source materials submitted other than in Bahasa </w:t>
      </w:r>
      <w:r w:rsidRPr="003967C8">
        <w:rPr>
          <w:rFonts w:cs="Arial"/>
          <w:lang w:val="en-GB"/>
        </w:rPr>
        <w:br/>
        <w:t xml:space="preserve">Malaysia and the English language must be accompanied by an </w:t>
      </w:r>
      <w:r w:rsidRPr="003967C8">
        <w:rPr>
          <w:rFonts w:cs="Arial"/>
          <w:lang w:val="en-GB"/>
        </w:rPr>
        <w:br/>
        <w:t xml:space="preserve">English translation.  Failure to provide an English translation may result in the information provided being disregarded. </w:t>
      </w:r>
    </w:p>
    <w:p w:rsidR="00433499" w:rsidRPr="003967C8" w:rsidRDefault="00433499" w:rsidP="00433499">
      <w:pPr>
        <w:tabs>
          <w:tab w:val="left" w:pos="709"/>
        </w:tabs>
        <w:ind w:left="709" w:hanging="630"/>
        <w:jc w:val="both"/>
        <w:rPr>
          <w:rFonts w:cs="Arial"/>
          <w:lang w:val="en-GB"/>
        </w:rPr>
      </w:pPr>
    </w:p>
    <w:p w:rsidR="00433499" w:rsidRPr="003967C8" w:rsidRDefault="00433499" w:rsidP="007E2C19">
      <w:pPr>
        <w:numPr>
          <w:ilvl w:val="0"/>
          <w:numId w:val="25"/>
        </w:numPr>
        <w:tabs>
          <w:tab w:val="left" w:pos="990"/>
        </w:tabs>
        <w:ind w:left="990" w:hanging="450"/>
        <w:jc w:val="both"/>
        <w:rPr>
          <w:rFonts w:cs="Arial"/>
          <w:lang w:val="en-GB"/>
        </w:rPr>
      </w:pPr>
      <w:r w:rsidRPr="003967C8">
        <w:rPr>
          <w:rFonts w:cs="Arial"/>
          <w:lang w:val="en-GB"/>
        </w:rPr>
        <w:t xml:space="preserve">For the purpose of submitting this </w:t>
      </w:r>
      <w:r w:rsidR="009E5807">
        <w:rPr>
          <w:rFonts w:cs="Arial"/>
          <w:lang w:val="en-GB"/>
        </w:rPr>
        <w:t>application</w:t>
      </w:r>
      <w:r w:rsidRPr="003967C8">
        <w:rPr>
          <w:rFonts w:cs="Arial"/>
          <w:lang w:val="en-GB"/>
        </w:rPr>
        <w:t xml:space="preserve"> you should use data /information as recorded in your accounting records. </w:t>
      </w:r>
    </w:p>
    <w:p w:rsidR="00433499" w:rsidRPr="003967C8" w:rsidRDefault="00433499" w:rsidP="00433499">
      <w:pPr>
        <w:tabs>
          <w:tab w:val="left" w:pos="990"/>
        </w:tabs>
        <w:ind w:left="990"/>
        <w:jc w:val="both"/>
        <w:rPr>
          <w:rFonts w:cs="Arial"/>
          <w:lang w:val="en-GB"/>
        </w:rPr>
      </w:pPr>
    </w:p>
    <w:p w:rsidR="00433499" w:rsidRPr="003967C8" w:rsidRDefault="00433499" w:rsidP="007E2C19">
      <w:pPr>
        <w:numPr>
          <w:ilvl w:val="0"/>
          <w:numId w:val="25"/>
        </w:numPr>
        <w:tabs>
          <w:tab w:val="left" w:pos="990"/>
        </w:tabs>
        <w:ind w:left="990" w:hanging="450"/>
        <w:jc w:val="both"/>
        <w:rPr>
          <w:rFonts w:cs="Arial"/>
          <w:lang w:val="en-GB"/>
        </w:rPr>
      </w:pPr>
      <w:r w:rsidRPr="003967C8">
        <w:rPr>
          <w:rFonts w:cs="Arial"/>
          <w:lang w:val="en-GB"/>
        </w:rPr>
        <w:t xml:space="preserve">Data submitted in this </w:t>
      </w:r>
      <w:r w:rsidR="009E5807">
        <w:rPr>
          <w:rFonts w:cs="Arial"/>
          <w:lang w:val="en-GB"/>
        </w:rPr>
        <w:t>application</w:t>
      </w:r>
      <w:r w:rsidRPr="003967C8">
        <w:rPr>
          <w:rFonts w:cs="Arial"/>
          <w:lang w:val="en-GB"/>
        </w:rPr>
        <w:t xml:space="preserve"> particularly in </w:t>
      </w:r>
      <w:r w:rsidRPr="003967C8">
        <w:rPr>
          <w:rFonts w:cs="Arial"/>
          <w:b/>
          <w:lang w:val="en-GB"/>
        </w:rPr>
        <w:t>Year 3</w:t>
      </w:r>
      <w:r w:rsidRPr="003967C8">
        <w:rPr>
          <w:rFonts w:cs="Arial"/>
          <w:lang w:val="en-GB"/>
        </w:rPr>
        <w:t xml:space="preserve"> </w:t>
      </w:r>
      <w:r w:rsidRPr="003967C8">
        <w:rPr>
          <w:rFonts w:cs="Arial"/>
          <w:b/>
          <w:lang w:val="en-GB"/>
        </w:rPr>
        <w:t>must not exceed 6 months</w:t>
      </w:r>
      <w:r w:rsidRPr="003967C8">
        <w:rPr>
          <w:rFonts w:cs="Arial"/>
          <w:lang w:val="en-GB"/>
        </w:rPr>
        <w:t xml:space="preserve"> on the date of submission (e.g. Year 3: 1 January 2022 to 31 December 2022, must be submitted before 30 June 2023). Additional quarter in Year 4</w:t>
      </w:r>
      <w:r>
        <w:rPr>
          <w:rFonts w:cs="Arial"/>
          <w:lang w:val="en-GB"/>
        </w:rPr>
        <w:t xml:space="preserve"> </w:t>
      </w:r>
      <w:r w:rsidRPr="003967C8">
        <w:rPr>
          <w:rFonts w:cs="Arial"/>
          <w:lang w:val="en-GB"/>
        </w:rPr>
        <w:t xml:space="preserve">i.e. 1 </w:t>
      </w:r>
      <w:r w:rsidRPr="003967C8">
        <w:rPr>
          <w:rFonts w:cs="Arial"/>
          <w:lang w:val="en-GB"/>
        </w:rPr>
        <w:lastRenderedPageBreak/>
        <w:t xml:space="preserve">January 2023 to 31 March 2023 </w:t>
      </w:r>
      <w:r>
        <w:rPr>
          <w:rFonts w:cs="Arial"/>
          <w:lang w:val="en-GB"/>
        </w:rPr>
        <w:t>or any other quarter otherwise determined by the IA</w:t>
      </w:r>
      <w:r w:rsidRPr="003967C8">
        <w:rPr>
          <w:rFonts w:cs="Arial"/>
          <w:lang w:val="en-GB"/>
        </w:rPr>
        <w:t xml:space="preserve"> must also be provided in the submission. </w:t>
      </w:r>
    </w:p>
    <w:p w:rsidR="00433499" w:rsidRPr="003967C8" w:rsidRDefault="00433499" w:rsidP="00433499">
      <w:pPr>
        <w:tabs>
          <w:tab w:val="left" w:pos="990"/>
        </w:tabs>
        <w:ind w:left="990"/>
        <w:jc w:val="both"/>
        <w:rPr>
          <w:rFonts w:cs="Arial"/>
          <w:lang w:val="en-GB"/>
        </w:rPr>
      </w:pPr>
    </w:p>
    <w:p w:rsidR="00433499" w:rsidRPr="003967C8" w:rsidRDefault="00433499" w:rsidP="007E2C19">
      <w:pPr>
        <w:numPr>
          <w:ilvl w:val="0"/>
          <w:numId w:val="25"/>
        </w:numPr>
        <w:tabs>
          <w:tab w:val="left" w:pos="990"/>
        </w:tabs>
        <w:ind w:left="990" w:hanging="450"/>
        <w:jc w:val="both"/>
        <w:rPr>
          <w:rFonts w:cs="Arial"/>
          <w:lang w:val="en-GB"/>
        </w:rPr>
      </w:pPr>
      <w:r w:rsidRPr="003967C8">
        <w:rPr>
          <w:rFonts w:cs="Arial"/>
          <w:lang w:val="en-GB"/>
        </w:rPr>
        <w:t xml:space="preserve">Please identify clearly all units of measurement and currencies used in tables and calculations. Apply the same measurements consistently throughout your </w:t>
      </w:r>
      <w:r w:rsidR="009E5807">
        <w:rPr>
          <w:rFonts w:cs="Arial"/>
          <w:lang w:val="en-GB"/>
        </w:rPr>
        <w:t>application</w:t>
      </w:r>
      <w:r w:rsidRPr="003967C8">
        <w:rPr>
          <w:rFonts w:cs="Arial"/>
          <w:lang w:val="en-GB"/>
        </w:rPr>
        <w:t>. You must indicate the source(s) from where the statistical figures are obtained.</w:t>
      </w:r>
    </w:p>
    <w:p w:rsidR="00433499" w:rsidRPr="003967C8" w:rsidRDefault="00433499" w:rsidP="00433499">
      <w:pPr>
        <w:tabs>
          <w:tab w:val="left" w:pos="709"/>
        </w:tabs>
        <w:ind w:left="709" w:hanging="630"/>
        <w:jc w:val="both"/>
        <w:rPr>
          <w:rFonts w:cs="Arial"/>
          <w:lang w:val="en-GB"/>
        </w:rPr>
      </w:pPr>
    </w:p>
    <w:p w:rsidR="00433499" w:rsidRPr="003967C8" w:rsidRDefault="00433499" w:rsidP="007E2C19">
      <w:pPr>
        <w:numPr>
          <w:ilvl w:val="0"/>
          <w:numId w:val="25"/>
        </w:numPr>
        <w:tabs>
          <w:tab w:val="left" w:pos="990"/>
        </w:tabs>
        <w:ind w:left="990" w:hanging="450"/>
        <w:jc w:val="both"/>
        <w:rPr>
          <w:rFonts w:cs="Arial"/>
          <w:lang w:val="en-GB"/>
        </w:rPr>
      </w:pPr>
      <w:r w:rsidRPr="003967C8">
        <w:rPr>
          <w:rFonts w:cs="Arial"/>
          <w:lang w:val="en-GB"/>
        </w:rPr>
        <w:t>If you intend to have another party acting on your behalf, please ensure that MITI receives a properly documented power of attorney.  Another party includes legal representative or consultant of the company. This shall be notified to MITI expeditiously.</w:t>
      </w:r>
    </w:p>
    <w:p w:rsidR="00433499" w:rsidRPr="003967C8" w:rsidRDefault="00433499" w:rsidP="00433499">
      <w:pPr>
        <w:tabs>
          <w:tab w:val="left" w:pos="709"/>
        </w:tabs>
        <w:ind w:left="709" w:hanging="630"/>
        <w:jc w:val="both"/>
        <w:rPr>
          <w:rFonts w:cs="Arial"/>
          <w:sz w:val="22"/>
          <w:lang w:val="en-GB"/>
        </w:rPr>
      </w:pPr>
    </w:p>
    <w:p w:rsidR="00433499" w:rsidRPr="003967C8" w:rsidRDefault="00433499" w:rsidP="007E2C19">
      <w:pPr>
        <w:numPr>
          <w:ilvl w:val="0"/>
          <w:numId w:val="25"/>
        </w:numPr>
        <w:tabs>
          <w:tab w:val="left" w:pos="990"/>
        </w:tabs>
        <w:ind w:left="990" w:hanging="450"/>
        <w:jc w:val="both"/>
        <w:rPr>
          <w:rFonts w:cs="Arial"/>
          <w:lang w:val="en-GB"/>
        </w:rPr>
      </w:pPr>
      <w:r w:rsidRPr="003967C8">
        <w:rPr>
          <w:rFonts w:cs="Arial"/>
          <w:bCs/>
          <w:lang w:val="en-GB"/>
        </w:rPr>
        <w:t>Please note that i</w:t>
      </w:r>
      <w:r w:rsidRPr="003967C8">
        <w:rPr>
          <w:rFonts w:cs="Arial"/>
          <w:iCs/>
          <w:lang w:val="en-GB"/>
        </w:rPr>
        <w:t xml:space="preserve">nterested parties providing confidential response to the </w:t>
      </w:r>
      <w:r w:rsidR="009E5807">
        <w:rPr>
          <w:rFonts w:cs="Arial"/>
          <w:lang w:val="en-GB"/>
        </w:rPr>
        <w:t>application</w:t>
      </w:r>
      <w:r w:rsidRPr="003967C8">
        <w:rPr>
          <w:rFonts w:cs="Arial"/>
          <w:iCs/>
          <w:lang w:val="en-GB"/>
        </w:rPr>
        <w:t xml:space="preserve"> are required to furnish non-confidential summaries thereof.</w:t>
      </w:r>
      <w:r w:rsidRPr="003967C8">
        <w:rPr>
          <w:rFonts w:cs="Arial"/>
          <w:lang w:val="en-GB"/>
        </w:rPr>
        <w:t xml:space="preserve">  In this context, you should be aware that:</w:t>
      </w:r>
    </w:p>
    <w:p w:rsidR="00433499" w:rsidRPr="003967C8" w:rsidRDefault="00433499" w:rsidP="00433499">
      <w:pPr>
        <w:tabs>
          <w:tab w:val="left" w:pos="709"/>
        </w:tabs>
        <w:ind w:left="709" w:hanging="630"/>
        <w:jc w:val="both"/>
        <w:rPr>
          <w:rFonts w:cs="Arial"/>
          <w:lang w:val="en-GB"/>
        </w:rPr>
      </w:pPr>
    </w:p>
    <w:p w:rsidR="00433499" w:rsidRPr="003967C8" w:rsidRDefault="00433499" w:rsidP="00433499">
      <w:pPr>
        <w:numPr>
          <w:ilvl w:val="0"/>
          <w:numId w:val="4"/>
        </w:numPr>
        <w:tabs>
          <w:tab w:val="clear" w:pos="1260"/>
          <w:tab w:val="num" w:pos="1440"/>
        </w:tabs>
        <w:ind w:left="1440"/>
        <w:jc w:val="both"/>
        <w:rPr>
          <w:rFonts w:cs="Arial"/>
          <w:iCs/>
          <w:lang w:val="en-GB"/>
        </w:rPr>
      </w:pPr>
      <w:r w:rsidRPr="003967C8">
        <w:rPr>
          <w:rFonts w:cs="Arial"/>
          <w:iCs/>
          <w:lang w:val="en-GB"/>
        </w:rPr>
        <w:t xml:space="preserve">the non-confidential summaries shall be in sufficient detail to permit a reasonable understanding of the substance of the information </w:t>
      </w:r>
      <w:r w:rsidRPr="003967C8">
        <w:rPr>
          <w:rFonts w:cs="Arial"/>
          <w:iCs/>
          <w:lang w:val="en-GB"/>
        </w:rPr>
        <w:br/>
        <w:t xml:space="preserve">submitted in confidence.  In exceptional circumstances, a party may </w:t>
      </w:r>
      <w:r w:rsidRPr="003967C8">
        <w:rPr>
          <w:rFonts w:cs="Arial"/>
          <w:iCs/>
          <w:lang w:val="en-GB"/>
        </w:rPr>
        <w:br/>
        <w:t xml:space="preserve">indicate that such information is not susceptible of summary and a statement of the reasons why summarization is not possible must be provided;  </w:t>
      </w:r>
    </w:p>
    <w:p w:rsidR="00433499" w:rsidRPr="003967C8" w:rsidRDefault="00433499" w:rsidP="00433499">
      <w:pPr>
        <w:tabs>
          <w:tab w:val="left" w:pos="709"/>
          <w:tab w:val="left" w:pos="1276"/>
        </w:tabs>
        <w:ind w:left="1276" w:hanging="630"/>
        <w:jc w:val="both"/>
        <w:rPr>
          <w:rFonts w:cs="Arial"/>
          <w:iCs/>
          <w:lang w:val="en-GB"/>
        </w:rPr>
      </w:pPr>
    </w:p>
    <w:p w:rsidR="00433499" w:rsidRPr="003967C8" w:rsidRDefault="00433499" w:rsidP="00433499">
      <w:pPr>
        <w:numPr>
          <w:ilvl w:val="0"/>
          <w:numId w:val="4"/>
        </w:numPr>
        <w:tabs>
          <w:tab w:val="clear" w:pos="1260"/>
          <w:tab w:val="num" w:pos="1440"/>
        </w:tabs>
        <w:ind w:left="1440"/>
        <w:jc w:val="both"/>
        <w:rPr>
          <w:rFonts w:cs="Arial"/>
          <w:iCs/>
          <w:lang w:val="en-GB"/>
        </w:rPr>
      </w:pPr>
      <w:r w:rsidRPr="003967C8">
        <w:rPr>
          <w:rFonts w:cs="Arial"/>
          <w:iCs/>
          <w:lang w:val="en-GB"/>
        </w:rPr>
        <w:t xml:space="preserve">if it is considered that a request for confidentiality is not warranted and if the supplier of the information is either unwilling to make the </w:t>
      </w:r>
      <w:r w:rsidRPr="003967C8">
        <w:rPr>
          <w:rFonts w:cs="Arial"/>
          <w:iCs/>
          <w:lang w:val="en-GB"/>
        </w:rPr>
        <w:br/>
        <w:t>information available or to authorise its disclosure in generalised or summary form, such information may be disregarded; and</w:t>
      </w:r>
    </w:p>
    <w:p w:rsidR="00433499" w:rsidRPr="003967C8" w:rsidRDefault="00433499" w:rsidP="00433499">
      <w:pPr>
        <w:pStyle w:val="ListParagraph"/>
        <w:rPr>
          <w:rFonts w:cs="Arial"/>
          <w:iCs/>
          <w:lang w:val="en-GB"/>
        </w:rPr>
      </w:pPr>
    </w:p>
    <w:p w:rsidR="00433499" w:rsidRPr="004C0122" w:rsidRDefault="00433499" w:rsidP="00433499">
      <w:pPr>
        <w:numPr>
          <w:ilvl w:val="0"/>
          <w:numId w:val="4"/>
        </w:numPr>
        <w:tabs>
          <w:tab w:val="clear" w:pos="1260"/>
          <w:tab w:val="num" w:pos="1440"/>
        </w:tabs>
        <w:ind w:left="1440"/>
        <w:jc w:val="both"/>
        <w:rPr>
          <w:rFonts w:cs="Arial"/>
          <w:lang w:val="en-GB"/>
        </w:rPr>
      </w:pPr>
      <w:r w:rsidRPr="004C0122">
        <w:rPr>
          <w:rFonts w:cs="Arial"/>
          <w:lang w:val="en-GB"/>
        </w:rPr>
        <w:t xml:space="preserve">this is only exceptional for </w:t>
      </w:r>
      <w:r w:rsidR="004C0122" w:rsidRPr="004C0122">
        <w:rPr>
          <w:rFonts w:cs="Arial"/>
          <w:b/>
          <w:lang w:val="en-GB"/>
        </w:rPr>
        <w:t xml:space="preserve">Tables </w:t>
      </w:r>
      <w:r w:rsidR="00E41566">
        <w:rPr>
          <w:rFonts w:cs="Arial"/>
          <w:b/>
          <w:lang w:val="en-GB"/>
        </w:rPr>
        <w:t>C</w:t>
      </w:r>
      <w:r w:rsidR="004C0122" w:rsidRPr="004C0122">
        <w:rPr>
          <w:rFonts w:cs="Arial"/>
          <w:b/>
          <w:lang w:val="en-GB"/>
        </w:rPr>
        <w:t xml:space="preserve">-4.3, </w:t>
      </w:r>
      <w:r w:rsidR="00E41566">
        <w:rPr>
          <w:rFonts w:cs="Arial"/>
          <w:b/>
          <w:lang w:val="en-GB"/>
        </w:rPr>
        <w:t>C</w:t>
      </w:r>
      <w:r w:rsidR="004C0122" w:rsidRPr="004C0122">
        <w:rPr>
          <w:rFonts w:cs="Arial"/>
          <w:b/>
          <w:lang w:val="en-GB"/>
        </w:rPr>
        <w:t xml:space="preserve">-4.4, </w:t>
      </w:r>
      <w:r w:rsidR="00E41566">
        <w:rPr>
          <w:rFonts w:cs="Arial"/>
          <w:b/>
          <w:lang w:val="en-GB"/>
        </w:rPr>
        <w:t>D</w:t>
      </w:r>
      <w:r w:rsidR="004C0122" w:rsidRPr="004C0122">
        <w:rPr>
          <w:rFonts w:cs="Arial"/>
          <w:b/>
          <w:lang w:val="en-GB"/>
        </w:rPr>
        <w:t xml:space="preserve">-2.1, </w:t>
      </w:r>
      <w:r w:rsidR="00E41566">
        <w:rPr>
          <w:rFonts w:cs="Arial"/>
          <w:b/>
          <w:lang w:val="en-GB"/>
        </w:rPr>
        <w:t>D</w:t>
      </w:r>
      <w:r w:rsidR="004C0122" w:rsidRPr="004C0122">
        <w:rPr>
          <w:rFonts w:cs="Arial"/>
          <w:b/>
          <w:lang w:val="en-GB"/>
        </w:rPr>
        <w:t xml:space="preserve">-2.2, </w:t>
      </w:r>
      <w:r w:rsidR="00E41566">
        <w:rPr>
          <w:rFonts w:cs="Arial"/>
          <w:b/>
          <w:lang w:val="en-GB"/>
        </w:rPr>
        <w:t>D</w:t>
      </w:r>
      <w:r w:rsidR="004C0122" w:rsidRPr="004C0122">
        <w:rPr>
          <w:rFonts w:cs="Arial"/>
          <w:b/>
          <w:lang w:val="en-GB"/>
        </w:rPr>
        <w:t xml:space="preserve">-3.1, </w:t>
      </w:r>
      <w:r w:rsidR="00E41566">
        <w:rPr>
          <w:rFonts w:cs="Arial"/>
          <w:b/>
          <w:lang w:val="en-GB"/>
        </w:rPr>
        <w:t>D</w:t>
      </w:r>
      <w:r w:rsidR="004C0122" w:rsidRPr="004C0122">
        <w:rPr>
          <w:rFonts w:cs="Arial"/>
          <w:b/>
          <w:lang w:val="en-GB"/>
        </w:rPr>
        <w:t xml:space="preserve">-3.2 </w:t>
      </w:r>
      <w:r w:rsidR="004C0122" w:rsidRPr="004C0122">
        <w:rPr>
          <w:rFonts w:cs="Arial"/>
          <w:lang w:val="en-GB"/>
        </w:rPr>
        <w:t>and</w:t>
      </w:r>
      <w:r w:rsidR="004C0122" w:rsidRPr="004C0122">
        <w:rPr>
          <w:rFonts w:cs="Arial"/>
          <w:b/>
          <w:lang w:val="en-GB"/>
        </w:rPr>
        <w:t xml:space="preserve"> </w:t>
      </w:r>
      <w:r w:rsidR="00E41566">
        <w:rPr>
          <w:rFonts w:cs="Arial"/>
          <w:b/>
          <w:lang w:val="en-GB"/>
        </w:rPr>
        <w:t>D</w:t>
      </w:r>
      <w:r w:rsidR="004C0122" w:rsidRPr="004C0122">
        <w:rPr>
          <w:rFonts w:cs="Arial"/>
          <w:b/>
          <w:lang w:val="en-GB"/>
        </w:rPr>
        <w:t>-3.3</w:t>
      </w:r>
      <w:r w:rsidRPr="004C0122">
        <w:rPr>
          <w:rFonts w:cs="Arial"/>
          <w:lang w:val="en-GB"/>
        </w:rPr>
        <w:t xml:space="preserve"> of this application because the Government acknowledges that its disclosure would be of significant competitive advantage to a competitor or because its disclosure would have a significantly adverse effect upon a person supplying the information or upon a person from whom that person acquired the information.</w:t>
      </w:r>
    </w:p>
    <w:p w:rsidR="00433499" w:rsidRPr="003967C8" w:rsidRDefault="00433499" w:rsidP="00433499">
      <w:pPr>
        <w:tabs>
          <w:tab w:val="left" w:pos="709"/>
        </w:tabs>
        <w:ind w:left="709" w:hanging="630"/>
        <w:jc w:val="both"/>
        <w:rPr>
          <w:rFonts w:cs="Arial"/>
          <w:lang w:val="en-GB"/>
        </w:rPr>
      </w:pPr>
      <w:r w:rsidRPr="003967C8">
        <w:rPr>
          <w:rFonts w:cs="Arial"/>
          <w:lang w:val="en-GB"/>
        </w:rPr>
        <w:tab/>
      </w:r>
    </w:p>
    <w:p w:rsidR="00433499" w:rsidRPr="003967C8" w:rsidRDefault="00433499" w:rsidP="007E2C19">
      <w:pPr>
        <w:numPr>
          <w:ilvl w:val="0"/>
          <w:numId w:val="25"/>
        </w:numPr>
        <w:tabs>
          <w:tab w:val="left" w:pos="990"/>
        </w:tabs>
        <w:ind w:left="990" w:hanging="450"/>
        <w:jc w:val="both"/>
        <w:rPr>
          <w:rFonts w:cs="Arial"/>
          <w:lang w:val="en-GB"/>
        </w:rPr>
      </w:pPr>
      <w:bookmarkStart w:id="10" w:name="_Hlk144284101"/>
      <w:r w:rsidRPr="003967C8">
        <w:rPr>
          <w:rFonts w:cs="Arial"/>
          <w:lang w:val="en-GB"/>
        </w:rPr>
        <w:t xml:space="preserve">In accordance with Regulation 37(4) of the Countervailing and </w:t>
      </w:r>
      <w:smartTag w:uri="urn:schemas-microsoft-com:office:smarttags" w:element="PersonName">
        <w:r w:rsidRPr="003967C8">
          <w:rPr>
            <w:rFonts w:cs="Arial"/>
            <w:lang w:val="en-GB"/>
          </w:rPr>
          <w:t>A</w:t>
        </w:r>
      </w:smartTag>
      <w:r w:rsidRPr="003967C8">
        <w:rPr>
          <w:rFonts w:cs="Arial"/>
          <w:lang w:val="en-GB"/>
        </w:rPr>
        <w:t>nti-Dumping Duties Regulations 1994, you are required to submit:</w:t>
      </w:r>
      <w:bookmarkEnd w:id="10"/>
    </w:p>
    <w:p w:rsidR="00433499" w:rsidRPr="003967C8" w:rsidRDefault="00433499" w:rsidP="00433499">
      <w:pPr>
        <w:tabs>
          <w:tab w:val="left" w:pos="709"/>
        </w:tabs>
        <w:ind w:left="709" w:hanging="630"/>
        <w:jc w:val="both"/>
        <w:rPr>
          <w:rFonts w:cs="Arial"/>
          <w:lang w:val="en-GB"/>
        </w:rPr>
      </w:pPr>
    </w:p>
    <w:p w:rsidR="00433499" w:rsidRPr="003967C8" w:rsidRDefault="00433499" w:rsidP="00433499">
      <w:pPr>
        <w:numPr>
          <w:ilvl w:val="0"/>
          <w:numId w:val="4"/>
        </w:numPr>
        <w:tabs>
          <w:tab w:val="clear" w:pos="1260"/>
          <w:tab w:val="num" w:pos="1440"/>
        </w:tabs>
        <w:ind w:left="1440"/>
        <w:jc w:val="both"/>
        <w:rPr>
          <w:rFonts w:cs="Arial"/>
          <w:iCs/>
          <w:lang w:val="en-GB"/>
        </w:rPr>
      </w:pPr>
      <w:r w:rsidRPr="003967C8">
        <w:rPr>
          <w:rFonts w:cs="Arial"/>
          <w:b/>
          <w:iCs/>
          <w:lang w:val="en-GB"/>
        </w:rPr>
        <w:t>five (5)</w:t>
      </w:r>
      <w:r w:rsidRPr="003967C8">
        <w:rPr>
          <w:rFonts w:cs="Arial"/>
          <w:iCs/>
          <w:lang w:val="en-GB"/>
        </w:rPr>
        <w:t xml:space="preserve"> copies of the </w:t>
      </w:r>
      <w:r w:rsidRPr="003967C8">
        <w:rPr>
          <w:rFonts w:cs="Arial"/>
          <w:b/>
          <w:iCs/>
          <w:lang w:val="en-GB"/>
        </w:rPr>
        <w:t xml:space="preserve">confidential </w:t>
      </w:r>
      <w:r w:rsidRPr="003967C8">
        <w:rPr>
          <w:rFonts w:cs="Arial"/>
          <w:iCs/>
          <w:lang w:val="en-GB"/>
        </w:rPr>
        <w:t>version; and</w:t>
      </w:r>
    </w:p>
    <w:p w:rsidR="00433499" w:rsidRPr="003967C8" w:rsidRDefault="00433499" w:rsidP="00433499">
      <w:pPr>
        <w:numPr>
          <w:ilvl w:val="0"/>
          <w:numId w:val="4"/>
        </w:numPr>
        <w:tabs>
          <w:tab w:val="clear" w:pos="1260"/>
          <w:tab w:val="num" w:pos="1440"/>
        </w:tabs>
        <w:ind w:left="1440"/>
        <w:jc w:val="both"/>
        <w:rPr>
          <w:rFonts w:cs="Arial"/>
          <w:lang w:val="en-GB"/>
        </w:rPr>
      </w:pPr>
      <w:r w:rsidRPr="003967C8">
        <w:rPr>
          <w:rFonts w:cs="Arial"/>
          <w:b/>
          <w:iCs/>
          <w:lang w:val="en-GB"/>
        </w:rPr>
        <w:t>three</w:t>
      </w:r>
      <w:r w:rsidRPr="003967C8">
        <w:rPr>
          <w:rFonts w:cs="Arial"/>
          <w:b/>
          <w:lang w:val="en-GB"/>
        </w:rPr>
        <w:t xml:space="preserve"> (3)</w:t>
      </w:r>
      <w:r w:rsidRPr="003967C8">
        <w:rPr>
          <w:rFonts w:cs="Arial"/>
          <w:lang w:val="en-GB"/>
        </w:rPr>
        <w:t xml:space="preserve"> copies of the </w:t>
      </w:r>
      <w:r w:rsidRPr="003967C8">
        <w:rPr>
          <w:rFonts w:cs="Arial"/>
          <w:b/>
          <w:lang w:val="en-GB"/>
        </w:rPr>
        <w:t>non-confidential</w:t>
      </w:r>
      <w:r w:rsidRPr="003967C8">
        <w:rPr>
          <w:rFonts w:cs="Arial"/>
          <w:lang w:val="en-GB"/>
        </w:rPr>
        <w:t xml:space="preserve"> version.</w:t>
      </w:r>
    </w:p>
    <w:p w:rsidR="00433499" w:rsidRPr="003967C8" w:rsidRDefault="00433499" w:rsidP="00433499">
      <w:pPr>
        <w:tabs>
          <w:tab w:val="left" w:pos="709"/>
        </w:tabs>
        <w:ind w:left="709" w:hanging="630"/>
        <w:jc w:val="both"/>
        <w:rPr>
          <w:rFonts w:cs="Arial"/>
          <w:lang w:val="en-GB"/>
        </w:rPr>
      </w:pPr>
    </w:p>
    <w:p w:rsidR="00433499" w:rsidRPr="003967C8" w:rsidRDefault="00433499" w:rsidP="00433499">
      <w:pPr>
        <w:ind w:left="1080"/>
        <w:jc w:val="both"/>
        <w:rPr>
          <w:rFonts w:cs="Arial"/>
          <w:lang w:val="en-GB"/>
        </w:rPr>
      </w:pPr>
      <w:r w:rsidRPr="003967C8">
        <w:rPr>
          <w:rFonts w:cs="Arial"/>
          <w:lang w:val="en-GB"/>
        </w:rPr>
        <w:t>Clearly mark each version as either</w:t>
      </w:r>
      <w:r>
        <w:rPr>
          <w:rFonts w:cs="Arial"/>
          <w:lang w:val="en-GB"/>
        </w:rPr>
        <w:t xml:space="preserve"> </w:t>
      </w:r>
      <w:r w:rsidRPr="003967C8">
        <w:rPr>
          <w:rFonts w:cs="Arial"/>
          <w:b/>
          <w:bCs/>
          <w:lang w:val="en-GB"/>
        </w:rPr>
        <w:t>“CONFIDENTIAL”</w:t>
      </w:r>
      <w:r w:rsidRPr="003967C8">
        <w:rPr>
          <w:rFonts w:cs="Arial"/>
          <w:lang w:val="en-GB"/>
        </w:rPr>
        <w:t xml:space="preserve"> or</w:t>
      </w:r>
      <w:r>
        <w:rPr>
          <w:rFonts w:cs="Arial"/>
          <w:lang w:val="en-GB"/>
        </w:rPr>
        <w:t xml:space="preserve"> </w:t>
      </w:r>
      <w:r>
        <w:rPr>
          <w:rFonts w:cs="Arial"/>
          <w:lang w:val="en-GB"/>
        </w:rPr>
        <w:br/>
      </w:r>
      <w:r w:rsidRPr="003967C8">
        <w:rPr>
          <w:rFonts w:cs="Arial"/>
          <w:b/>
          <w:bCs/>
          <w:lang w:val="en-GB"/>
        </w:rPr>
        <w:t>“NON-CONFIDENTIAL”.</w:t>
      </w:r>
    </w:p>
    <w:p w:rsidR="00433499" w:rsidRPr="003967C8" w:rsidRDefault="00433499" w:rsidP="00433499">
      <w:pPr>
        <w:tabs>
          <w:tab w:val="left" w:pos="709"/>
        </w:tabs>
        <w:ind w:left="709" w:hanging="630"/>
        <w:jc w:val="both"/>
        <w:rPr>
          <w:rFonts w:cs="Arial"/>
          <w:lang w:val="en-GB"/>
        </w:rPr>
      </w:pPr>
    </w:p>
    <w:p w:rsidR="00433499" w:rsidRPr="008B0E34" w:rsidRDefault="00433499" w:rsidP="007E2C19">
      <w:pPr>
        <w:numPr>
          <w:ilvl w:val="0"/>
          <w:numId w:val="25"/>
        </w:numPr>
        <w:tabs>
          <w:tab w:val="left" w:pos="990"/>
        </w:tabs>
        <w:ind w:left="990" w:hanging="450"/>
        <w:jc w:val="both"/>
        <w:rPr>
          <w:rFonts w:cs="Arial"/>
          <w:lang w:val="en-GB"/>
        </w:rPr>
      </w:pPr>
      <w:r w:rsidRPr="008B0E34">
        <w:rPr>
          <w:rFonts w:cs="Arial"/>
          <w:lang w:val="en-GB"/>
        </w:rPr>
        <w:t xml:space="preserve">All information provided to the Government in confidence will be treated accordingly. Your non-confidential version of the submission would be placed in the public file for public viewing at </w:t>
      </w:r>
      <w:r w:rsidRPr="008B0E34">
        <w:rPr>
          <w:rFonts w:cs="Arial"/>
          <w:b/>
          <w:lang w:val="en-GB"/>
        </w:rPr>
        <w:t>MITI Resource Centre, Level 2 MITI Tower, No. 7 Jalan Sultan Haji Ahmad Shah, 50480 Kuala Lumpur</w:t>
      </w:r>
      <w:r w:rsidRPr="008B0E34">
        <w:rPr>
          <w:rFonts w:cs="Arial"/>
          <w:lang w:val="en-GB"/>
        </w:rPr>
        <w:t>.</w:t>
      </w:r>
    </w:p>
    <w:p w:rsidR="00433499" w:rsidRPr="003967C8" w:rsidRDefault="00433499" w:rsidP="007E2C19">
      <w:pPr>
        <w:pStyle w:val="ListParagraph"/>
        <w:numPr>
          <w:ilvl w:val="1"/>
          <w:numId w:val="28"/>
        </w:numPr>
        <w:ind w:left="426"/>
        <w:rPr>
          <w:b/>
          <w:lang w:val="en-GB"/>
        </w:rPr>
      </w:pPr>
      <w:bookmarkStart w:id="11" w:name="_Toc305597343"/>
      <w:r>
        <w:rPr>
          <w:b/>
          <w:lang w:val="en-GB"/>
        </w:rPr>
        <w:br w:type="column"/>
      </w:r>
      <w:r w:rsidRPr="003967C8">
        <w:rPr>
          <w:b/>
          <w:u w:val="single"/>
          <w:lang w:val="en-GB"/>
        </w:rPr>
        <w:lastRenderedPageBreak/>
        <w:t>Submission of computerised information</w:t>
      </w:r>
      <w:bookmarkEnd w:id="11"/>
    </w:p>
    <w:p w:rsidR="00433499" w:rsidRPr="003967C8" w:rsidRDefault="00433499" w:rsidP="00433499">
      <w:pPr>
        <w:tabs>
          <w:tab w:val="left" w:pos="709"/>
        </w:tabs>
        <w:ind w:left="709" w:hanging="630"/>
        <w:jc w:val="both"/>
        <w:rPr>
          <w:rFonts w:cs="Arial"/>
          <w:lang w:val="en-GB"/>
        </w:rPr>
      </w:pPr>
    </w:p>
    <w:p w:rsidR="00433499" w:rsidRPr="003967C8" w:rsidRDefault="00433499" w:rsidP="007E2C19">
      <w:pPr>
        <w:numPr>
          <w:ilvl w:val="0"/>
          <w:numId w:val="26"/>
        </w:numPr>
        <w:tabs>
          <w:tab w:val="left" w:pos="990"/>
        </w:tabs>
        <w:ind w:left="990" w:hanging="450"/>
        <w:jc w:val="both"/>
        <w:rPr>
          <w:rFonts w:cs="Arial"/>
          <w:lang w:val="en-GB"/>
        </w:rPr>
      </w:pPr>
      <w:r w:rsidRPr="003967C8">
        <w:rPr>
          <w:rFonts w:cs="Arial"/>
          <w:lang w:val="en-GB"/>
        </w:rPr>
        <w:t>It is essential to the investigation that information be submitted on a computer media. If your company does not maintain records in a computer media or not in a position to submit the requested computerised data, please contact MITI.</w:t>
      </w:r>
    </w:p>
    <w:p w:rsidR="00433499" w:rsidRPr="003967C8" w:rsidRDefault="00433499" w:rsidP="00433499">
      <w:pPr>
        <w:tabs>
          <w:tab w:val="num" w:pos="900"/>
        </w:tabs>
        <w:ind w:left="720"/>
        <w:jc w:val="both"/>
        <w:rPr>
          <w:rFonts w:cs="Arial"/>
          <w:lang w:val="en-GB"/>
        </w:rPr>
      </w:pPr>
    </w:p>
    <w:p w:rsidR="00433499" w:rsidRPr="003967C8" w:rsidRDefault="00433499" w:rsidP="007E2C19">
      <w:pPr>
        <w:numPr>
          <w:ilvl w:val="0"/>
          <w:numId w:val="26"/>
        </w:numPr>
        <w:tabs>
          <w:tab w:val="left" w:pos="990"/>
        </w:tabs>
        <w:ind w:left="990" w:hanging="450"/>
        <w:jc w:val="both"/>
        <w:rPr>
          <w:rFonts w:cs="Arial"/>
          <w:lang w:val="en-GB"/>
        </w:rPr>
      </w:pPr>
      <w:r w:rsidRPr="003967C8">
        <w:rPr>
          <w:rFonts w:cs="Arial"/>
          <w:lang w:val="en-GB"/>
        </w:rPr>
        <w:t>Information should be given on any data storage medium compatible with the computer system used by the Government and provide printouts of all the requested computer files.</w:t>
      </w:r>
    </w:p>
    <w:p w:rsidR="00433499" w:rsidRPr="003967C8" w:rsidRDefault="00433499" w:rsidP="00433499">
      <w:pPr>
        <w:tabs>
          <w:tab w:val="num" w:pos="900"/>
        </w:tabs>
        <w:jc w:val="both"/>
        <w:rPr>
          <w:rFonts w:cs="Arial"/>
          <w:lang w:val="en-GB"/>
        </w:rPr>
      </w:pPr>
    </w:p>
    <w:p w:rsidR="00433499" w:rsidRPr="003967C8" w:rsidRDefault="00433499" w:rsidP="007E2C19">
      <w:pPr>
        <w:numPr>
          <w:ilvl w:val="0"/>
          <w:numId w:val="26"/>
        </w:numPr>
        <w:tabs>
          <w:tab w:val="left" w:pos="990"/>
        </w:tabs>
        <w:ind w:left="990" w:hanging="450"/>
        <w:jc w:val="both"/>
        <w:rPr>
          <w:rFonts w:cs="Arial"/>
          <w:lang w:val="en-GB"/>
        </w:rPr>
      </w:pPr>
      <w:r w:rsidRPr="003967C8">
        <w:rPr>
          <w:rFonts w:cs="Arial"/>
          <w:lang w:val="en-GB"/>
        </w:rPr>
        <w:t>All data storage medium should be clearly labelled with your company’s name and file names.</w:t>
      </w:r>
    </w:p>
    <w:p w:rsidR="00433499" w:rsidRPr="003967C8" w:rsidRDefault="00433499" w:rsidP="00433499">
      <w:pPr>
        <w:tabs>
          <w:tab w:val="num" w:pos="900"/>
        </w:tabs>
        <w:jc w:val="both"/>
        <w:rPr>
          <w:rFonts w:cs="Arial"/>
          <w:lang w:val="en-GB"/>
        </w:rPr>
      </w:pPr>
    </w:p>
    <w:p w:rsidR="00433499" w:rsidRPr="003967C8" w:rsidRDefault="00433499" w:rsidP="007E2C19">
      <w:pPr>
        <w:numPr>
          <w:ilvl w:val="0"/>
          <w:numId w:val="26"/>
        </w:numPr>
        <w:tabs>
          <w:tab w:val="left" w:pos="990"/>
        </w:tabs>
        <w:ind w:left="990" w:hanging="450"/>
        <w:jc w:val="both"/>
        <w:rPr>
          <w:rFonts w:cs="Arial"/>
          <w:lang w:val="en-GB"/>
        </w:rPr>
      </w:pPr>
      <w:r w:rsidRPr="003967C8">
        <w:rPr>
          <w:rFonts w:cs="Arial"/>
          <w:lang w:val="en-GB"/>
        </w:rPr>
        <w:t>The data files have to be compatible and submitted in the PDF, MS-Excel and MS-Word format.</w:t>
      </w:r>
    </w:p>
    <w:p w:rsidR="00433499" w:rsidRPr="003967C8" w:rsidRDefault="00433499" w:rsidP="00433499">
      <w:pPr>
        <w:pStyle w:val="ListParagraph"/>
        <w:rPr>
          <w:rFonts w:cs="Arial"/>
          <w:lang w:val="en-GB"/>
        </w:rPr>
      </w:pPr>
    </w:p>
    <w:p w:rsidR="00247E52" w:rsidRDefault="00433499" w:rsidP="007E2C19">
      <w:pPr>
        <w:numPr>
          <w:ilvl w:val="0"/>
          <w:numId w:val="26"/>
        </w:numPr>
        <w:tabs>
          <w:tab w:val="left" w:pos="990"/>
        </w:tabs>
        <w:ind w:left="990" w:hanging="450"/>
        <w:jc w:val="both"/>
        <w:rPr>
          <w:rFonts w:cs="Arial"/>
          <w:lang w:val="en-GB"/>
        </w:rPr>
      </w:pPr>
      <w:r w:rsidRPr="00FB3847">
        <w:rPr>
          <w:rFonts w:cs="Arial"/>
          <w:lang w:val="en-GB"/>
        </w:rPr>
        <w:t>Provide the requested files with the structure and column headings as proposed in the respective sections.</w:t>
      </w:r>
      <w:r w:rsidR="007C029F">
        <w:rPr>
          <w:rFonts w:cs="Arial"/>
          <w:lang w:val="en-GB"/>
        </w:rPr>
        <w:t xml:space="preserve"> </w:t>
      </w:r>
      <w:r w:rsidRPr="00FB3847">
        <w:rPr>
          <w:rFonts w:cs="Arial"/>
          <w:lang w:val="en-GB"/>
        </w:rPr>
        <w:t>The order and title of each of the field names,</w:t>
      </w:r>
      <w:r w:rsidR="007C029F">
        <w:rPr>
          <w:rFonts w:cs="Arial"/>
          <w:lang w:val="en-GB"/>
        </w:rPr>
        <w:t xml:space="preserve"> </w:t>
      </w:r>
      <w:r w:rsidRPr="00FB3847">
        <w:rPr>
          <w:rFonts w:cs="Arial"/>
          <w:lang w:val="en-GB"/>
        </w:rPr>
        <w:t>and formulas used in the computer spreadsheets should be maintained.</w:t>
      </w:r>
    </w:p>
    <w:p w:rsidR="00F93F5D" w:rsidRDefault="00F93F5D" w:rsidP="00F93F5D">
      <w:pPr>
        <w:tabs>
          <w:tab w:val="left" w:pos="990"/>
        </w:tabs>
        <w:ind w:left="990"/>
        <w:jc w:val="both"/>
        <w:rPr>
          <w:rFonts w:cs="Arial"/>
          <w:lang w:val="en-GB"/>
        </w:rPr>
      </w:pPr>
    </w:p>
    <w:p w:rsidR="00247E52" w:rsidRPr="003967C8" w:rsidRDefault="00247E52" w:rsidP="007E2C19">
      <w:pPr>
        <w:pStyle w:val="ListParagraph"/>
        <w:numPr>
          <w:ilvl w:val="1"/>
          <w:numId w:val="28"/>
        </w:numPr>
        <w:ind w:left="426"/>
        <w:rPr>
          <w:b/>
          <w:lang w:val="en-GB"/>
        </w:rPr>
      </w:pPr>
      <w:r w:rsidRPr="003967C8">
        <w:rPr>
          <w:b/>
          <w:u w:val="single"/>
          <w:lang w:val="en-GB"/>
        </w:rPr>
        <w:t>Submission of</w:t>
      </w:r>
      <w:r>
        <w:rPr>
          <w:b/>
          <w:u w:val="single"/>
          <w:lang w:val="en-GB"/>
        </w:rPr>
        <w:t xml:space="preserve"> printed copies</w:t>
      </w:r>
    </w:p>
    <w:p w:rsidR="00247E52" w:rsidRPr="003967C8" w:rsidRDefault="00247E52" w:rsidP="00247E52">
      <w:pPr>
        <w:tabs>
          <w:tab w:val="left" w:pos="709"/>
        </w:tabs>
        <w:ind w:left="709" w:hanging="630"/>
        <w:jc w:val="both"/>
        <w:rPr>
          <w:rFonts w:cs="Arial"/>
          <w:lang w:val="en-GB"/>
        </w:rPr>
      </w:pPr>
    </w:p>
    <w:p w:rsidR="00D717D2" w:rsidRDefault="00D717D2" w:rsidP="007E2C19">
      <w:pPr>
        <w:numPr>
          <w:ilvl w:val="0"/>
          <w:numId w:val="27"/>
        </w:numPr>
        <w:tabs>
          <w:tab w:val="left" w:pos="990"/>
        </w:tabs>
        <w:ind w:left="990" w:hanging="450"/>
        <w:jc w:val="both"/>
        <w:rPr>
          <w:rFonts w:cs="Arial"/>
          <w:lang w:val="en-GB"/>
        </w:rPr>
      </w:pPr>
      <w:r>
        <w:rPr>
          <w:rFonts w:cs="Arial"/>
          <w:lang w:val="en-GB"/>
        </w:rPr>
        <w:t xml:space="preserve">As outline in regulation 37 of the Regulations, the application must be submitted in 5 copies of the confidential version of the submission and 3 copies of non-confidential version. </w:t>
      </w:r>
    </w:p>
    <w:p w:rsidR="00D717D2" w:rsidRDefault="00D717D2" w:rsidP="00D717D2">
      <w:pPr>
        <w:ind w:left="993"/>
        <w:jc w:val="both"/>
        <w:rPr>
          <w:rFonts w:cs="Arial"/>
          <w:lang w:val="en-GB"/>
        </w:rPr>
      </w:pPr>
    </w:p>
    <w:p w:rsidR="00D717D2" w:rsidRDefault="00D717D2" w:rsidP="007E2C19">
      <w:pPr>
        <w:numPr>
          <w:ilvl w:val="0"/>
          <w:numId w:val="27"/>
        </w:numPr>
        <w:tabs>
          <w:tab w:val="left" w:pos="990"/>
        </w:tabs>
        <w:ind w:left="990" w:hanging="450"/>
        <w:jc w:val="both"/>
        <w:rPr>
          <w:rFonts w:cs="Arial"/>
          <w:lang w:val="en-GB"/>
        </w:rPr>
      </w:pPr>
      <w:r w:rsidRPr="003A2471">
        <w:rPr>
          <w:rFonts w:cs="Arial"/>
          <w:lang w:val="en-GB"/>
        </w:rPr>
        <w:t xml:space="preserve">The submission of the copies as stated in paragraph 1, must be </w:t>
      </w:r>
      <w:r>
        <w:rPr>
          <w:rFonts w:cs="Arial"/>
          <w:lang w:val="en-GB"/>
        </w:rPr>
        <w:t xml:space="preserve">bound and </w:t>
      </w:r>
      <w:r w:rsidRPr="003A2471">
        <w:rPr>
          <w:rFonts w:cs="Arial"/>
          <w:lang w:val="en-GB"/>
        </w:rPr>
        <w:t xml:space="preserve">accompanied with the appendices, attachments and supporting documents for both confidential and non-confidential version. </w:t>
      </w:r>
    </w:p>
    <w:p w:rsidR="00252E2E" w:rsidRDefault="00252E2E" w:rsidP="00252E2E">
      <w:pPr>
        <w:tabs>
          <w:tab w:val="left" w:pos="990"/>
        </w:tabs>
        <w:ind w:left="990"/>
        <w:jc w:val="both"/>
        <w:rPr>
          <w:rFonts w:cs="Arial"/>
          <w:lang w:val="en-GB"/>
        </w:rPr>
      </w:pPr>
    </w:p>
    <w:p w:rsidR="00D717D2" w:rsidRPr="00625D4D" w:rsidRDefault="00D717D2" w:rsidP="007E2C19">
      <w:pPr>
        <w:numPr>
          <w:ilvl w:val="0"/>
          <w:numId w:val="27"/>
        </w:numPr>
        <w:tabs>
          <w:tab w:val="left" w:pos="990"/>
        </w:tabs>
        <w:ind w:left="990" w:hanging="450"/>
        <w:jc w:val="both"/>
        <w:rPr>
          <w:rFonts w:cs="Arial"/>
          <w:lang w:val="en-GB"/>
        </w:rPr>
      </w:pPr>
      <w:r w:rsidRPr="00625D4D">
        <w:rPr>
          <w:rFonts w:cs="Arial"/>
          <w:lang w:val="en-GB"/>
        </w:rPr>
        <w:t>The submission must be submitted by hand or mail in a sealed envelope or box in protected manner to the appropriate recipient</w:t>
      </w:r>
      <w:r>
        <w:rPr>
          <w:rFonts w:cs="Arial"/>
          <w:lang w:val="en-GB"/>
        </w:rPr>
        <w:t>. T</w:t>
      </w:r>
      <w:r w:rsidRPr="00625D4D">
        <w:rPr>
          <w:rFonts w:cs="Arial"/>
          <w:lang w:val="en-GB"/>
        </w:rPr>
        <w:t>he</w:t>
      </w:r>
      <w:r w:rsidR="00C31084">
        <w:rPr>
          <w:rFonts w:cs="Arial"/>
          <w:lang w:val="en-GB"/>
        </w:rPr>
        <w:t xml:space="preserve"> </w:t>
      </w:r>
      <w:r w:rsidRPr="00625D4D">
        <w:rPr>
          <w:rFonts w:cs="Arial"/>
          <w:lang w:val="en-GB"/>
        </w:rPr>
        <w:t>Government will not be responsible for any leakage of confidential information should it not be sent to the address stated in the Introduction</w:t>
      </w:r>
      <w:r>
        <w:rPr>
          <w:rFonts w:cs="Arial"/>
          <w:lang w:val="en-GB"/>
        </w:rPr>
        <w:t xml:space="preserve"> Section.</w:t>
      </w:r>
    </w:p>
    <w:p w:rsidR="00FB3847" w:rsidRPr="00FB3847" w:rsidRDefault="00FB3847" w:rsidP="007E2C19">
      <w:pPr>
        <w:numPr>
          <w:ilvl w:val="0"/>
          <w:numId w:val="24"/>
        </w:numPr>
        <w:tabs>
          <w:tab w:val="num" w:pos="993"/>
        </w:tabs>
        <w:spacing w:after="160" w:line="259" w:lineRule="auto"/>
        <w:jc w:val="both"/>
        <w:rPr>
          <w:rFonts w:cs="Arial"/>
          <w:lang w:val="en-GB"/>
        </w:rPr>
      </w:pPr>
      <w:r w:rsidRPr="00FB3847">
        <w:rPr>
          <w:rFonts w:cs="Arial"/>
          <w:lang w:val="en-GB"/>
        </w:rPr>
        <w:br w:type="page"/>
      </w:r>
    </w:p>
    <w:p w:rsidR="00FB3847" w:rsidRPr="00FB3847" w:rsidRDefault="00FB3847" w:rsidP="007E2C19">
      <w:pPr>
        <w:pStyle w:val="ListParagraph"/>
        <w:numPr>
          <w:ilvl w:val="1"/>
          <w:numId w:val="28"/>
        </w:numPr>
        <w:ind w:left="426"/>
        <w:rPr>
          <w:b/>
          <w:u w:val="single"/>
          <w:lang w:val="en-GB"/>
        </w:rPr>
      </w:pPr>
      <w:bookmarkStart w:id="12" w:name="_Toc305597390"/>
      <w:r w:rsidRPr="00FB3847">
        <w:rPr>
          <w:b/>
          <w:u w:val="single"/>
          <w:lang w:val="en-GB"/>
        </w:rPr>
        <w:lastRenderedPageBreak/>
        <w:t>How to Complete the Non-Confidential Version</w:t>
      </w:r>
      <w:bookmarkEnd w:id="12"/>
    </w:p>
    <w:p w:rsidR="00FB3847" w:rsidRPr="003967C8" w:rsidRDefault="00FB3847" w:rsidP="00FB3847">
      <w:pPr>
        <w:rPr>
          <w:rFonts w:cs="Arial"/>
          <w:lang w:val="en-GB"/>
        </w:rPr>
      </w:pPr>
    </w:p>
    <w:p w:rsidR="00FB3847" w:rsidRDefault="00FB3847" w:rsidP="007E2C19">
      <w:pPr>
        <w:numPr>
          <w:ilvl w:val="0"/>
          <w:numId w:val="29"/>
        </w:numPr>
        <w:tabs>
          <w:tab w:val="left" w:pos="990"/>
        </w:tabs>
        <w:ind w:left="990" w:hanging="450"/>
        <w:jc w:val="both"/>
        <w:rPr>
          <w:rFonts w:cs="Arial"/>
          <w:lang w:val="en-GB"/>
        </w:rPr>
      </w:pPr>
      <w:r w:rsidRPr="003967C8">
        <w:rPr>
          <w:rFonts w:cs="Arial"/>
          <w:lang w:val="en-GB"/>
        </w:rPr>
        <w:t>All non-confidential submission will be made available in public file for viewing.</w:t>
      </w:r>
    </w:p>
    <w:p w:rsidR="006E5245" w:rsidRPr="003967C8" w:rsidRDefault="006E5245" w:rsidP="006E5245">
      <w:pPr>
        <w:tabs>
          <w:tab w:val="left" w:pos="990"/>
        </w:tabs>
        <w:ind w:left="990"/>
        <w:jc w:val="both"/>
        <w:rPr>
          <w:rFonts w:cs="Arial"/>
          <w:lang w:val="en-GB"/>
        </w:rPr>
      </w:pPr>
    </w:p>
    <w:p w:rsidR="00FB3847" w:rsidRDefault="00FB3847" w:rsidP="007E2C19">
      <w:pPr>
        <w:numPr>
          <w:ilvl w:val="0"/>
          <w:numId w:val="29"/>
        </w:numPr>
        <w:tabs>
          <w:tab w:val="left" w:pos="990"/>
        </w:tabs>
        <w:ind w:left="990" w:hanging="450"/>
        <w:jc w:val="both"/>
        <w:rPr>
          <w:lang w:val="en-GB"/>
        </w:rPr>
      </w:pPr>
      <w:r w:rsidRPr="003967C8">
        <w:rPr>
          <w:lang w:val="en-GB"/>
        </w:rPr>
        <w:t xml:space="preserve">When completing the non-confidential submission you should bear in mind that all exporters, importers, Malaysian domestic producers and other interested parties will have access to it. The non-confidential submission should be sufficiently details to permit a reasonable understanding of the substance of the information submitted in confidence. </w:t>
      </w:r>
    </w:p>
    <w:p w:rsidR="006E5245" w:rsidRPr="003967C8" w:rsidRDefault="006E5245" w:rsidP="006E5245">
      <w:pPr>
        <w:tabs>
          <w:tab w:val="left" w:pos="990"/>
        </w:tabs>
        <w:ind w:left="990"/>
        <w:jc w:val="both"/>
        <w:rPr>
          <w:lang w:val="en-GB"/>
        </w:rPr>
      </w:pPr>
    </w:p>
    <w:p w:rsidR="00FB3847" w:rsidRDefault="005423CD" w:rsidP="007E2C19">
      <w:pPr>
        <w:numPr>
          <w:ilvl w:val="0"/>
          <w:numId w:val="29"/>
        </w:numPr>
        <w:tabs>
          <w:tab w:val="left" w:pos="990"/>
        </w:tabs>
        <w:ind w:left="990" w:hanging="450"/>
        <w:jc w:val="both"/>
        <w:rPr>
          <w:lang w:val="en-GB"/>
        </w:rPr>
      </w:pPr>
      <w:r>
        <w:rPr>
          <w:lang w:val="en-GB"/>
        </w:rPr>
        <w:t>I</w:t>
      </w:r>
      <w:r w:rsidR="00FB3847" w:rsidRPr="003967C8">
        <w:rPr>
          <w:lang w:val="en-GB"/>
        </w:rPr>
        <w:t>n order to assist you in completing the non-confidential submission we advise you to:</w:t>
      </w:r>
    </w:p>
    <w:p w:rsidR="006E5245" w:rsidRPr="003967C8" w:rsidRDefault="006E5245" w:rsidP="006E5245">
      <w:pPr>
        <w:tabs>
          <w:tab w:val="left" w:pos="990"/>
        </w:tabs>
        <w:ind w:left="990"/>
        <w:jc w:val="both"/>
        <w:rPr>
          <w:lang w:val="en-GB"/>
        </w:rPr>
      </w:pPr>
    </w:p>
    <w:p w:rsidR="00FB3847" w:rsidRPr="00991A7C" w:rsidRDefault="00FB3847" w:rsidP="007E2C19">
      <w:pPr>
        <w:pStyle w:val="ListParagraph"/>
        <w:numPr>
          <w:ilvl w:val="0"/>
          <w:numId w:val="30"/>
        </w:numPr>
        <w:jc w:val="both"/>
        <w:rPr>
          <w:rFonts w:cs="Arial"/>
          <w:lang w:val="en-GB"/>
        </w:rPr>
      </w:pPr>
      <w:r w:rsidRPr="00991A7C">
        <w:rPr>
          <w:rFonts w:cs="Arial"/>
          <w:lang w:val="en-GB"/>
        </w:rPr>
        <w:t xml:space="preserve">Use the completed confidential </w:t>
      </w:r>
      <w:r w:rsidR="009E5807" w:rsidRPr="00991A7C">
        <w:rPr>
          <w:rFonts w:cs="Arial"/>
          <w:lang w:val="en-GB"/>
        </w:rPr>
        <w:t>application</w:t>
      </w:r>
      <w:r w:rsidRPr="00991A7C">
        <w:rPr>
          <w:rFonts w:cs="Arial"/>
          <w:lang w:val="en-GB"/>
        </w:rPr>
        <w:t xml:space="preserve"> response as a basis. Identify all information in the confidential response, which you consider is not confidential, and copy it to the non-confidential version. In exceptional circumstances, where non-confidential submission is not possible to be provided, please provide the reason(s).</w:t>
      </w:r>
    </w:p>
    <w:p w:rsidR="00FB3847" w:rsidRPr="003967C8" w:rsidRDefault="00FB3847" w:rsidP="00BD1B76">
      <w:pPr>
        <w:ind w:left="993" w:hanging="540"/>
        <w:jc w:val="both"/>
        <w:rPr>
          <w:rFonts w:cs="Arial"/>
          <w:lang w:val="en-GB"/>
        </w:rPr>
      </w:pPr>
    </w:p>
    <w:p w:rsidR="00FB3847" w:rsidRPr="003967C8" w:rsidRDefault="00FB3847" w:rsidP="007E2C19">
      <w:pPr>
        <w:pStyle w:val="ListParagraph"/>
        <w:numPr>
          <w:ilvl w:val="0"/>
          <w:numId w:val="30"/>
        </w:numPr>
        <w:jc w:val="both"/>
        <w:rPr>
          <w:rFonts w:cs="Arial"/>
          <w:lang w:val="en-GB"/>
        </w:rPr>
      </w:pPr>
      <w:r w:rsidRPr="003967C8">
        <w:rPr>
          <w:rFonts w:cs="Arial"/>
          <w:lang w:val="en-GB"/>
        </w:rPr>
        <w:t xml:space="preserve">If the authorities find that a request for confidentiality is not warranted and if the supplier of the information is either unwilling to make the information </w:t>
      </w:r>
      <w:r w:rsidRPr="003967C8">
        <w:rPr>
          <w:rFonts w:cs="Arial"/>
          <w:lang w:val="en-GB"/>
        </w:rPr>
        <w:br/>
        <w:t xml:space="preserve">public or to authorise its disclosure in generalised or summary form, the </w:t>
      </w:r>
      <w:r w:rsidRPr="003967C8">
        <w:rPr>
          <w:rFonts w:cs="Arial"/>
          <w:lang w:val="en-GB"/>
        </w:rPr>
        <w:br/>
        <w:t>authorities may disregard such information unless it can be demonstrated to their satisfaction from appropriate sources that the information is correct.</w:t>
      </w:r>
    </w:p>
    <w:p w:rsidR="00FB3847" w:rsidRPr="003967C8" w:rsidRDefault="00FB3847" w:rsidP="00BD1B76">
      <w:pPr>
        <w:tabs>
          <w:tab w:val="left" w:pos="540"/>
          <w:tab w:val="left" w:pos="1080"/>
        </w:tabs>
        <w:ind w:left="993" w:hanging="540"/>
        <w:rPr>
          <w:rFonts w:cs="Arial"/>
          <w:lang w:val="en-GB"/>
        </w:rPr>
      </w:pPr>
    </w:p>
    <w:p w:rsidR="00FB3847" w:rsidRPr="003967C8" w:rsidRDefault="00FB3847" w:rsidP="007E2C19">
      <w:pPr>
        <w:numPr>
          <w:ilvl w:val="0"/>
          <w:numId w:val="29"/>
        </w:numPr>
        <w:tabs>
          <w:tab w:val="left" w:pos="990"/>
        </w:tabs>
        <w:ind w:left="990" w:hanging="450"/>
        <w:jc w:val="both"/>
        <w:rPr>
          <w:rFonts w:cs="Arial"/>
          <w:lang w:val="en-GB"/>
        </w:rPr>
      </w:pPr>
      <w:r w:rsidRPr="003967C8">
        <w:rPr>
          <w:rFonts w:cs="Arial"/>
          <w:lang w:val="en-GB"/>
        </w:rPr>
        <w:t>Example on how to summarise confidential information:</w:t>
      </w:r>
    </w:p>
    <w:p w:rsidR="00FB3847" w:rsidRPr="003967C8" w:rsidRDefault="00FB3847" w:rsidP="00FB3847">
      <w:pPr>
        <w:ind w:left="180" w:hanging="540"/>
        <w:rPr>
          <w:rFonts w:cs="Arial"/>
          <w:lang w:val="en-GB"/>
        </w:rPr>
      </w:pPr>
    </w:p>
    <w:p w:rsidR="00FB3847" w:rsidRPr="003967C8" w:rsidRDefault="00FB3847" w:rsidP="007E2C19">
      <w:pPr>
        <w:pStyle w:val="ListParagraph"/>
        <w:numPr>
          <w:ilvl w:val="0"/>
          <w:numId w:val="31"/>
        </w:numPr>
        <w:jc w:val="both"/>
        <w:rPr>
          <w:rFonts w:cs="Arial"/>
          <w:lang w:val="en-GB"/>
        </w:rPr>
      </w:pPr>
      <w:r w:rsidRPr="003967C8">
        <w:rPr>
          <w:rFonts w:cs="Arial"/>
          <w:lang w:val="en-GB"/>
        </w:rPr>
        <w:t xml:space="preserve">When the information concerns numbers for various years, you can use </w:t>
      </w:r>
      <w:r w:rsidRPr="003967C8">
        <w:rPr>
          <w:rFonts w:cs="Arial"/>
          <w:lang w:val="en-GB"/>
        </w:rPr>
        <w:br/>
        <w:t>indices.</w:t>
      </w:r>
    </w:p>
    <w:p w:rsidR="00FB3847" w:rsidRPr="003967C8" w:rsidRDefault="00FB3847" w:rsidP="00FB3847">
      <w:pPr>
        <w:ind w:left="720" w:hanging="540"/>
        <w:rPr>
          <w:rFonts w:cs="Arial"/>
          <w:lang w:val="en-GB"/>
        </w:rPr>
      </w:pPr>
    </w:p>
    <w:p w:rsidR="00FB3847" w:rsidRPr="003967C8" w:rsidRDefault="00991A7C" w:rsidP="005423CD">
      <w:pPr>
        <w:ind w:left="1276"/>
        <w:rPr>
          <w:rFonts w:cs="Arial"/>
          <w:lang w:val="en-GB"/>
        </w:rPr>
      </w:pPr>
      <w:r>
        <w:rPr>
          <w:rFonts w:cs="Arial"/>
          <w:lang w:val="en-GB"/>
        </w:rPr>
        <w:tab/>
      </w:r>
      <w:r w:rsidR="00FB3847" w:rsidRPr="003967C8">
        <w:rPr>
          <w:rFonts w:cs="Arial"/>
          <w:lang w:val="en-GB"/>
        </w:rPr>
        <w:t>Example of confidential information:</w:t>
      </w:r>
    </w:p>
    <w:p w:rsidR="00FB3847" w:rsidRPr="003967C8" w:rsidRDefault="00FB3847" w:rsidP="00FB3847">
      <w:pPr>
        <w:ind w:left="540"/>
        <w:rPr>
          <w:rFonts w:cs="Arial"/>
          <w:lang w:val="en-GB"/>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2004"/>
        <w:gridCol w:w="1980"/>
      </w:tblGrid>
      <w:tr w:rsidR="00FB3847" w:rsidRPr="003967C8" w:rsidTr="00C935DD">
        <w:trPr>
          <w:trHeight w:val="125"/>
        </w:trPr>
        <w:tc>
          <w:tcPr>
            <w:tcW w:w="1776" w:type="dxa"/>
          </w:tcPr>
          <w:p w:rsidR="00FB3847" w:rsidRPr="003967C8" w:rsidRDefault="00FB3847" w:rsidP="00C935DD">
            <w:pPr>
              <w:ind w:left="720" w:hanging="360"/>
              <w:jc w:val="center"/>
              <w:rPr>
                <w:rFonts w:cs="Arial"/>
                <w:lang w:val="en-GB"/>
              </w:rPr>
            </w:pPr>
            <w:r w:rsidRPr="003967C8">
              <w:rPr>
                <w:rFonts w:cs="Arial"/>
                <w:lang w:val="en-GB"/>
              </w:rPr>
              <w:t>Year 1</w:t>
            </w:r>
          </w:p>
        </w:tc>
        <w:tc>
          <w:tcPr>
            <w:tcW w:w="2004" w:type="dxa"/>
          </w:tcPr>
          <w:p w:rsidR="00FB3847" w:rsidRPr="003967C8" w:rsidRDefault="00FB3847" w:rsidP="00C935DD">
            <w:pPr>
              <w:ind w:left="720" w:hanging="360"/>
              <w:jc w:val="center"/>
              <w:rPr>
                <w:rFonts w:cs="Arial"/>
                <w:lang w:val="en-GB"/>
              </w:rPr>
            </w:pPr>
            <w:r w:rsidRPr="003967C8">
              <w:rPr>
                <w:rFonts w:cs="Arial"/>
                <w:lang w:val="en-GB"/>
              </w:rPr>
              <w:t>Year 2</w:t>
            </w:r>
          </w:p>
        </w:tc>
        <w:tc>
          <w:tcPr>
            <w:tcW w:w="1980" w:type="dxa"/>
          </w:tcPr>
          <w:p w:rsidR="00FB3847" w:rsidRPr="003967C8" w:rsidRDefault="00FB3847" w:rsidP="00C935DD">
            <w:pPr>
              <w:ind w:left="720" w:hanging="360"/>
              <w:jc w:val="center"/>
              <w:rPr>
                <w:rFonts w:cs="Arial"/>
                <w:lang w:val="en-GB"/>
              </w:rPr>
            </w:pPr>
            <w:r w:rsidRPr="003967C8">
              <w:rPr>
                <w:rFonts w:cs="Arial"/>
                <w:lang w:val="en-GB"/>
              </w:rPr>
              <w:t>Year 3</w:t>
            </w:r>
          </w:p>
        </w:tc>
      </w:tr>
      <w:tr w:rsidR="00FB3847" w:rsidRPr="003967C8" w:rsidTr="00C935DD">
        <w:tc>
          <w:tcPr>
            <w:tcW w:w="1776" w:type="dxa"/>
          </w:tcPr>
          <w:p w:rsidR="00FB3847" w:rsidRPr="003967C8" w:rsidRDefault="00FB3847" w:rsidP="00C935DD">
            <w:pPr>
              <w:ind w:left="720" w:hanging="360"/>
              <w:rPr>
                <w:rFonts w:cs="Arial"/>
                <w:lang w:val="en-GB"/>
              </w:rPr>
            </w:pPr>
            <w:r w:rsidRPr="003967C8">
              <w:rPr>
                <w:rFonts w:cs="Arial"/>
                <w:lang w:val="en-GB"/>
              </w:rPr>
              <w:t>RM 20,000</w:t>
            </w:r>
          </w:p>
        </w:tc>
        <w:tc>
          <w:tcPr>
            <w:tcW w:w="2004" w:type="dxa"/>
          </w:tcPr>
          <w:p w:rsidR="00FB3847" w:rsidRPr="003967C8" w:rsidRDefault="00FB3847" w:rsidP="00C935DD">
            <w:pPr>
              <w:ind w:left="720" w:hanging="360"/>
              <w:rPr>
                <w:rFonts w:cs="Arial"/>
                <w:lang w:val="en-GB"/>
              </w:rPr>
            </w:pPr>
            <w:r w:rsidRPr="003967C8">
              <w:rPr>
                <w:rFonts w:cs="Arial"/>
                <w:lang w:val="en-GB"/>
              </w:rPr>
              <w:t>RM 30,000</w:t>
            </w:r>
          </w:p>
        </w:tc>
        <w:tc>
          <w:tcPr>
            <w:tcW w:w="1980" w:type="dxa"/>
          </w:tcPr>
          <w:p w:rsidR="00FB3847" w:rsidRPr="003967C8" w:rsidRDefault="00FB3847" w:rsidP="00C935DD">
            <w:pPr>
              <w:ind w:left="720" w:hanging="360"/>
              <w:rPr>
                <w:rFonts w:cs="Arial"/>
                <w:lang w:val="en-GB"/>
              </w:rPr>
            </w:pPr>
            <w:r w:rsidRPr="003967C8">
              <w:rPr>
                <w:rFonts w:cs="Arial"/>
                <w:lang w:val="en-GB"/>
              </w:rPr>
              <w:t>RM 40,000</w:t>
            </w:r>
          </w:p>
        </w:tc>
      </w:tr>
    </w:tbl>
    <w:p w:rsidR="00FB3847" w:rsidRPr="003967C8" w:rsidRDefault="00FB3847" w:rsidP="00FB3847">
      <w:pPr>
        <w:ind w:left="360" w:hanging="360"/>
        <w:rPr>
          <w:rFonts w:cs="Arial"/>
          <w:lang w:val="en-GB"/>
        </w:rPr>
      </w:pPr>
    </w:p>
    <w:p w:rsidR="00FB3847" w:rsidRPr="003967C8" w:rsidRDefault="00FB3847" w:rsidP="00FB3847">
      <w:pPr>
        <w:ind w:left="360" w:hanging="360"/>
        <w:rPr>
          <w:rFonts w:cs="Arial"/>
          <w:lang w:val="en-GB"/>
        </w:rPr>
      </w:pPr>
    </w:p>
    <w:p w:rsidR="00FB3847" w:rsidRPr="003967C8" w:rsidRDefault="00FB3847" w:rsidP="005423CD">
      <w:pPr>
        <w:ind w:left="993" w:firstLine="180"/>
        <w:rPr>
          <w:rFonts w:cs="Arial"/>
          <w:lang w:val="en-GB"/>
        </w:rPr>
      </w:pPr>
      <w:r w:rsidRPr="003967C8">
        <w:rPr>
          <w:rFonts w:cs="Arial"/>
          <w:lang w:val="en-GB"/>
        </w:rPr>
        <w:t>The non-confidential summary could be:</w:t>
      </w:r>
    </w:p>
    <w:p w:rsidR="00FB3847" w:rsidRPr="003967C8" w:rsidRDefault="00FB3847" w:rsidP="00FB3847">
      <w:pPr>
        <w:ind w:left="360"/>
        <w:rPr>
          <w:rFonts w:cs="Arial"/>
          <w:lang w:val="en-GB"/>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980"/>
        <w:gridCol w:w="1980"/>
      </w:tblGrid>
      <w:tr w:rsidR="00FB3847" w:rsidRPr="003967C8" w:rsidTr="00C935DD">
        <w:tc>
          <w:tcPr>
            <w:tcW w:w="1800" w:type="dxa"/>
          </w:tcPr>
          <w:p w:rsidR="00FB3847" w:rsidRPr="003967C8" w:rsidRDefault="00FB3847" w:rsidP="00C935DD">
            <w:pPr>
              <w:ind w:left="720" w:hanging="360"/>
              <w:jc w:val="center"/>
              <w:rPr>
                <w:rFonts w:cs="Arial"/>
                <w:lang w:val="en-GB"/>
              </w:rPr>
            </w:pPr>
            <w:r w:rsidRPr="003967C8">
              <w:rPr>
                <w:rFonts w:cs="Arial"/>
                <w:lang w:val="en-GB"/>
              </w:rPr>
              <w:t>Year 1</w:t>
            </w:r>
          </w:p>
        </w:tc>
        <w:tc>
          <w:tcPr>
            <w:tcW w:w="1980" w:type="dxa"/>
          </w:tcPr>
          <w:p w:rsidR="00FB3847" w:rsidRPr="003967C8" w:rsidRDefault="00FB3847" w:rsidP="00C935DD">
            <w:pPr>
              <w:ind w:left="720" w:hanging="360"/>
              <w:jc w:val="center"/>
              <w:rPr>
                <w:rFonts w:cs="Arial"/>
                <w:lang w:val="en-GB"/>
              </w:rPr>
            </w:pPr>
            <w:r w:rsidRPr="003967C8">
              <w:rPr>
                <w:rFonts w:cs="Arial"/>
                <w:lang w:val="en-GB"/>
              </w:rPr>
              <w:t>Year 2</w:t>
            </w:r>
          </w:p>
        </w:tc>
        <w:tc>
          <w:tcPr>
            <w:tcW w:w="1980" w:type="dxa"/>
          </w:tcPr>
          <w:p w:rsidR="00FB3847" w:rsidRPr="003967C8" w:rsidRDefault="00FB3847" w:rsidP="00C935DD">
            <w:pPr>
              <w:ind w:left="720" w:hanging="360"/>
              <w:jc w:val="center"/>
              <w:rPr>
                <w:rFonts w:cs="Arial"/>
                <w:lang w:val="en-GB"/>
              </w:rPr>
            </w:pPr>
            <w:r w:rsidRPr="003967C8">
              <w:rPr>
                <w:rFonts w:cs="Arial"/>
                <w:lang w:val="en-GB"/>
              </w:rPr>
              <w:t>Year 3</w:t>
            </w:r>
          </w:p>
        </w:tc>
      </w:tr>
      <w:tr w:rsidR="00FB3847" w:rsidRPr="003967C8" w:rsidTr="00C935DD">
        <w:tc>
          <w:tcPr>
            <w:tcW w:w="1800" w:type="dxa"/>
          </w:tcPr>
          <w:p w:rsidR="00FB3847" w:rsidRPr="003967C8" w:rsidRDefault="00FB3847" w:rsidP="00C935DD">
            <w:pPr>
              <w:ind w:left="720" w:hanging="360"/>
              <w:jc w:val="center"/>
              <w:rPr>
                <w:rFonts w:cs="Arial"/>
                <w:lang w:val="en-GB"/>
              </w:rPr>
            </w:pPr>
            <w:r w:rsidRPr="003967C8">
              <w:rPr>
                <w:rFonts w:cs="Arial"/>
                <w:lang w:val="en-GB"/>
              </w:rPr>
              <w:t>100</w:t>
            </w:r>
          </w:p>
        </w:tc>
        <w:tc>
          <w:tcPr>
            <w:tcW w:w="1980" w:type="dxa"/>
          </w:tcPr>
          <w:p w:rsidR="00FB3847" w:rsidRPr="003967C8" w:rsidRDefault="00FB3847" w:rsidP="00C935DD">
            <w:pPr>
              <w:ind w:left="720" w:hanging="360"/>
              <w:jc w:val="center"/>
              <w:rPr>
                <w:rFonts w:cs="Arial"/>
                <w:lang w:val="en-GB"/>
              </w:rPr>
            </w:pPr>
            <w:r w:rsidRPr="003967C8">
              <w:rPr>
                <w:rFonts w:cs="Arial"/>
                <w:lang w:val="en-GB"/>
              </w:rPr>
              <w:t>150</w:t>
            </w:r>
          </w:p>
        </w:tc>
        <w:tc>
          <w:tcPr>
            <w:tcW w:w="1980" w:type="dxa"/>
          </w:tcPr>
          <w:p w:rsidR="00FB3847" w:rsidRPr="003967C8" w:rsidRDefault="00FB3847" w:rsidP="00C935DD">
            <w:pPr>
              <w:ind w:left="720" w:hanging="360"/>
              <w:jc w:val="center"/>
              <w:rPr>
                <w:rFonts w:cs="Arial"/>
                <w:lang w:val="en-GB"/>
              </w:rPr>
            </w:pPr>
            <w:r w:rsidRPr="003967C8">
              <w:rPr>
                <w:rFonts w:cs="Arial"/>
                <w:lang w:val="en-GB"/>
              </w:rPr>
              <w:t>200</w:t>
            </w:r>
          </w:p>
        </w:tc>
      </w:tr>
    </w:tbl>
    <w:p w:rsidR="00FB3847" w:rsidRPr="003967C8" w:rsidRDefault="00FB3847" w:rsidP="00FB3847">
      <w:pPr>
        <w:ind w:left="360" w:hanging="360"/>
        <w:rPr>
          <w:rFonts w:cs="Arial"/>
          <w:lang w:val="en-GB"/>
        </w:rPr>
      </w:pPr>
    </w:p>
    <w:p w:rsidR="00FB3847" w:rsidRPr="003967C8" w:rsidRDefault="00FB3847" w:rsidP="00FB3847">
      <w:pPr>
        <w:ind w:left="720" w:hanging="540"/>
        <w:jc w:val="both"/>
        <w:rPr>
          <w:rFonts w:cs="Arial"/>
          <w:lang w:val="en-GB"/>
        </w:rPr>
      </w:pPr>
    </w:p>
    <w:p w:rsidR="00FB3847" w:rsidRPr="003967C8" w:rsidRDefault="00FB3847" w:rsidP="007E2C19">
      <w:pPr>
        <w:pStyle w:val="ListParagraph"/>
        <w:numPr>
          <w:ilvl w:val="0"/>
          <w:numId w:val="31"/>
        </w:numPr>
        <w:jc w:val="both"/>
        <w:rPr>
          <w:rFonts w:cs="Arial"/>
          <w:lang w:val="en-GB"/>
        </w:rPr>
      </w:pPr>
      <w:r w:rsidRPr="003967C8">
        <w:rPr>
          <w:rFonts w:cs="Arial"/>
          <w:lang w:val="en-GB"/>
        </w:rPr>
        <w:t xml:space="preserve">When the information concerns a single number, you can apply a </w:t>
      </w:r>
      <w:r>
        <w:rPr>
          <w:rFonts w:cs="Arial"/>
          <w:lang w:val="en-GB"/>
        </w:rPr>
        <w:t>redaction (xxx)</w:t>
      </w:r>
      <w:r w:rsidRPr="003967C8">
        <w:rPr>
          <w:rFonts w:cs="Arial"/>
          <w:lang w:val="en-GB"/>
        </w:rPr>
        <w:t xml:space="preserve"> to it.</w:t>
      </w:r>
    </w:p>
    <w:p w:rsidR="00FB3847" w:rsidRPr="003967C8" w:rsidRDefault="00FB3847" w:rsidP="00FB3847">
      <w:pPr>
        <w:ind w:left="1080"/>
        <w:rPr>
          <w:rFonts w:cs="Arial"/>
          <w:lang w:val="en-GB"/>
        </w:rPr>
      </w:pPr>
    </w:p>
    <w:p w:rsidR="00FB3847" w:rsidRPr="003967C8" w:rsidRDefault="00991A7C" w:rsidP="005423CD">
      <w:pPr>
        <w:ind w:left="1134"/>
        <w:rPr>
          <w:rFonts w:cs="Arial"/>
          <w:lang w:val="en-GB"/>
        </w:rPr>
      </w:pPr>
      <w:r>
        <w:rPr>
          <w:rFonts w:cs="Arial"/>
          <w:lang w:val="en-GB"/>
        </w:rPr>
        <w:tab/>
      </w:r>
      <w:r w:rsidR="00FB3847" w:rsidRPr="003967C8">
        <w:rPr>
          <w:rFonts w:cs="Arial"/>
          <w:lang w:val="en-GB"/>
        </w:rPr>
        <w:t>Example of confidential figure:</w:t>
      </w:r>
      <w:r w:rsidR="00FB3847" w:rsidRPr="003967C8">
        <w:rPr>
          <w:rFonts w:cs="Arial"/>
          <w:lang w:val="en-GB"/>
        </w:rPr>
        <w:tab/>
      </w:r>
    </w:p>
    <w:p w:rsidR="00FB3847" w:rsidRPr="003967C8" w:rsidRDefault="00991A7C" w:rsidP="00FB3847">
      <w:pPr>
        <w:ind w:left="1080"/>
        <w:rPr>
          <w:rFonts w:cs="Arial"/>
          <w:lang w:val="en-GB"/>
        </w:rPr>
      </w:pPr>
      <w:r>
        <w:rPr>
          <w:rFonts w:cs="Arial"/>
          <w:lang w:val="en-GB"/>
        </w:rPr>
        <w:tab/>
      </w:r>
      <w:r w:rsidR="00FB3847" w:rsidRPr="003967C8">
        <w:rPr>
          <w:rFonts w:cs="Arial"/>
          <w:lang w:val="en-GB"/>
        </w:rPr>
        <w:t>“Cost of production is RM3</w:t>
      </w:r>
      <w:r w:rsidR="00FB3847">
        <w:rPr>
          <w:rFonts w:cs="Arial"/>
          <w:lang w:val="en-GB"/>
        </w:rPr>
        <w:t>,</w:t>
      </w:r>
      <w:r w:rsidR="00FB3847" w:rsidRPr="003967C8">
        <w:rPr>
          <w:rFonts w:cs="Arial"/>
          <w:lang w:val="en-GB"/>
        </w:rPr>
        <w:t>00</w:t>
      </w:r>
      <w:r w:rsidR="00FB3847">
        <w:rPr>
          <w:rFonts w:cs="Arial"/>
          <w:lang w:val="en-GB"/>
        </w:rPr>
        <w:t>0</w:t>
      </w:r>
      <w:r w:rsidR="00FB3847" w:rsidRPr="003967C8">
        <w:rPr>
          <w:rFonts w:cs="Arial"/>
          <w:lang w:val="en-GB"/>
        </w:rPr>
        <w:t xml:space="preserve"> per tonne</w:t>
      </w:r>
      <w:r w:rsidR="00FB3847">
        <w:rPr>
          <w:rFonts w:cs="Arial"/>
          <w:lang w:val="en-GB"/>
        </w:rPr>
        <w:t xml:space="preserve"> which consist 70% of raw </w:t>
      </w:r>
      <w:r>
        <w:rPr>
          <w:rFonts w:cs="Arial"/>
          <w:lang w:val="en-GB"/>
        </w:rPr>
        <w:tab/>
      </w:r>
      <w:r w:rsidR="00FB3847">
        <w:rPr>
          <w:rFonts w:cs="Arial"/>
          <w:lang w:val="en-GB"/>
        </w:rPr>
        <w:t>materials cost.”</w:t>
      </w:r>
    </w:p>
    <w:p w:rsidR="00FB3847" w:rsidRPr="003967C8" w:rsidRDefault="00FB3847" w:rsidP="00FB3847">
      <w:pPr>
        <w:ind w:left="1080"/>
        <w:rPr>
          <w:rFonts w:cs="Arial"/>
          <w:lang w:val="en-GB"/>
        </w:rPr>
      </w:pPr>
    </w:p>
    <w:p w:rsidR="00FB3847" w:rsidRPr="003967C8" w:rsidRDefault="00991A7C" w:rsidP="00FB3847">
      <w:pPr>
        <w:ind w:left="1080"/>
        <w:rPr>
          <w:rFonts w:cs="Arial"/>
          <w:lang w:val="en-GB"/>
        </w:rPr>
      </w:pPr>
      <w:r>
        <w:rPr>
          <w:rFonts w:cs="Arial"/>
          <w:lang w:val="en-GB"/>
        </w:rPr>
        <w:tab/>
      </w:r>
      <w:r w:rsidR="00FB3847" w:rsidRPr="003967C8">
        <w:rPr>
          <w:rFonts w:cs="Arial"/>
          <w:lang w:val="en-GB"/>
        </w:rPr>
        <w:t>The non-confidential summary could be:</w:t>
      </w:r>
    </w:p>
    <w:p w:rsidR="00FB3847" w:rsidRPr="003967C8" w:rsidRDefault="00991A7C" w:rsidP="00FB3847">
      <w:pPr>
        <w:ind w:left="1080"/>
        <w:jc w:val="both"/>
        <w:rPr>
          <w:rFonts w:cs="Arial"/>
          <w:lang w:val="en-GB"/>
        </w:rPr>
      </w:pPr>
      <w:r>
        <w:rPr>
          <w:rFonts w:cs="Arial"/>
          <w:lang w:val="en-GB"/>
        </w:rPr>
        <w:tab/>
      </w:r>
      <w:r w:rsidR="00FB3847" w:rsidRPr="003967C8">
        <w:rPr>
          <w:rFonts w:cs="Arial"/>
          <w:lang w:val="en-GB"/>
        </w:rPr>
        <w:t xml:space="preserve">“Cost of production is </w:t>
      </w:r>
      <w:proofErr w:type="spellStart"/>
      <w:r w:rsidR="00FB3847" w:rsidRPr="003967C8">
        <w:rPr>
          <w:rFonts w:cs="Arial"/>
          <w:lang w:val="en-GB"/>
        </w:rPr>
        <w:t>RM</w:t>
      </w:r>
      <w:r w:rsidR="00FB3847">
        <w:rPr>
          <w:rFonts w:cs="Arial"/>
          <w:lang w:val="en-GB"/>
        </w:rPr>
        <w:t>xxx</w:t>
      </w:r>
      <w:proofErr w:type="spellEnd"/>
      <w:r w:rsidR="00FB3847" w:rsidRPr="003967C8">
        <w:rPr>
          <w:rFonts w:cs="Arial"/>
          <w:lang w:val="en-GB"/>
        </w:rPr>
        <w:t xml:space="preserve"> per tonne</w:t>
      </w:r>
      <w:r w:rsidR="00FB3847">
        <w:rPr>
          <w:rFonts w:cs="Arial"/>
          <w:lang w:val="en-GB"/>
        </w:rPr>
        <w:t xml:space="preserve"> which consist xxx% of raw materials </w:t>
      </w:r>
      <w:r>
        <w:rPr>
          <w:rFonts w:cs="Arial"/>
          <w:lang w:val="en-GB"/>
        </w:rPr>
        <w:tab/>
      </w:r>
      <w:r w:rsidR="00FB3847">
        <w:rPr>
          <w:rFonts w:cs="Arial"/>
          <w:lang w:val="en-GB"/>
        </w:rPr>
        <w:t>cost.”</w:t>
      </w:r>
      <w:r w:rsidR="00FB3847" w:rsidRPr="003967C8">
        <w:rPr>
          <w:rFonts w:cs="Arial"/>
          <w:lang w:val="en-GB"/>
        </w:rPr>
        <w:t xml:space="preserve"> </w:t>
      </w:r>
    </w:p>
    <w:p w:rsidR="00FB3847" w:rsidRPr="003967C8" w:rsidRDefault="00FB3847" w:rsidP="00FB3847">
      <w:pPr>
        <w:ind w:left="1080" w:hanging="540"/>
        <w:rPr>
          <w:rFonts w:cs="Arial"/>
          <w:lang w:val="en-GB"/>
        </w:rPr>
      </w:pPr>
    </w:p>
    <w:p w:rsidR="00FB3847" w:rsidRPr="003967C8" w:rsidRDefault="00FB3847" w:rsidP="007E2C19">
      <w:pPr>
        <w:pStyle w:val="ListParagraph"/>
        <w:numPr>
          <w:ilvl w:val="0"/>
          <w:numId w:val="31"/>
        </w:numPr>
        <w:jc w:val="both"/>
        <w:rPr>
          <w:rFonts w:cs="Arial"/>
          <w:lang w:val="en-GB"/>
        </w:rPr>
      </w:pPr>
      <w:r w:rsidRPr="003967C8">
        <w:rPr>
          <w:rFonts w:cs="Arial"/>
          <w:lang w:val="en-GB"/>
        </w:rPr>
        <w:lastRenderedPageBreak/>
        <w:t>When the confidential information concerns text, you can either summarise it or eliminate the names of parties by indicating their function.</w:t>
      </w:r>
    </w:p>
    <w:p w:rsidR="00FB3847" w:rsidRPr="003967C8" w:rsidRDefault="00FB3847" w:rsidP="00FB3847">
      <w:pPr>
        <w:ind w:left="1080" w:hanging="540"/>
        <w:rPr>
          <w:rFonts w:cs="Arial"/>
          <w:lang w:val="en-GB"/>
        </w:rPr>
      </w:pPr>
    </w:p>
    <w:p w:rsidR="00FB3847" w:rsidRPr="003967C8" w:rsidRDefault="00FB3847" w:rsidP="00991A7C">
      <w:pPr>
        <w:tabs>
          <w:tab w:val="left" w:pos="1276"/>
        </w:tabs>
        <w:ind w:left="1418"/>
        <w:jc w:val="both"/>
        <w:rPr>
          <w:rFonts w:cs="Arial"/>
          <w:lang w:val="en-GB"/>
        </w:rPr>
      </w:pPr>
      <w:r w:rsidRPr="003967C8">
        <w:rPr>
          <w:rFonts w:cs="Arial"/>
          <w:lang w:val="en-GB"/>
        </w:rPr>
        <w:t>Example of confidential information:</w:t>
      </w:r>
    </w:p>
    <w:p w:rsidR="00FB3847" w:rsidRPr="003967C8" w:rsidRDefault="00FB3847" w:rsidP="00991A7C">
      <w:pPr>
        <w:tabs>
          <w:tab w:val="left" w:pos="1276"/>
        </w:tabs>
        <w:ind w:left="1418"/>
        <w:jc w:val="both"/>
        <w:rPr>
          <w:rFonts w:cs="Arial"/>
          <w:lang w:val="en-GB"/>
        </w:rPr>
      </w:pPr>
      <w:r w:rsidRPr="003967C8">
        <w:rPr>
          <w:rFonts w:cs="Arial"/>
          <w:lang w:val="en-GB"/>
        </w:rPr>
        <w:t>“TRADING COMPANY LTD, stated that the</w:t>
      </w:r>
      <w:r>
        <w:rPr>
          <w:rFonts w:cs="Arial"/>
          <w:lang w:val="en-GB"/>
        </w:rPr>
        <w:t>y acquired a ZRM Machine from JITU MACHINERY LTD on 20 September 2019</w:t>
      </w:r>
      <w:r w:rsidRPr="003967C8">
        <w:rPr>
          <w:rFonts w:cs="Arial"/>
          <w:lang w:val="en-GB"/>
        </w:rPr>
        <w:t>.</w:t>
      </w:r>
      <w:r>
        <w:rPr>
          <w:rFonts w:cs="Arial"/>
          <w:lang w:val="en-GB"/>
        </w:rPr>
        <w:t xml:space="preserve"> The product produced from the machine was sold to JIWA TRADING LTD. The product price was negotiated with a profit margin of 5% prior signing of the contract between the commercial and procurement department.” </w:t>
      </w:r>
    </w:p>
    <w:p w:rsidR="00FB3847" w:rsidRPr="003967C8" w:rsidRDefault="00FB3847" w:rsidP="00991A7C">
      <w:pPr>
        <w:tabs>
          <w:tab w:val="left" w:pos="1276"/>
        </w:tabs>
        <w:ind w:left="1418"/>
        <w:rPr>
          <w:rFonts w:cs="Arial"/>
          <w:lang w:val="en-GB"/>
        </w:rPr>
      </w:pPr>
    </w:p>
    <w:p w:rsidR="00FB3847" w:rsidRPr="003967C8" w:rsidRDefault="00FB3847" w:rsidP="00991A7C">
      <w:pPr>
        <w:tabs>
          <w:tab w:val="left" w:pos="1276"/>
        </w:tabs>
        <w:ind w:left="1418"/>
        <w:rPr>
          <w:rFonts w:cs="Arial"/>
          <w:lang w:val="en-GB"/>
        </w:rPr>
      </w:pPr>
      <w:r w:rsidRPr="003967C8">
        <w:rPr>
          <w:rFonts w:cs="Arial"/>
          <w:lang w:val="en-GB"/>
        </w:rPr>
        <w:t xml:space="preserve">The non-confidential summary could read: </w:t>
      </w:r>
    </w:p>
    <w:p w:rsidR="00FB3847" w:rsidRPr="003967C8" w:rsidRDefault="00FB3847" w:rsidP="00991A7C">
      <w:pPr>
        <w:tabs>
          <w:tab w:val="left" w:pos="720"/>
          <w:tab w:val="left" w:pos="1276"/>
        </w:tabs>
        <w:ind w:left="1418"/>
        <w:jc w:val="both"/>
        <w:rPr>
          <w:rFonts w:cs="Arial"/>
          <w:lang w:val="en-GB"/>
        </w:rPr>
      </w:pPr>
      <w:r w:rsidRPr="003967C8">
        <w:rPr>
          <w:rFonts w:cs="Arial"/>
          <w:lang w:val="en-GB"/>
        </w:rPr>
        <w:t>“</w:t>
      </w:r>
      <w:r>
        <w:rPr>
          <w:rFonts w:cs="Arial"/>
          <w:lang w:val="en-GB"/>
        </w:rPr>
        <w:t>TRADING COMPANY LTD</w:t>
      </w:r>
      <w:r w:rsidRPr="003967C8">
        <w:rPr>
          <w:rFonts w:cs="Arial"/>
          <w:lang w:val="en-GB"/>
        </w:rPr>
        <w:t xml:space="preserve">, stated that </w:t>
      </w:r>
      <w:r>
        <w:rPr>
          <w:rFonts w:cs="Arial"/>
          <w:lang w:val="en-GB"/>
        </w:rPr>
        <w:t>they acquired a [Machine] from [Supplier] on [Date]</w:t>
      </w:r>
      <w:r w:rsidRPr="003967C8">
        <w:rPr>
          <w:rFonts w:cs="Arial"/>
          <w:lang w:val="en-GB"/>
        </w:rPr>
        <w:t>.</w:t>
      </w:r>
      <w:r>
        <w:rPr>
          <w:rFonts w:cs="Arial"/>
          <w:lang w:val="en-GB"/>
        </w:rPr>
        <w:t xml:space="preserve"> The product produced from the machine was sold to [Customer]. [Commercially sensitive details relating to negotiations].” </w:t>
      </w:r>
    </w:p>
    <w:p w:rsidR="00FB3847" w:rsidRPr="003967C8" w:rsidRDefault="00FB3847" w:rsidP="00991A7C">
      <w:pPr>
        <w:tabs>
          <w:tab w:val="left" w:pos="720"/>
          <w:tab w:val="left" w:pos="1276"/>
        </w:tabs>
        <w:ind w:left="1418"/>
        <w:jc w:val="both"/>
        <w:rPr>
          <w:rFonts w:cs="Arial"/>
          <w:lang w:val="en-GB"/>
        </w:rPr>
      </w:pPr>
    </w:p>
    <w:p w:rsidR="00FB3847" w:rsidRPr="003967C8" w:rsidRDefault="00FB3847" w:rsidP="00FB3847">
      <w:pPr>
        <w:tabs>
          <w:tab w:val="left" w:pos="720"/>
        </w:tabs>
        <w:ind w:left="1080"/>
        <w:jc w:val="both"/>
        <w:rPr>
          <w:rFonts w:cs="Arial"/>
          <w:lang w:val="en-GB"/>
        </w:rPr>
      </w:pPr>
    </w:p>
    <w:p w:rsidR="00FB3847" w:rsidRPr="003967C8" w:rsidRDefault="00FB3847" w:rsidP="00FB3847">
      <w:pPr>
        <w:tabs>
          <w:tab w:val="left" w:pos="720"/>
        </w:tabs>
        <w:ind w:left="1080"/>
        <w:jc w:val="both"/>
        <w:rPr>
          <w:rFonts w:cs="Arial"/>
          <w:lang w:val="en-GB"/>
        </w:rPr>
      </w:pPr>
    </w:p>
    <w:p w:rsidR="00433499" w:rsidRPr="003967C8" w:rsidRDefault="00433499" w:rsidP="00FB3847">
      <w:pPr>
        <w:spacing w:after="160" w:line="259" w:lineRule="auto"/>
        <w:rPr>
          <w:rFonts w:cs="Arial"/>
          <w:lang w:val="en-GB"/>
        </w:rPr>
      </w:pPr>
    </w:p>
    <w:p w:rsidR="00433499" w:rsidRDefault="00433499" w:rsidP="003D3F9F">
      <w:pPr>
        <w:pStyle w:val="Heading1"/>
        <w:rPr>
          <w:b w:val="0"/>
          <w:bCs/>
          <w:sz w:val="30"/>
          <w:u w:val="single"/>
          <w:lang w:val="en-GB"/>
        </w:rPr>
      </w:pPr>
      <w:r w:rsidRPr="003967C8">
        <w:rPr>
          <w:lang w:val="en-GB"/>
        </w:rPr>
        <w:br w:type="column"/>
      </w:r>
      <w:bookmarkStart w:id="13" w:name="_Toc160446261"/>
      <w:bookmarkStart w:id="14" w:name="_Toc160446342"/>
      <w:bookmarkStart w:id="15" w:name="_Toc160535064"/>
      <w:r w:rsidRPr="003967C8">
        <w:rPr>
          <w:sz w:val="30"/>
          <w:u w:val="single"/>
          <w:lang w:val="en-GB"/>
        </w:rPr>
        <w:lastRenderedPageBreak/>
        <w:t>DECLARATION</w:t>
      </w:r>
      <w:bookmarkEnd w:id="13"/>
      <w:bookmarkEnd w:id="14"/>
      <w:bookmarkEnd w:id="15"/>
    </w:p>
    <w:p w:rsidR="002C172F" w:rsidRPr="003967C8" w:rsidRDefault="002C172F" w:rsidP="00433499">
      <w:pPr>
        <w:ind w:left="720"/>
        <w:jc w:val="center"/>
        <w:rPr>
          <w:b/>
          <w:bCs/>
          <w:sz w:val="30"/>
          <w:u w:val="single"/>
          <w:lang w:val="en-GB"/>
        </w:rPr>
      </w:pPr>
    </w:p>
    <w:p w:rsidR="002C172F" w:rsidRPr="003967C8" w:rsidRDefault="002C172F" w:rsidP="002C172F">
      <w:pPr>
        <w:pStyle w:val="Title"/>
        <w:tabs>
          <w:tab w:val="left" w:pos="1800"/>
          <w:tab w:val="left" w:pos="1980"/>
        </w:tabs>
        <w:rPr>
          <w:sz w:val="32"/>
        </w:rPr>
      </w:pPr>
      <w:r w:rsidRPr="00C2414C">
        <w:rPr>
          <w:sz w:val="32"/>
        </w:rPr>
        <w:t>APPLICATION FOR ANTI-DUMPING DUTY ADMINSITRATIVE REVIEW</w:t>
      </w:r>
    </w:p>
    <w:p w:rsidR="00433499" w:rsidRPr="003967C8" w:rsidRDefault="00433499" w:rsidP="00433499">
      <w:pPr>
        <w:pStyle w:val="Title"/>
        <w:tabs>
          <w:tab w:val="left" w:pos="1800"/>
          <w:tab w:val="left" w:pos="1980"/>
        </w:tabs>
        <w:rPr>
          <w:sz w:val="32"/>
        </w:rPr>
      </w:pPr>
    </w:p>
    <w:p w:rsidR="002606B6" w:rsidRPr="00475EA1" w:rsidRDefault="002606B6" w:rsidP="002606B6">
      <w:pPr>
        <w:pStyle w:val="Title"/>
        <w:tabs>
          <w:tab w:val="left" w:pos="1800"/>
          <w:tab w:val="left" w:pos="1980"/>
        </w:tabs>
        <w:jc w:val="both"/>
        <w:rPr>
          <w:b w:val="0"/>
          <w:bCs w:val="0"/>
        </w:rPr>
      </w:pPr>
      <w:r w:rsidRPr="00475EA1">
        <w:rPr>
          <w:b w:val="0"/>
          <w:bCs w:val="0"/>
        </w:rPr>
        <w:t xml:space="preserve">I hereby submit an </w:t>
      </w:r>
      <w:r w:rsidRPr="00475EA1">
        <w:rPr>
          <w:b w:val="0"/>
        </w:rPr>
        <w:t>application</w:t>
      </w:r>
      <w:r w:rsidRPr="00475EA1">
        <w:rPr>
          <w:b w:val="0"/>
          <w:bCs w:val="0"/>
        </w:rPr>
        <w:t xml:space="preserve"> in accordance with Section 2</w:t>
      </w:r>
      <w:r>
        <w:rPr>
          <w:b w:val="0"/>
          <w:bCs w:val="0"/>
        </w:rPr>
        <w:t>8</w:t>
      </w:r>
      <w:r w:rsidRPr="00475EA1">
        <w:rPr>
          <w:b w:val="0"/>
          <w:bCs w:val="0"/>
        </w:rPr>
        <w:t xml:space="preserve"> of the Countervailing and Anti-Dumping Duties Act 1993 for the Government to conduct an anti-dumping duty investigation. </w:t>
      </w:r>
      <w:r w:rsidRPr="00D2526C">
        <w:rPr>
          <w:b w:val="0"/>
          <w:bCs w:val="0"/>
        </w:rPr>
        <w:t xml:space="preserve">This </w:t>
      </w:r>
      <w:r w:rsidRPr="00D2526C">
        <w:rPr>
          <w:b w:val="0"/>
        </w:rPr>
        <w:t>application</w:t>
      </w:r>
      <w:r w:rsidRPr="00D2526C">
        <w:rPr>
          <w:b w:val="0"/>
          <w:bCs w:val="0"/>
        </w:rPr>
        <w:t xml:space="preserve"> is made by or on behalf of the domestic industry producing like product which is in the scope of the subject merchandise.</w:t>
      </w:r>
      <w:r w:rsidRPr="00475EA1">
        <w:rPr>
          <w:b w:val="0"/>
          <w:bCs w:val="0"/>
        </w:rPr>
        <w:t xml:space="preserve"> </w:t>
      </w:r>
    </w:p>
    <w:p w:rsidR="002606B6" w:rsidRPr="00475EA1" w:rsidRDefault="002606B6" w:rsidP="002606B6">
      <w:pPr>
        <w:pStyle w:val="Title"/>
        <w:tabs>
          <w:tab w:val="left" w:pos="1800"/>
          <w:tab w:val="left" w:pos="1980"/>
        </w:tabs>
        <w:jc w:val="both"/>
        <w:rPr>
          <w:b w:val="0"/>
          <w:bCs w:val="0"/>
        </w:rPr>
      </w:pPr>
    </w:p>
    <w:p w:rsidR="002606B6" w:rsidRPr="00475EA1" w:rsidRDefault="002606B6" w:rsidP="002606B6">
      <w:pPr>
        <w:pStyle w:val="Title"/>
        <w:tabs>
          <w:tab w:val="left" w:pos="840"/>
          <w:tab w:val="left" w:pos="1980"/>
        </w:tabs>
        <w:jc w:val="both"/>
        <w:rPr>
          <w:b w:val="0"/>
          <w:bCs w:val="0"/>
        </w:rPr>
      </w:pPr>
      <w:r w:rsidRPr="00475EA1">
        <w:rPr>
          <w:b w:val="0"/>
          <w:bCs w:val="0"/>
        </w:rPr>
        <w:t xml:space="preserve">I affirm that the information contained in this </w:t>
      </w:r>
      <w:r w:rsidRPr="00475EA1">
        <w:rPr>
          <w:b w:val="0"/>
        </w:rPr>
        <w:t>application</w:t>
      </w:r>
      <w:r w:rsidRPr="00475EA1">
        <w:rPr>
          <w:b w:val="0"/>
          <w:bCs w:val="0"/>
        </w:rPr>
        <w:t xml:space="preserve"> is complete and correct.</w:t>
      </w:r>
    </w:p>
    <w:p w:rsidR="002606B6" w:rsidRPr="00475EA1" w:rsidRDefault="002606B6" w:rsidP="002606B6">
      <w:pPr>
        <w:pStyle w:val="Title"/>
        <w:tabs>
          <w:tab w:val="left" w:pos="840"/>
          <w:tab w:val="left" w:pos="1980"/>
        </w:tabs>
        <w:jc w:val="both"/>
        <w:rPr>
          <w:b w:val="0"/>
          <w:bCs w:val="0"/>
        </w:rPr>
      </w:pPr>
    </w:p>
    <w:p w:rsidR="002606B6" w:rsidRPr="00475EA1" w:rsidRDefault="002606B6" w:rsidP="002606B6">
      <w:pPr>
        <w:pStyle w:val="Title"/>
        <w:tabs>
          <w:tab w:val="left" w:pos="840"/>
          <w:tab w:val="left" w:pos="1980"/>
        </w:tabs>
        <w:jc w:val="both"/>
        <w:rPr>
          <w:b w:val="0"/>
          <w:bCs w:val="0"/>
        </w:rPr>
      </w:pPr>
      <w:r w:rsidRPr="00475EA1">
        <w:rPr>
          <w:b w:val="0"/>
          <w:bCs w:val="0"/>
        </w:rPr>
        <w:t>I understand that the information submitted may be subjected to audit and verification by the Government of Malaysia and any additional or revised information submitted after the submission of this application shall be disregard.</w:t>
      </w:r>
    </w:p>
    <w:p w:rsidR="002606B6" w:rsidRPr="00475EA1" w:rsidRDefault="002606B6" w:rsidP="002606B6">
      <w:pPr>
        <w:pStyle w:val="Title"/>
        <w:tabs>
          <w:tab w:val="left" w:pos="840"/>
          <w:tab w:val="left" w:pos="1980"/>
        </w:tabs>
        <w:jc w:val="both"/>
        <w:rPr>
          <w:b w:val="0"/>
          <w:bCs w:val="0"/>
        </w:rPr>
      </w:pPr>
    </w:p>
    <w:p w:rsidR="002606B6" w:rsidRPr="00475EA1" w:rsidRDefault="002606B6" w:rsidP="002606B6">
      <w:pPr>
        <w:pStyle w:val="Title"/>
        <w:tabs>
          <w:tab w:val="left" w:pos="840"/>
          <w:tab w:val="left" w:pos="1980"/>
        </w:tabs>
        <w:jc w:val="both"/>
        <w:rPr>
          <w:b w:val="0"/>
          <w:bCs w:val="0"/>
        </w:rPr>
      </w:pPr>
      <w:r w:rsidRPr="00475EA1">
        <w:rPr>
          <w:b w:val="0"/>
          <w:bCs w:val="0"/>
        </w:rPr>
        <w:t xml:space="preserve">I agree that should the Government find any part of this </w:t>
      </w:r>
      <w:r w:rsidRPr="00475EA1">
        <w:rPr>
          <w:b w:val="0"/>
        </w:rPr>
        <w:t>application</w:t>
      </w:r>
      <w:r w:rsidRPr="00475EA1">
        <w:rPr>
          <w:b w:val="0"/>
          <w:bCs w:val="0"/>
        </w:rPr>
        <w:t xml:space="preserve"> is incomplete or incorrect, where the Government determines that it would impede or disrupt the investigation or would adversely affect the rights of interested parties under the Act, the Government shall reject the </w:t>
      </w:r>
      <w:r w:rsidRPr="00475EA1">
        <w:rPr>
          <w:b w:val="0"/>
        </w:rPr>
        <w:t>application</w:t>
      </w:r>
      <w:r w:rsidRPr="00475EA1">
        <w:rPr>
          <w:b w:val="0"/>
          <w:bCs w:val="0"/>
        </w:rPr>
        <w:t xml:space="preserve"> or terminate the investigation. </w:t>
      </w:r>
    </w:p>
    <w:p w:rsidR="00433499" w:rsidRPr="003967C8" w:rsidRDefault="00433499" w:rsidP="00433499">
      <w:pPr>
        <w:pStyle w:val="Title"/>
        <w:tabs>
          <w:tab w:val="left" w:pos="840"/>
          <w:tab w:val="left" w:pos="1980"/>
        </w:tabs>
        <w:spacing w:line="360" w:lineRule="auto"/>
        <w:jc w:val="left"/>
        <w:rPr>
          <w:b w:val="0"/>
          <w:bCs w:val="0"/>
        </w:rPr>
      </w:pPr>
    </w:p>
    <w:p w:rsidR="00433499" w:rsidRPr="003967C8" w:rsidRDefault="00433499" w:rsidP="00433499">
      <w:pPr>
        <w:pStyle w:val="Title"/>
        <w:tabs>
          <w:tab w:val="left" w:pos="840"/>
          <w:tab w:val="left" w:pos="1980"/>
        </w:tabs>
        <w:spacing w:line="360" w:lineRule="auto"/>
        <w:jc w:val="left"/>
      </w:pPr>
      <w:r w:rsidRPr="003967C8">
        <w:rPr>
          <w:noProof/>
          <w:lang w:eastAsia="en-MY"/>
        </w:rPr>
        <mc:AlternateContent>
          <mc:Choice Requires="wps">
            <w:drawing>
              <wp:anchor distT="0" distB="0" distL="114300" distR="114300" simplePos="0" relativeHeight="251660288" behindDoc="0" locked="0" layoutInCell="1" allowOverlap="1">
                <wp:simplePos x="0" y="0"/>
                <wp:positionH relativeFrom="column">
                  <wp:posOffset>4589145</wp:posOffset>
                </wp:positionH>
                <wp:positionV relativeFrom="paragraph">
                  <wp:posOffset>255270</wp:posOffset>
                </wp:positionV>
                <wp:extent cx="1371600" cy="1371600"/>
                <wp:effectExtent l="7620" t="5715" r="11430" b="1333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FFFF"/>
                        </a:solidFill>
                        <a:ln w="9525">
                          <a:solidFill>
                            <a:srgbClr val="000000"/>
                          </a:solidFill>
                          <a:round/>
                          <a:headEnd/>
                          <a:tailEnd/>
                        </a:ln>
                      </wps:spPr>
                      <wps:txbx>
                        <w:txbxContent>
                          <w:p w:rsidR="00A81FA2" w:rsidRDefault="00A81FA2" w:rsidP="00433499">
                            <w:pPr>
                              <w:jc w:val="center"/>
                              <w:rPr>
                                <w:rFonts w:cs="Arial"/>
                              </w:rPr>
                            </w:pPr>
                          </w:p>
                          <w:p w:rsidR="00A81FA2" w:rsidRDefault="00A81FA2" w:rsidP="00433499">
                            <w:pPr>
                              <w:jc w:val="center"/>
                              <w:rPr>
                                <w:rFonts w:cs="Arial"/>
                              </w:rPr>
                            </w:pPr>
                          </w:p>
                          <w:p w:rsidR="00A81FA2" w:rsidRDefault="00A81FA2" w:rsidP="00433499">
                            <w:pPr>
                              <w:jc w:val="center"/>
                              <w:rPr>
                                <w:rFonts w:cs="Arial"/>
                              </w:rPr>
                            </w:pPr>
                            <w:r>
                              <w:rPr>
                                <w:rFonts w:cs="Arial"/>
                              </w:rPr>
                              <w:t>Company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7" style="position:absolute;margin-left:361.35pt;margin-top:20.1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">
                <v:textbox>
                  <w:txbxContent>
                    <w:p w:rsidR="00A81FA2" w:rsidRDefault="00A81FA2" w:rsidP="00433499">
                      <w:pPr>
                        <w:jc w:val="center"/>
                        <w:rPr>
                          <w:rFonts w:cs="Arial"/>
                        </w:rPr>
                      </w:pPr>
                    </w:p>
                    <w:p w:rsidR="00A81FA2" w:rsidRDefault="00A81FA2" w:rsidP="00433499">
                      <w:pPr>
                        <w:jc w:val="center"/>
                        <w:rPr>
                          <w:rFonts w:cs="Arial"/>
                        </w:rPr>
                      </w:pPr>
                    </w:p>
                    <w:p w:rsidR="00A81FA2" w:rsidRDefault="00A81FA2" w:rsidP="00433499">
                      <w:pPr>
                        <w:jc w:val="center"/>
                        <w:rPr>
                          <w:rFonts w:cs="Arial"/>
                        </w:rPr>
                      </w:pPr>
                      <w:r>
                        <w:rPr>
                          <w:rFonts w:cs="Arial"/>
                        </w:rPr>
                        <w:t>Company stamp</w:t>
                      </w:r>
                    </w:p>
                  </w:txbxContent>
                </v:textbox>
              </v:oval>
            </w:pict>
          </mc:Fallback>
        </mc:AlternateContent>
      </w:r>
    </w:p>
    <w:p w:rsidR="00433499" w:rsidRPr="003967C8" w:rsidRDefault="00433499" w:rsidP="00433499">
      <w:pPr>
        <w:pStyle w:val="BodyText"/>
        <w:spacing w:before="240" w:after="240"/>
        <w:rPr>
          <w:lang w:val="en-GB"/>
        </w:rPr>
      </w:pPr>
      <w:r w:rsidRPr="003967C8">
        <w:rPr>
          <w:lang w:val="en-GB"/>
        </w:rPr>
        <w:t>Signature</w:t>
      </w:r>
      <w:r w:rsidRPr="003967C8">
        <w:rPr>
          <w:lang w:val="en-GB"/>
        </w:rPr>
        <w:tab/>
        <w:t>:</w:t>
      </w:r>
      <w:r w:rsidRPr="003967C8">
        <w:rPr>
          <w:lang w:val="en-GB"/>
        </w:rPr>
        <w:tab/>
        <w:t>_______________________________</w:t>
      </w:r>
    </w:p>
    <w:p w:rsidR="00433499" w:rsidRPr="003967C8" w:rsidRDefault="00433499" w:rsidP="00433499">
      <w:pPr>
        <w:pStyle w:val="BodyText"/>
        <w:spacing w:before="240" w:after="240"/>
        <w:rPr>
          <w:lang w:val="en-GB"/>
        </w:rPr>
      </w:pPr>
      <w:r w:rsidRPr="003967C8">
        <w:rPr>
          <w:lang w:val="en-GB"/>
        </w:rPr>
        <w:t>Name</w:t>
      </w:r>
      <w:r w:rsidRPr="003967C8">
        <w:rPr>
          <w:lang w:val="en-GB"/>
        </w:rPr>
        <w:tab/>
      </w:r>
      <w:r w:rsidRPr="003967C8">
        <w:rPr>
          <w:lang w:val="en-GB"/>
        </w:rPr>
        <w:tab/>
        <w:t>:</w:t>
      </w:r>
      <w:r w:rsidRPr="003967C8">
        <w:rPr>
          <w:lang w:val="en-GB"/>
        </w:rPr>
        <w:tab/>
        <w:t>_______________________________</w:t>
      </w:r>
    </w:p>
    <w:p w:rsidR="00433499" w:rsidRPr="003967C8" w:rsidRDefault="00433499" w:rsidP="00433499">
      <w:pPr>
        <w:pStyle w:val="BodyText"/>
        <w:spacing w:before="240" w:after="240"/>
        <w:rPr>
          <w:lang w:val="en-GB"/>
        </w:rPr>
      </w:pPr>
      <w:r w:rsidRPr="003967C8">
        <w:rPr>
          <w:lang w:val="en-GB"/>
        </w:rPr>
        <w:t>Designation</w:t>
      </w:r>
      <w:r w:rsidRPr="003967C8">
        <w:rPr>
          <w:lang w:val="en-GB"/>
        </w:rPr>
        <w:tab/>
        <w:t>:</w:t>
      </w:r>
      <w:r w:rsidRPr="003967C8">
        <w:rPr>
          <w:lang w:val="en-GB"/>
        </w:rPr>
        <w:tab/>
        <w:t>_______________________________</w:t>
      </w:r>
    </w:p>
    <w:p w:rsidR="00433499" w:rsidRPr="003967C8" w:rsidRDefault="00433499" w:rsidP="00433499">
      <w:pPr>
        <w:pStyle w:val="BodyText"/>
        <w:spacing w:before="240" w:after="240"/>
        <w:rPr>
          <w:lang w:val="en-GB"/>
        </w:rPr>
      </w:pPr>
      <w:r w:rsidRPr="003967C8">
        <w:rPr>
          <w:lang w:val="en-GB"/>
        </w:rPr>
        <w:t>Date</w:t>
      </w:r>
      <w:r w:rsidRPr="003967C8">
        <w:rPr>
          <w:lang w:val="en-GB"/>
        </w:rPr>
        <w:tab/>
      </w:r>
      <w:r w:rsidRPr="003967C8">
        <w:rPr>
          <w:lang w:val="en-GB"/>
        </w:rPr>
        <w:tab/>
        <w:t>:</w:t>
      </w:r>
      <w:r w:rsidRPr="003967C8">
        <w:rPr>
          <w:lang w:val="en-GB"/>
        </w:rPr>
        <w:tab/>
        <w:t>_______________________________</w:t>
      </w:r>
    </w:p>
    <w:p w:rsidR="00433499" w:rsidRDefault="00433499" w:rsidP="00433499">
      <w:pPr>
        <w:pStyle w:val="BodyText"/>
        <w:spacing w:before="240" w:after="240"/>
        <w:rPr>
          <w:lang w:val="en-GB"/>
        </w:rPr>
      </w:pPr>
    </w:p>
    <w:p w:rsidR="00B256AC" w:rsidRDefault="00B256AC" w:rsidP="00433499">
      <w:pPr>
        <w:pStyle w:val="BodyText"/>
        <w:spacing w:before="240" w:after="240"/>
        <w:rPr>
          <w:lang w:val="en-GB"/>
        </w:rPr>
      </w:pPr>
    </w:p>
    <w:p w:rsidR="00FE699F" w:rsidRDefault="00FE699F" w:rsidP="0072358D">
      <w:pPr>
        <w:pStyle w:val="Heading1"/>
        <w:pBdr>
          <w:bottom w:val="single" w:sz="4" w:space="1" w:color="auto"/>
        </w:pBdr>
        <w:rPr>
          <w:lang w:val="en-GB"/>
        </w:rPr>
        <w:sectPr w:rsidR="00FE699F" w:rsidSect="00FE699F">
          <w:pgSz w:w="11906" w:h="16838" w:code="9"/>
          <w:pgMar w:top="993" w:right="1152" w:bottom="1152" w:left="1152" w:header="432" w:footer="432" w:gutter="0"/>
          <w:pgNumType w:fmt="lowerRoman"/>
          <w:cols w:space="720"/>
          <w:titlePg/>
          <w:docGrid w:linePitch="360"/>
        </w:sectPr>
      </w:pPr>
      <w:bookmarkStart w:id="16" w:name="_Toc305597345"/>
      <w:bookmarkStart w:id="17" w:name="_Toc306779687"/>
      <w:bookmarkStart w:id="18" w:name="_Toc160446262"/>
      <w:bookmarkStart w:id="19" w:name="_Toc160446343"/>
    </w:p>
    <w:p w:rsidR="00FE699F" w:rsidRDefault="00FE699F" w:rsidP="0072358D">
      <w:pPr>
        <w:pStyle w:val="Heading1"/>
        <w:pBdr>
          <w:bottom w:val="single" w:sz="4" w:space="1" w:color="auto"/>
        </w:pBdr>
        <w:rPr>
          <w:lang w:val="en-GB"/>
        </w:rPr>
        <w:sectPr w:rsidR="00FE699F" w:rsidSect="00FE699F">
          <w:type w:val="continuous"/>
          <w:pgSz w:w="11906" w:h="16838" w:code="9"/>
          <w:pgMar w:top="993" w:right="1152" w:bottom="1152" w:left="1152" w:header="432" w:footer="432" w:gutter="0"/>
          <w:pgNumType w:fmt="lowerRoman"/>
          <w:cols w:space="720"/>
          <w:titlePg/>
          <w:docGrid w:linePitch="360"/>
        </w:sectPr>
      </w:pPr>
    </w:p>
    <w:p w:rsidR="00433499" w:rsidRPr="003967C8" w:rsidRDefault="00433499" w:rsidP="0072358D">
      <w:pPr>
        <w:pStyle w:val="Heading1"/>
        <w:pBdr>
          <w:bottom w:val="single" w:sz="4" w:space="1" w:color="auto"/>
        </w:pBdr>
        <w:rPr>
          <w:lang w:val="en-GB"/>
        </w:rPr>
      </w:pPr>
      <w:bookmarkStart w:id="20" w:name="_Toc160535065"/>
      <w:r w:rsidRPr="003967C8">
        <w:rPr>
          <w:lang w:val="en-GB"/>
        </w:rPr>
        <w:lastRenderedPageBreak/>
        <w:t>SECTION A</w:t>
      </w:r>
      <w:r w:rsidR="005067A2">
        <w:rPr>
          <w:lang w:val="en-GB"/>
        </w:rPr>
        <w:t xml:space="preserve">: </w:t>
      </w:r>
      <w:r w:rsidRPr="003967C8">
        <w:rPr>
          <w:lang w:val="en-GB"/>
        </w:rPr>
        <w:t>COMPANY STRUCTURE AND OPERATIONS</w:t>
      </w:r>
      <w:bookmarkEnd w:id="16"/>
      <w:bookmarkEnd w:id="17"/>
      <w:bookmarkEnd w:id="18"/>
      <w:bookmarkEnd w:id="19"/>
      <w:bookmarkEnd w:id="20"/>
    </w:p>
    <w:p w:rsidR="00433499" w:rsidRPr="003967C8" w:rsidRDefault="00433499" w:rsidP="00433499">
      <w:pPr>
        <w:pStyle w:val="Heading9"/>
        <w:tabs>
          <w:tab w:val="left" w:pos="720"/>
        </w:tabs>
        <w:spacing w:after="0"/>
        <w:rPr>
          <w:sz w:val="24"/>
          <w:lang w:val="en-GB"/>
        </w:rPr>
      </w:pPr>
      <w:bookmarkStart w:id="21" w:name="_Toc482077776"/>
      <w:bookmarkStart w:id="22" w:name="_Toc482423267"/>
    </w:p>
    <w:p w:rsidR="00433499" w:rsidRPr="003967C8" w:rsidRDefault="00433499" w:rsidP="00433499">
      <w:pPr>
        <w:pStyle w:val="Heading2"/>
        <w:rPr>
          <w:lang w:val="en-GB"/>
        </w:rPr>
      </w:pPr>
      <w:bookmarkStart w:id="23" w:name="_Toc305597346"/>
      <w:bookmarkStart w:id="24" w:name="_Toc306779688"/>
      <w:bookmarkStart w:id="25" w:name="_Toc160446263"/>
      <w:bookmarkStart w:id="26" w:name="_Toc160446344"/>
      <w:bookmarkStart w:id="27" w:name="_Toc160535066"/>
      <w:r w:rsidRPr="003967C8">
        <w:rPr>
          <w:lang w:val="en-GB"/>
        </w:rPr>
        <w:t>A-1</w:t>
      </w:r>
      <w:r w:rsidRPr="003967C8">
        <w:rPr>
          <w:lang w:val="en-GB"/>
        </w:rPr>
        <w:tab/>
        <w:t>Contact Information</w:t>
      </w:r>
      <w:bookmarkEnd w:id="23"/>
      <w:bookmarkEnd w:id="24"/>
      <w:bookmarkEnd w:id="25"/>
      <w:bookmarkEnd w:id="26"/>
      <w:bookmarkEnd w:id="27"/>
    </w:p>
    <w:p w:rsidR="00433499" w:rsidRPr="003967C8" w:rsidRDefault="00433499" w:rsidP="00433499">
      <w:pPr>
        <w:jc w:val="both"/>
        <w:rPr>
          <w:rFonts w:cs="Arial"/>
          <w:lang w:val="en-GB"/>
        </w:rPr>
      </w:pPr>
    </w:p>
    <w:p w:rsidR="00433499" w:rsidRPr="003967C8" w:rsidRDefault="00433499" w:rsidP="00433499">
      <w:pPr>
        <w:ind w:firstLine="720"/>
        <w:jc w:val="both"/>
        <w:rPr>
          <w:rFonts w:cs="Arial"/>
          <w:u w:val="single"/>
          <w:lang w:val="en-GB"/>
        </w:rPr>
      </w:pPr>
      <w:r w:rsidRPr="003967C8">
        <w:rPr>
          <w:rFonts w:cs="Arial"/>
          <w:u w:val="single"/>
          <w:lang w:val="en-GB"/>
        </w:rPr>
        <w:t>Company</w:t>
      </w:r>
    </w:p>
    <w:p w:rsidR="00433499" w:rsidRPr="003967C8" w:rsidRDefault="00433499" w:rsidP="00433499">
      <w:pPr>
        <w:ind w:left="360"/>
        <w:jc w:val="both"/>
        <w:rPr>
          <w:rFonts w:cs="Arial"/>
          <w:lang w:val="en-GB"/>
        </w:rPr>
      </w:pPr>
    </w:p>
    <w:p w:rsidR="00433499" w:rsidRPr="003967C8" w:rsidRDefault="00433499" w:rsidP="00433499">
      <w:pPr>
        <w:pStyle w:val="BodyText"/>
        <w:ind w:firstLine="720"/>
        <w:rPr>
          <w:lang w:val="en-GB"/>
        </w:rPr>
      </w:pPr>
      <w:r w:rsidRPr="003967C8">
        <w:rPr>
          <w:lang w:val="en-GB"/>
        </w:rPr>
        <w:t>Name:</w:t>
      </w:r>
    </w:p>
    <w:p w:rsidR="00433499" w:rsidRPr="003967C8" w:rsidRDefault="00433499" w:rsidP="00433499">
      <w:pPr>
        <w:pStyle w:val="BodyText"/>
        <w:ind w:firstLine="720"/>
        <w:rPr>
          <w:lang w:val="en-GB"/>
        </w:rPr>
      </w:pPr>
      <w:r w:rsidRPr="003967C8">
        <w:rPr>
          <w:lang w:val="en-GB"/>
        </w:rPr>
        <w:t>Address:</w:t>
      </w:r>
    </w:p>
    <w:p w:rsidR="00433499" w:rsidRPr="003967C8" w:rsidRDefault="00433499" w:rsidP="00433499">
      <w:pPr>
        <w:ind w:firstLine="720"/>
        <w:jc w:val="both"/>
        <w:rPr>
          <w:rFonts w:cs="Arial"/>
          <w:lang w:val="en-GB"/>
        </w:rPr>
      </w:pPr>
      <w:r w:rsidRPr="003967C8">
        <w:rPr>
          <w:rFonts w:cs="Arial"/>
          <w:lang w:val="en-GB"/>
        </w:rPr>
        <w:t>Telephone:</w:t>
      </w:r>
    </w:p>
    <w:p w:rsidR="00433499" w:rsidRPr="003967C8" w:rsidRDefault="00433499" w:rsidP="00433499">
      <w:pPr>
        <w:ind w:left="540" w:firstLine="180"/>
        <w:jc w:val="both"/>
        <w:rPr>
          <w:rFonts w:cs="Arial"/>
          <w:lang w:val="en-GB"/>
        </w:rPr>
      </w:pPr>
      <w:r w:rsidRPr="003967C8">
        <w:rPr>
          <w:rFonts w:cs="Arial"/>
          <w:lang w:val="en-GB"/>
        </w:rPr>
        <w:t>Email:</w:t>
      </w:r>
    </w:p>
    <w:p w:rsidR="00433499" w:rsidRPr="003967C8" w:rsidRDefault="00433499" w:rsidP="00433499">
      <w:pPr>
        <w:ind w:firstLine="720"/>
        <w:jc w:val="both"/>
        <w:rPr>
          <w:rFonts w:cs="Arial"/>
          <w:lang w:val="en-GB"/>
        </w:rPr>
      </w:pPr>
      <w:r w:rsidRPr="003967C8">
        <w:rPr>
          <w:rFonts w:cs="Arial"/>
          <w:lang w:val="en-GB"/>
        </w:rPr>
        <w:t>Web page:</w:t>
      </w:r>
    </w:p>
    <w:p w:rsidR="00433499" w:rsidRPr="003967C8" w:rsidRDefault="00433499" w:rsidP="00433499">
      <w:pPr>
        <w:ind w:left="360"/>
        <w:jc w:val="both"/>
        <w:rPr>
          <w:rFonts w:cs="Arial"/>
          <w:u w:val="single"/>
          <w:lang w:val="en-GB"/>
        </w:rPr>
      </w:pPr>
    </w:p>
    <w:p w:rsidR="00433499" w:rsidRPr="003967C8" w:rsidRDefault="00433499" w:rsidP="00433499">
      <w:pPr>
        <w:ind w:firstLine="720"/>
        <w:jc w:val="both"/>
        <w:rPr>
          <w:rFonts w:cs="Arial"/>
          <w:u w:val="single"/>
          <w:lang w:val="en-GB"/>
        </w:rPr>
      </w:pPr>
      <w:r w:rsidRPr="003967C8">
        <w:rPr>
          <w:rFonts w:cs="Arial"/>
          <w:u w:val="single"/>
          <w:lang w:val="en-GB"/>
        </w:rPr>
        <w:t>Factory</w:t>
      </w:r>
    </w:p>
    <w:p w:rsidR="00433499" w:rsidRPr="003967C8" w:rsidRDefault="00433499" w:rsidP="00433499">
      <w:pPr>
        <w:ind w:left="360"/>
        <w:jc w:val="both"/>
        <w:rPr>
          <w:rFonts w:cs="Arial"/>
          <w:lang w:val="en-GB"/>
        </w:rPr>
      </w:pPr>
    </w:p>
    <w:p w:rsidR="00433499" w:rsidRPr="003967C8" w:rsidRDefault="00433499" w:rsidP="00433499">
      <w:pPr>
        <w:pStyle w:val="BodyText"/>
        <w:ind w:firstLine="720"/>
        <w:rPr>
          <w:lang w:val="en-GB"/>
        </w:rPr>
      </w:pPr>
      <w:r w:rsidRPr="003967C8">
        <w:rPr>
          <w:lang w:val="en-GB"/>
        </w:rPr>
        <w:t>Name:</w:t>
      </w:r>
    </w:p>
    <w:p w:rsidR="00433499" w:rsidRPr="003967C8" w:rsidRDefault="00433499" w:rsidP="00433499">
      <w:pPr>
        <w:ind w:firstLine="720"/>
        <w:jc w:val="both"/>
        <w:rPr>
          <w:rFonts w:cs="Arial"/>
          <w:lang w:val="en-GB"/>
        </w:rPr>
      </w:pPr>
      <w:r w:rsidRPr="003967C8">
        <w:rPr>
          <w:rFonts w:cs="Arial"/>
          <w:lang w:val="en-GB"/>
        </w:rPr>
        <w:t>Address:</w:t>
      </w:r>
    </w:p>
    <w:p w:rsidR="00433499" w:rsidRPr="003967C8" w:rsidRDefault="00433499" w:rsidP="00433499">
      <w:pPr>
        <w:ind w:firstLine="720"/>
        <w:jc w:val="both"/>
        <w:rPr>
          <w:rFonts w:cs="Arial"/>
          <w:lang w:val="en-GB"/>
        </w:rPr>
      </w:pPr>
      <w:r w:rsidRPr="003967C8">
        <w:rPr>
          <w:rFonts w:cs="Arial"/>
          <w:lang w:val="en-GB"/>
        </w:rPr>
        <w:t>Telephone:</w:t>
      </w:r>
    </w:p>
    <w:p w:rsidR="00433499" w:rsidRPr="003967C8" w:rsidRDefault="00433499" w:rsidP="00433499">
      <w:pPr>
        <w:ind w:firstLine="720"/>
        <w:jc w:val="both"/>
        <w:rPr>
          <w:rFonts w:cs="Arial"/>
          <w:lang w:val="en-GB"/>
        </w:rPr>
      </w:pPr>
      <w:r w:rsidRPr="003967C8">
        <w:rPr>
          <w:rFonts w:cs="Arial"/>
          <w:lang w:val="en-GB"/>
        </w:rPr>
        <w:t>Email:</w:t>
      </w:r>
    </w:p>
    <w:p w:rsidR="00433499" w:rsidRPr="003967C8" w:rsidRDefault="00433499" w:rsidP="00433499">
      <w:pPr>
        <w:ind w:left="360"/>
        <w:jc w:val="both"/>
        <w:rPr>
          <w:rFonts w:cs="Arial"/>
          <w:lang w:val="en-GB"/>
        </w:rPr>
      </w:pPr>
    </w:p>
    <w:p w:rsidR="00433499" w:rsidRPr="003967C8" w:rsidRDefault="00433499" w:rsidP="00433499">
      <w:pPr>
        <w:ind w:firstLine="720"/>
        <w:jc w:val="both"/>
        <w:rPr>
          <w:rFonts w:cs="Arial"/>
          <w:lang w:val="en-GB"/>
        </w:rPr>
      </w:pPr>
      <w:r w:rsidRPr="003967C8">
        <w:rPr>
          <w:rFonts w:cs="Arial"/>
          <w:u w:val="single"/>
          <w:lang w:val="en-GB"/>
        </w:rPr>
        <w:t>Contact person</w:t>
      </w:r>
    </w:p>
    <w:p w:rsidR="00433499" w:rsidRPr="003967C8" w:rsidRDefault="00433499" w:rsidP="00433499">
      <w:pPr>
        <w:ind w:left="360"/>
        <w:jc w:val="both"/>
        <w:rPr>
          <w:rFonts w:cs="Arial"/>
          <w:lang w:val="en-GB"/>
        </w:rPr>
      </w:pPr>
    </w:p>
    <w:p w:rsidR="00433499" w:rsidRPr="003967C8" w:rsidRDefault="00433499" w:rsidP="00433499">
      <w:pPr>
        <w:ind w:firstLine="720"/>
        <w:jc w:val="both"/>
        <w:rPr>
          <w:rFonts w:cs="Arial"/>
          <w:lang w:val="en-GB"/>
        </w:rPr>
      </w:pPr>
      <w:r w:rsidRPr="003967C8">
        <w:rPr>
          <w:rFonts w:cs="Arial"/>
          <w:lang w:val="en-GB"/>
        </w:rPr>
        <w:t>Name:</w:t>
      </w:r>
    </w:p>
    <w:p w:rsidR="00433499" w:rsidRPr="003967C8" w:rsidRDefault="00433499" w:rsidP="00433499">
      <w:pPr>
        <w:ind w:firstLine="720"/>
        <w:jc w:val="both"/>
        <w:rPr>
          <w:rFonts w:cs="Arial"/>
          <w:lang w:val="en-GB"/>
        </w:rPr>
      </w:pPr>
      <w:r w:rsidRPr="003967C8">
        <w:rPr>
          <w:rFonts w:cs="Arial"/>
          <w:lang w:val="en-GB"/>
        </w:rPr>
        <w:t>Position/Designation:</w:t>
      </w:r>
    </w:p>
    <w:p w:rsidR="00433499" w:rsidRPr="003967C8" w:rsidRDefault="00433499" w:rsidP="00433499">
      <w:pPr>
        <w:ind w:firstLine="720"/>
        <w:jc w:val="both"/>
        <w:rPr>
          <w:rFonts w:cs="Arial"/>
          <w:lang w:val="en-GB"/>
        </w:rPr>
      </w:pPr>
      <w:r w:rsidRPr="003967C8">
        <w:rPr>
          <w:rFonts w:cs="Arial"/>
          <w:lang w:val="en-GB"/>
        </w:rPr>
        <w:t>Address:</w:t>
      </w:r>
    </w:p>
    <w:p w:rsidR="00433499" w:rsidRPr="003967C8" w:rsidRDefault="00433499" w:rsidP="00433499">
      <w:pPr>
        <w:ind w:left="360" w:firstLine="360"/>
        <w:jc w:val="both"/>
        <w:rPr>
          <w:rFonts w:cs="Arial"/>
          <w:lang w:val="en-GB"/>
        </w:rPr>
      </w:pPr>
      <w:r w:rsidRPr="003967C8">
        <w:rPr>
          <w:rFonts w:cs="Arial"/>
          <w:lang w:val="en-GB"/>
        </w:rPr>
        <w:t>Telephone:</w:t>
      </w:r>
    </w:p>
    <w:p w:rsidR="00433499" w:rsidRPr="00D80120" w:rsidRDefault="00433499" w:rsidP="00D80120">
      <w:pPr>
        <w:ind w:firstLine="720"/>
        <w:jc w:val="both"/>
        <w:rPr>
          <w:rFonts w:cs="Arial"/>
          <w:lang w:val="en-GB"/>
        </w:rPr>
      </w:pPr>
      <w:bookmarkStart w:id="28" w:name="_Toc482077777"/>
      <w:bookmarkStart w:id="29" w:name="_Toc482423268"/>
      <w:bookmarkEnd w:id="21"/>
      <w:bookmarkEnd w:id="22"/>
      <w:r w:rsidRPr="003967C8">
        <w:rPr>
          <w:rFonts w:cs="Arial"/>
          <w:lang w:val="en-GB"/>
        </w:rPr>
        <w:t>Email:</w:t>
      </w:r>
    </w:p>
    <w:bookmarkEnd w:id="28"/>
    <w:bookmarkEnd w:id="29"/>
    <w:p w:rsidR="00433499" w:rsidRPr="003967C8" w:rsidRDefault="00433499" w:rsidP="00433499">
      <w:pPr>
        <w:pStyle w:val="Heading2"/>
        <w:rPr>
          <w:lang w:val="en-GB"/>
        </w:rPr>
      </w:pPr>
    </w:p>
    <w:p w:rsidR="00433499" w:rsidRPr="003967C8" w:rsidRDefault="00433499" w:rsidP="00433499">
      <w:pPr>
        <w:pStyle w:val="Heading2"/>
        <w:rPr>
          <w:lang w:val="en-GB"/>
        </w:rPr>
      </w:pPr>
      <w:bookmarkStart w:id="30" w:name="_Toc160446264"/>
      <w:bookmarkStart w:id="31" w:name="_Toc160446345"/>
      <w:bookmarkStart w:id="32" w:name="_Toc160535067"/>
      <w:r w:rsidRPr="003967C8">
        <w:rPr>
          <w:lang w:val="en-GB"/>
        </w:rPr>
        <w:t>A-2</w:t>
      </w:r>
      <w:r w:rsidRPr="003967C8">
        <w:rPr>
          <w:lang w:val="en-GB"/>
        </w:rPr>
        <w:tab/>
        <w:t>Legal Representative/Consultant</w:t>
      </w:r>
      <w:bookmarkEnd w:id="30"/>
      <w:bookmarkEnd w:id="31"/>
      <w:bookmarkEnd w:id="32"/>
    </w:p>
    <w:p w:rsidR="00433499" w:rsidRPr="003967C8" w:rsidRDefault="00433499" w:rsidP="00433499">
      <w:pPr>
        <w:jc w:val="both"/>
        <w:rPr>
          <w:rFonts w:cs="Arial"/>
          <w:lang w:val="en-GB"/>
        </w:rPr>
      </w:pPr>
    </w:p>
    <w:p w:rsidR="00433499" w:rsidRPr="003967C8" w:rsidRDefault="00433499" w:rsidP="00433499">
      <w:pPr>
        <w:ind w:left="720"/>
        <w:jc w:val="both"/>
        <w:rPr>
          <w:rFonts w:cs="Arial"/>
          <w:lang w:val="en-GB"/>
        </w:rPr>
      </w:pPr>
      <w:r w:rsidRPr="003967C8">
        <w:rPr>
          <w:rFonts w:cs="Arial"/>
          <w:lang w:val="en-GB"/>
        </w:rPr>
        <w:t>If you have appointed a legal representative/consultant to assist you in this proceeding</w:t>
      </w:r>
      <w:r>
        <w:rPr>
          <w:rFonts w:cs="Arial"/>
          <w:lang w:val="en-GB"/>
        </w:rPr>
        <w:t xml:space="preserve"> as notified in the Letter of Authorization submitted to the Government</w:t>
      </w:r>
      <w:r w:rsidRPr="003967C8">
        <w:rPr>
          <w:rFonts w:cs="Arial"/>
          <w:lang w:val="en-GB"/>
        </w:rPr>
        <w:t>, provide the following details:</w:t>
      </w:r>
    </w:p>
    <w:p w:rsidR="00433499" w:rsidRPr="003967C8" w:rsidRDefault="00433499" w:rsidP="00433499">
      <w:pPr>
        <w:jc w:val="both"/>
        <w:rPr>
          <w:rFonts w:cs="Arial"/>
          <w:lang w:val="en-GB"/>
        </w:rPr>
      </w:pPr>
    </w:p>
    <w:p w:rsidR="00433499" w:rsidRPr="003967C8" w:rsidRDefault="00433499" w:rsidP="00433499">
      <w:pPr>
        <w:jc w:val="both"/>
        <w:rPr>
          <w:rFonts w:cs="Arial"/>
          <w:lang w:val="en-GB"/>
        </w:rPr>
      </w:pPr>
      <w:r w:rsidRPr="003967C8">
        <w:rPr>
          <w:rFonts w:cs="Arial"/>
          <w:lang w:val="en-GB"/>
        </w:rPr>
        <w:tab/>
        <w:t>Name of legal representative/consultant</w:t>
      </w:r>
      <w:r w:rsidRPr="003967C8">
        <w:rPr>
          <w:rFonts w:cs="Arial"/>
          <w:lang w:val="en-GB"/>
        </w:rPr>
        <w:tab/>
        <w:t>:</w:t>
      </w:r>
    </w:p>
    <w:p w:rsidR="00433499" w:rsidRPr="003967C8" w:rsidRDefault="00433499" w:rsidP="00433499">
      <w:pPr>
        <w:jc w:val="both"/>
        <w:rPr>
          <w:rFonts w:cs="Arial"/>
          <w:lang w:val="en-GB"/>
        </w:rPr>
      </w:pPr>
      <w:r w:rsidRPr="003967C8">
        <w:rPr>
          <w:rFonts w:cs="Arial"/>
          <w:lang w:val="en-GB"/>
        </w:rPr>
        <w:tab/>
        <w:t>Firm</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rsidR="00433499" w:rsidRPr="003967C8" w:rsidRDefault="00433499" w:rsidP="00433499">
      <w:pPr>
        <w:jc w:val="both"/>
        <w:rPr>
          <w:rFonts w:cs="Arial"/>
          <w:lang w:val="en-GB"/>
        </w:rPr>
      </w:pPr>
      <w:r w:rsidRPr="003967C8">
        <w:rPr>
          <w:rFonts w:cs="Arial"/>
          <w:lang w:val="en-GB"/>
        </w:rPr>
        <w:tab/>
        <w:t>Name of contact person</w:t>
      </w:r>
      <w:r w:rsidRPr="003967C8">
        <w:rPr>
          <w:rFonts w:cs="Arial"/>
          <w:lang w:val="en-GB"/>
        </w:rPr>
        <w:tab/>
      </w:r>
      <w:r w:rsidRPr="003967C8">
        <w:rPr>
          <w:rFonts w:cs="Arial"/>
          <w:lang w:val="en-GB"/>
        </w:rPr>
        <w:tab/>
      </w:r>
      <w:r w:rsidRPr="003967C8">
        <w:rPr>
          <w:rFonts w:cs="Arial"/>
          <w:lang w:val="en-GB"/>
        </w:rPr>
        <w:tab/>
        <w:t>:</w:t>
      </w:r>
    </w:p>
    <w:p w:rsidR="00433499" w:rsidRPr="003967C8" w:rsidRDefault="00433499" w:rsidP="00433499">
      <w:pPr>
        <w:ind w:firstLine="720"/>
        <w:jc w:val="both"/>
        <w:rPr>
          <w:rFonts w:cs="Arial"/>
          <w:lang w:val="en-GB"/>
        </w:rPr>
      </w:pPr>
      <w:r w:rsidRPr="003967C8">
        <w:rPr>
          <w:rFonts w:cs="Arial"/>
          <w:lang w:val="en-GB"/>
        </w:rPr>
        <w:t>Address</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rsidR="00433499" w:rsidRPr="003967C8" w:rsidRDefault="00433499" w:rsidP="00433499">
      <w:pPr>
        <w:jc w:val="both"/>
        <w:rPr>
          <w:rFonts w:cs="Arial"/>
          <w:lang w:val="en-GB"/>
        </w:rPr>
      </w:pPr>
      <w:r w:rsidRPr="003967C8">
        <w:rPr>
          <w:rFonts w:cs="Arial"/>
          <w:lang w:val="en-GB"/>
        </w:rPr>
        <w:tab/>
        <w:t>Telephone</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rsidR="00433499" w:rsidRPr="003967C8" w:rsidRDefault="00433499" w:rsidP="00433499">
      <w:pPr>
        <w:ind w:firstLine="720"/>
        <w:jc w:val="both"/>
        <w:rPr>
          <w:rFonts w:cs="Arial"/>
          <w:lang w:val="en-GB"/>
        </w:rPr>
      </w:pPr>
      <w:r w:rsidRPr="003967C8">
        <w:rPr>
          <w:rFonts w:cs="Arial"/>
          <w:lang w:val="en-GB"/>
        </w:rPr>
        <w:t>Email</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rsidR="00433499" w:rsidRPr="003967C8" w:rsidRDefault="00433499" w:rsidP="00433499">
      <w:pPr>
        <w:pStyle w:val="Heading2"/>
        <w:rPr>
          <w:u w:val="single"/>
          <w:lang w:val="en-GB"/>
        </w:rPr>
      </w:pPr>
      <w:r w:rsidRPr="003967C8">
        <w:rPr>
          <w:lang w:val="en-GB"/>
        </w:rPr>
        <w:br w:type="page"/>
      </w:r>
      <w:bookmarkStart w:id="33" w:name="_Toc305597348"/>
      <w:bookmarkStart w:id="34" w:name="_Toc306779690"/>
      <w:bookmarkStart w:id="35" w:name="_Toc160446265"/>
      <w:bookmarkStart w:id="36" w:name="_Toc160446346"/>
      <w:bookmarkStart w:id="37" w:name="_Toc160535068"/>
      <w:r w:rsidRPr="003967C8">
        <w:rPr>
          <w:lang w:val="en-GB"/>
        </w:rPr>
        <w:lastRenderedPageBreak/>
        <w:t>A-3</w:t>
      </w:r>
      <w:r w:rsidRPr="003967C8">
        <w:rPr>
          <w:lang w:val="en-GB"/>
        </w:rPr>
        <w:tab/>
        <w:t xml:space="preserve"> Corporate Information (including related parties)</w:t>
      </w:r>
      <w:bookmarkEnd w:id="33"/>
      <w:bookmarkEnd w:id="34"/>
      <w:bookmarkEnd w:id="35"/>
      <w:bookmarkEnd w:id="36"/>
      <w:bookmarkEnd w:id="37"/>
    </w:p>
    <w:p w:rsidR="00433499" w:rsidRPr="003967C8" w:rsidRDefault="00433499" w:rsidP="00433499">
      <w:pPr>
        <w:tabs>
          <w:tab w:val="left" w:pos="6663"/>
        </w:tabs>
        <w:ind w:left="900" w:hanging="540"/>
        <w:rPr>
          <w:rFonts w:cs="Arial"/>
          <w:lang w:val="en-GB"/>
        </w:rPr>
      </w:pPr>
    </w:p>
    <w:p w:rsidR="00433499" w:rsidRPr="003967C8" w:rsidRDefault="00433499" w:rsidP="007E2C19">
      <w:pPr>
        <w:numPr>
          <w:ilvl w:val="0"/>
          <w:numId w:val="7"/>
        </w:numPr>
        <w:tabs>
          <w:tab w:val="left" w:pos="990"/>
          <w:tab w:val="left" w:pos="1170"/>
          <w:tab w:val="left" w:pos="6030"/>
        </w:tabs>
        <w:ind w:left="1170"/>
        <w:jc w:val="both"/>
        <w:rPr>
          <w:rFonts w:cs="Arial"/>
          <w:lang w:val="en-GB"/>
        </w:rPr>
      </w:pPr>
      <w:r w:rsidRPr="003967C8">
        <w:rPr>
          <w:rFonts w:cs="Arial"/>
          <w:lang w:val="en-GB"/>
        </w:rPr>
        <w:t xml:space="preserve">Indicate the legal name and form (e.g. company, partnership or sole </w:t>
      </w:r>
      <w:r w:rsidRPr="003967C8">
        <w:rPr>
          <w:rFonts w:cs="Arial"/>
          <w:lang w:val="en-GB"/>
        </w:rPr>
        <w:br/>
        <w:t xml:space="preserve">proprietorship) of your business. If you trade in a name other than this </w:t>
      </w:r>
      <w:r w:rsidRPr="003967C8">
        <w:rPr>
          <w:rFonts w:cs="Arial"/>
          <w:lang w:val="en-GB"/>
        </w:rPr>
        <w:br/>
        <w:t>legal name, indicate the name(s) used.</w:t>
      </w:r>
    </w:p>
    <w:p w:rsidR="00433499" w:rsidRPr="003967C8" w:rsidRDefault="00433499" w:rsidP="00433499">
      <w:pPr>
        <w:tabs>
          <w:tab w:val="left" w:pos="709"/>
          <w:tab w:val="left" w:pos="6663"/>
        </w:tabs>
        <w:ind w:left="709" w:hanging="540"/>
        <w:jc w:val="both"/>
        <w:rPr>
          <w:rFonts w:cs="Arial"/>
          <w:lang w:val="en-GB"/>
        </w:rPr>
      </w:pPr>
    </w:p>
    <w:p w:rsidR="00433499" w:rsidRPr="003967C8" w:rsidRDefault="00433499" w:rsidP="007E2C19">
      <w:pPr>
        <w:numPr>
          <w:ilvl w:val="0"/>
          <w:numId w:val="7"/>
        </w:numPr>
        <w:tabs>
          <w:tab w:val="left" w:pos="990"/>
          <w:tab w:val="left" w:pos="1170"/>
          <w:tab w:val="left" w:pos="6030"/>
        </w:tabs>
        <w:ind w:left="1170"/>
        <w:jc w:val="both"/>
        <w:rPr>
          <w:rFonts w:cs="Arial"/>
          <w:lang w:val="en-GB"/>
        </w:rPr>
      </w:pPr>
      <w:r w:rsidRPr="003967C8">
        <w:rPr>
          <w:rFonts w:cs="Arial"/>
          <w:lang w:val="en-GB"/>
        </w:rPr>
        <w:t xml:space="preserve">List the principal shareholders of your company and indicate the </w:t>
      </w:r>
      <w:r w:rsidRPr="003967C8">
        <w:rPr>
          <w:rFonts w:cs="Arial"/>
          <w:lang w:val="en-GB"/>
        </w:rPr>
        <w:br/>
        <w:t>percentage of shareholding and the activities of these shareholders. For this purpose, use Table A-3.</w:t>
      </w:r>
      <w:r>
        <w:rPr>
          <w:rFonts w:cs="Arial"/>
          <w:lang w:val="en-GB"/>
        </w:rPr>
        <w:t>1</w:t>
      </w:r>
      <w:r w:rsidRPr="003967C8">
        <w:rPr>
          <w:rFonts w:cs="Arial"/>
          <w:lang w:val="en-GB"/>
        </w:rPr>
        <w:t>.</w:t>
      </w:r>
    </w:p>
    <w:p w:rsidR="00433499" w:rsidRPr="003967C8" w:rsidRDefault="00433499" w:rsidP="00433499">
      <w:pPr>
        <w:pStyle w:val="Footer"/>
        <w:tabs>
          <w:tab w:val="clear" w:pos="4320"/>
          <w:tab w:val="clear" w:pos="8640"/>
          <w:tab w:val="left" w:pos="709"/>
          <w:tab w:val="left" w:pos="6663"/>
        </w:tabs>
        <w:ind w:left="709"/>
        <w:rPr>
          <w:rFonts w:cs="Arial"/>
          <w:lang w:val="en-GB"/>
        </w:rPr>
      </w:pPr>
      <w:r w:rsidRPr="003967C8">
        <w:rPr>
          <w:rFonts w:cs="Arial"/>
          <w:lang w:val="en-GB"/>
        </w:rPr>
        <w:tab/>
      </w:r>
    </w:p>
    <w:p w:rsidR="00433499" w:rsidRPr="003967C8" w:rsidRDefault="00433499" w:rsidP="00433499">
      <w:pPr>
        <w:tabs>
          <w:tab w:val="left" w:pos="709"/>
          <w:tab w:val="left" w:pos="1440"/>
        </w:tabs>
        <w:ind w:left="709" w:firstLine="180"/>
        <w:jc w:val="center"/>
        <w:rPr>
          <w:rFonts w:cs="Arial"/>
          <w:u w:val="single"/>
          <w:lang w:val="en-GB"/>
        </w:rPr>
      </w:pPr>
      <w:r w:rsidRPr="003967C8">
        <w:rPr>
          <w:rFonts w:cs="Arial"/>
          <w:u w:val="single"/>
          <w:lang w:val="en-GB"/>
        </w:rPr>
        <w:t>Table A-3.</w:t>
      </w:r>
      <w:r>
        <w:rPr>
          <w:rFonts w:cs="Arial"/>
          <w:u w:val="single"/>
          <w:lang w:val="en-GB"/>
        </w:rPr>
        <w:t>1</w:t>
      </w:r>
      <w:r w:rsidRPr="003967C8">
        <w:rPr>
          <w:rFonts w:cs="Arial"/>
          <w:u w:val="single"/>
          <w:lang w:val="en-GB"/>
        </w:rPr>
        <w:t>: Shareholdings</w:t>
      </w:r>
    </w:p>
    <w:p w:rsidR="00433499" w:rsidRPr="003967C8" w:rsidRDefault="00433499" w:rsidP="00433499">
      <w:pPr>
        <w:tabs>
          <w:tab w:val="left" w:pos="709"/>
          <w:tab w:val="left" w:pos="6663"/>
        </w:tabs>
        <w:ind w:left="709" w:hanging="567"/>
        <w:rPr>
          <w:rFonts w:cs="Arial"/>
          <w:sz w:val="16"/>
          <w:szCs w:val="16"/>
          <w:lang w:val="en-GB"/>
        </w:rPr>
      </w:pPr>
    </w:p>
    <w:tbl>
      <w:tblPr>
        <w:tblW w:w="85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610"/>
        <w:gridCol w:w="3240"/>
      </w:tblGrid>
      <w:tr w:rsidR="00433499" w:rsidRPr="003967C8" w:rsidTr="00433499">
        <w:trPr>
          <w:trHeight w:val="458"/>
        </w:trPr>
        <w:tc>
          <w:tcPr>
            <w:tcW w:w="2700" w:type="dxa"/>
          </w:tcPr>
          <w:p w:rsidR="00433499" w:rsidRPr="003967C8" w:rsidRDefault="00433499" w:rsidP="00433499">
            <w:pPr>
              <w:tabs>
                <w:tab w:val="left" w:pos="709"/>
                <w:tab w:val="left" w:pos="6663"/>
              </w:tabs>
              <w:jc w:val="center"/>
              <w:rPr>
                <w:rFonts w:cs="Arial"/>
                <w:b/>
                <w:sz w:val="22"/>
                <w:szCs w:val="22"/>
                <w:lang w:val="en-GB"/>
              </w:rPr>
            </w:pPr>
            <w:r w:rsidRPr="003967C8">
              <w:rPr>
                <w:rFonts w:cs="Arial"/>
                <w:b/>
                <w:sz w:val="22"/>
                <w:szCs w:val="22"/>
                <w:lang w:val="en-GB"/>
              </w:rPr>
              <w:t>Name of shareholder</w:t>
            </w:r>
          </w:p>
        </w:tc>
        <w:tc>
          <w:tcPr>
            <w:tcW w:w="2610" w:type="dxa"/>
          </w:tcPr>
          <w:p w:rsidR="00433499" w:rsidRPr="003967C8" w:rsidRDefault="00433499" w:rsidP="00433499">
            <w:pPr>
              <w:tabs>
                <w:tab w:val="left" w:pos="709"/>
                <w:tab w:val="left" w:pos="6663"/>
              </w:tabs>
              <w:jc w:val="center"/>
              <w:rPr>
                <w:rFonts w:cs="Arial"/>
                <w:b/>
                <w:sz w:val="22"/>
                <w:szCs w:val="22"/>
                <w:lang w:val="en-GB"/>
              </w:rPr>
            </w:pPr>
            <w:r w:rsidRPr="003967C8">
              <w:rPr>
                <w:rFonts w:cs="Arial"/>
                <w:b/>
                <w:sz w:val="22"/>
                <w:szCs w:val="22"/>
                <w:lang w:val="en-GB"/>
              </w:rPr>
              <w:t>Activity of shareholder</w:t>
            </w:r>
          </w:p>
        </w:tc>
        <w:tc>
          <w:tcPr>
            <w:tcW w:w="3240" w:type="dxa"/>
          </w:tcPr>
          <w:p w:rsidR="00433499" w:rsidRPr="003967C8" w:rsidRDefault="00433499" w:rsidP="00433499">
            <w:pPr>
              <w:tabs>
                <w:tab w:val="left" w:pos="709"/>
                <w:tab w:val="left" w:pos="6663"/>
              </w:tabs>
              <w:jc w:val="center"/>
              <w:rPr>
                <w:rFonts w:cs="Arial"/>
                <w:b/>
                <w:sz w:val="22"/>
                <w:szCs w:val="22"/>
                <w:lang w:val="en-GB"/>
              </w:rPr>
            </w:pPr>
            <w:r w:rsidRPr="003967C8">
              <w:rPr>
                <w:rFonts w:cs="Arial"/>
                <w:b/>
                <w:sz w:val="22"/>
                <w:szCs w:val="22"/>
                <w:lang w:val="en-GB"/>
              </w:rPr>
              <w:t>Percentage of share holding</w:t>
            </w:r>
          </w:p>
        </w:tc>
      </w:tr>
      <w:tr w:rsidR="00433499" w:rsidRPr="003967C8" w:rsidTr="00433499">
        <w:tc>
          <w:tcPr>
            <w:tcW w:w="2700" w:type="dxa"/>
          </w:tcPr>
          <w:p w:rsidR="00433499" w:rsidRPr="003967C8" w:rsidRDefault="00433499" w:rsidP="00433499">
            <w:pPr>
              <w:tabs>
                <w:tab w:val="left" w:pos="709"/>
                <w:tab w:val="left" w:pos="6663"/>
              </w:tabs>
              <w:ind w:left="709"/>
              <w:rPr>
                <w:rFonts w:cs="Arial"/>
                <w:sz w:val="22"/>
                <w:szCs w:val="22"/>
                <w:lang w:val="en-GB"/>
              </w:rPr>
            </w:pPr>
          </w:p>
        </w:tc>
        <w:tc>
          <w:tcPr>
            <w:tcW w:w="2610" w:type="dxa"/>
          </w:tcPr>
          <w:p w:rsidR="00433499" w:rsidRPr="003967C8" w:rsidRDefault="00433499" w:rsidP="00433499">
            <w:pPr>
              <w:tabs>
                <w:tab w:val="left" w:pos="709"/>
                <w:tab w:val="left" w:pos="6663"/>
              </w:tabs>
              <w:ind w:left="709"/>
              <w:rPr>
                <w:rFonts w:cs="Arial"/>
                <w:sz w:val="22"/>
                <w:szCs w:val="22"/>
                <w:lang w:val="en-GB"/>
              </w:rPr>
            </w:pPr>
          </w:p>
        </w:tc>
        <w:tc>
          <w:tcPr>
            <w:tcW w:w="3240" w:type="dxa"/>
          </w:tcPr>
          <w:p w:rsidR="00433499" w:rsidRPr="003967C8" w:rsidRDefault="00433499" w:rsidP="00433499">
            <w:pPr>
              <w:tabs>
                <w:tab w:val="left" w:pos="709"/>
                <w:tab w:val="left" w:pos="6663"/>
              </w:tabs>
              <w:ind w:left="709"/>
              <w:rPr>
                <w:rFonts w:cs="Arial"/>
                <w:sz w:val="22"/>
                <w:szCs w:val="22"/>
                <w:lang w:val="en-GB"/>
              </w:rPr>
            </w:pPr>
          </w:p>
        </w:tc>
      </w:tr>
      <w:tr w:rsidR="00433499" w:rsidRPr="003967C8" w:rsidTr="00433499">
        <w:tc>
          <w:tcPr>
            <w:tcW w:w="2700" w:type="dxa"/>
          </w:tcPr>
          <w:p w:rsidR="00433499" w:rsidRPr="003967C8" w:rsidRDefault="00433499" w:rsidP="00433499">
            <w:pPr>
              <w:tabs>
                <w:tab w:val="left" w:pos="709"/>
                <w:tab w:val="left" w:pos="6663"/>
              </w:tabs>
              <w:ind w:left="709"/>
              <w:rPr>
                <w:rFonts w:cs="Arial"/>
                <w:sz w:val="22"/>
                <w:szCs w:val="22"/>
                <w:lang w:val="en-GB"/>
              </w:rPr>
            </w:pPr>
          </w:p>
        </w:tc>
        <w:tc>
          <w:tcPr>
            <w:tcW w:w="2610" w:type="dxa"/>
          </w:tcPr>
          <w:p w:rsidR="00433499" w:rsidRPr="003967C8" w:rsidRDefault="00433499" w:rsidP="00433499">
            <w:pPr>
              <w:tabs>
                <w:tab w:val="left" w:pos="709"/>
                <w:tab w:val="left" w:pos="6663"/>
              </w:tabs>
              <w:ind w:left="709"/>
              <w:rPr>
                <w:rFonts w:cs="Arial"/>
                <w:sz w:val="22"/>
                <w:szCs w:val="22"/>
                <w:lang w:val="en-GB"/>
              </w:rPr>
            </w:pPr>
          </w:p>
        </w:tc>
        <w:tc>
          <w:tcPr>
            <w:tcW w:w="3240" w:type="dxa"/>
          </w:tcPr>
          <w:p w:rsidR="00433499" w:rsidRPr="003967C8" w:rsidRDefault="00433499" w:rsidP="00433499">
            <w:pPr>
              <w:tabs>
                <w:tab w:val="left" w:pos="709"/>
                <w:tab w:val="left" w:pos="6663"/>
              </w:tabs>
              <w:ind w:left="709"/>
              <w:rPr>
                <w:rFonts w:cs="Arial"/>
                <w:sz w:val="22"/>
                <w:szCs w:val="22"/>
                <w:lang w:val="en-GB"/>
              </w:rPr>
            </w:pPr>
          </w:p>
        </w:tc>
      </w:tr>
      <w:tr w:rsidR="00433499" w:rsidRPr="003967C8" w:rsidTr="00433499">
        <w:tc>
          <w:tcPr>
            <w:tcW w:w="2700" w:type="dxa"/>
          </w:tcPr>
          <w:p w:rsidR="00433499" w:rsidRPr="003967C8" w:rsidRDefault="00433499" w:rsidP="00433499">
            <w:pPr>
              <w:tabs>
                <w:tab w:val="left" w:pos="709"/>
                <w:tab w:val="left" w:pos="6663"/>
              </w:tabs>
              <w:ind w:left="709"/>
              <w:rPr>
                <w:rFonts w:cs="Arial"/>
                <w:sz w:val="22"/>
                <w:szCs w:val="22"/>
                <w:lang w:val="en-GB"/>
              </w:rPr>
            </w:pPr>
          </w:p>
        </w:tc>
        <w:tc>
          <w:tcPr>
            <w:tcW w:w="2610" w:type="dxa"/>
          </w:tcPr>
          <w:p w:rsidR="00433499" w:rsidRPr="003967C8" w:rsidRDefault="00433499" w:rsidP="00433499">
            <w:pPr>
              <w:tabs>
                <w:tab w:val="left" w:pos="709"/>
                <w:tab w:val="left" w:pos="6663"/>
              </w:tabs>
              <w:ind w:left="709"/>
              <w:rPr>
                <w:rFonts w:cs="Arial"/>
                <w:sz w:val="22"/>
                <w:szCs w:val="22"/>
                <w:lang w:val="en-GB"/>
              </w:rPr>
            </w:pPr>
          </w:p>
        </w:tc>
        <w:tc>
          <w:tcPr>
            <w:tcW w:w="3240" w:type="dxa"/>
          </w:tcPr>
          <w:p w:rsidR="00433499" w:rsidRPr="003967C8" w:rsidRDefault="00433499" w:rsidP="00433499">
            <w:pPr>
              <w:tabs>
                <w:tab w:val="left" w:pos="709"/>
                <w:tab w:val="left" w:pos="6663"/>
              </w:tabs>
              <w:ind w:left="709"/>
              <w:rPr>
                <w:rFonts w:cs="Arial"/>
                <w:sz w:val="22"/>
                <w:szCs w:val="22"/>
                <w:lang w:val="en-GB"/>
              </w:rPr>
            </w:pPr>
          </w:p>
        </w:tc>
      </w:tr>
    </w:tbl>
    <w:p w:rsidR="00433499" w:rsidRPr="003967C8" w:rsidRDefault="00433499" w:rsidP="00433499">
      <w:pPr>
        <w:tabs>
          <w:tab w:val="left" w:pos="709"/>
          <w:tab w:val="left" w:pos="6663"/>
        </w:tabs>
        <w:spacing w:before="120"/>
        <w:ind w:left="709" w:hanging="562"/>
        <w:rPr>
          <w:rFonts w:cs="Arial"/>
          <w:sz w:val="16"/>
          <w:szCs w:val="16"/>
          <w:lang w:val="en-GB"/>
        </w:rPr>
      </w:pPr>
    </w:p>
    <w:p w:rsidR="00433499" w:rsidRPr="003967C8" w:rsidRDefault="00433499" w:rsidP="007E2C19">
      <w:pPr>
        <w:numPr>
          <w:ilvl w:val="0"/>
          <w:numId w:val="7"/>
        </w:numPr>
        <w:tabs>
          <w:tab w:val="left" w:pos="990"/>
          <w:tab w:val="left" w:pos="1170"/>
          <w:tab w:val="left" w:pos="6030"/>
        </w:tabs>
        <w:ind w:left="1170"/>
        <w:jc w:val="both"/>
        <w:rPr>
          <w:rFonts w:cs="Arial"/>
          <w:lang w:val="en-GB"/>
        </w:rPr>
      </w:pPr>
      <w:r w:rsidRPr="003967C8">
        <w:rPr>
          <w:rFonts w:cs="Arial"/>
          <w:lang w:val="en-GB"/>
        </w:rPr>
        <w:t>Provide:</w:t>
      </w:r>
    </w:p>
    <w:p w:rsidR="00433499" w:rsidRPr="003967C8" w:rsidRDefault="00433499" w:rsidP="00433499">
      <w:pPr>
        <w:ind w:left="1530" w:hanging="360"/>
        <w:jc w:val="both"/>
        <w:rPr>
          <w:rFonts w:cs="Arial"/>
          <w:lang w:val="en-GB"/>
        </w:rPr>
      </w:pPr>
    </w:p>
    <w:p w:rsidR="00433499" w:rsidRPr="003967C8" w:rsidRDefault="00433499" w:rsidP="007E2C19">
      <w:pPr>
        <w:numPr>
          <w:ilvl w:val="0"/>
          <w:numId w:val="6"/>
        </w:numPr>
        <w:tabs>
          <w:tab w:val="left" w:pos="1800"/>
        </w:tabs>
        <w:ind w:hanging="630"/>
        <w:jc w:val="both"/>
        <w:rPr>
          <w:rFonts w:cs="Arial"/>
          <w:lang w:val="en-GB"/>
        </w:rPr>
      </w:pPr>
      <w:r w:rsidRPr="003967C8">
        <w:rPr>
          <w:rFonts w:cs="Arial"/>
          <w:lang w:val="en-GB"/>
        </w:rPr>
        <w:t xml:space="preserve">A diagram outlining the overall organisational structure of your </w:t>
      </w:r>
      <w:r w:rsidRPr="003967C8">
        <w:rPr>
          <w:rFonts w:cs="Arial"/>
          <w:lang w:val="en-GB"/>
        </w:rPr>
        <w:br/>
        <w:t>company(</w:t>
      </w:r>
      <w:proofErr w:type="spellStart"/>
      <w:r>
        <w:rPr>
          <w:rFonts w:cs="Arial"/>
          <w:lang w:val="en-GB"/>
        </w:rPr>
        <w:t>ie</w:t>
      </w:r>
      <w:r w:rsidRPr="003967C8">
        <w:rPr>
          <w:rFonts w:cs="Arial"/>
          <w:lang w:val="en-GB"/>
        </w:rPr>
        <w:t>s</w:t>
      </w:r>
      <w:proofErr w:type="spellEnd"/>
      <w:r w:rsidRPr="003967C8">
        <w:rPr>
          <w:rFonts w:cs="Arial"/>
          <w:lang w:val="en-GB"/>
        </w:rPr>
        <w:t>).</w:t>
      </w:r>
    </w:p>
    <w:p w:rsidR="00433499" w:rsidRPr="003967C8" w:rsidRDefault="00433499" w:rsidP="00433499">
      <w:pPr>
        <w:tabs>
          <w:tab w:val="left" w:pos="1800"/>
        </w:tabs>
        <w:ind w:left="1800" w:hanging="630"/>
        <w:jc w:val="both"/>
        <w:rPr>
          <w:rFonts w:cs="Arial"/>
          <w:lang w:val="en-GB"/>
        </w:rPr>
      </w:pPr>
    </w:p>
    <w:p w:rsidR="00433499" w:rsidRPr="003967C8" w:rsidRDefault="00433499" w:rsidP="007E2C19">
      <w:pPr>
        <w:numPr>
          <w:ilvl w:val="0"/>
          <w:numId w:val="6"/>
        </w:numPr>
        <w:tabs>
          <w:tab w:val="left" w:pos="1800"/>
        </w:tabs>
        <w:ind w:hanging="630"/>
        <w:jc w:val="both"/>
        <w:rPr>
          <w:rFonts w:cs="Arial"/>
          <w:lang w:val="en-GB"/>
        </w:rPr>
      </w:pPr>
      <w:r w:rsidRPr="003967C8">
        <w:rPr>
          <w:rFonts w:cs="Arial"/>
          <w:lang w:val="en-GB"/>
        </w:rPr>
        <w:t>A detailed diagram which shows all units within your company involved in the production, sale, R&amp;D, distribution and supply of the product in the Malaysian and export market during the investigation period.</w:t>
      </w:r>
    </w:p>
    <w:p w:rsidR="00433499" w:rsidRPr="003967C8" w:rsidRDefault="00433499" w:rsidP="00433499">
      <w:pPr>
        <w:tabs>
          <w:tab w:val="left" w:pos="1800"/>
        </w:tabs>
        <w:ind w:left="1800" w:hanging="630"/>
        <w:jc w:val="both"/>
        <w:rPr>
          <w:rFonts w:cs="Arial"/>
          <w:lang w:val="en-GB"/>
        </w:rPr>
      </w:pPr>
    </w:p>
    <w:p w:rsidR="00433499" w:rsidRPr="003967C8" w:rsidRDefault="00433499" w:rsidP="007E2C19">
      <w:pPr>
        <w:numPr>
          <w:ilvl w:val="0"/>
          <w:numId w:val="6"/>
        </w:numPr>
        <w:tabs>
          <w:tab w:val="left" w:pos="1800"/>
        </w:tabs>
        <w:ind w:hanging="630"/>
        <w:jc w:val="both"/>
        <w:rPr>
          <w:rFonts w:cs="Arial"/>
          <w:lang w:val="en-GB"/>
        </w:rPr>
      </w:pPr>
      <w:r w:rsidRPr="003967C8">
        <w:rPr>
          <w:rFonts w:cs="Arial"/>
          <w:lang w:val="en-GB"/>
        </w:rPr>
        <w:t xml:space="preserve">Copies of legal documents (e.g. Forms 13, 24, 48, 49, etc.) to </w:t>
      </w:r>
      <w:r w:rsidRPr="003967C8">
        <w:rPr>
          <w:rFonts w:cs="Arial"/>
          <w:lang w:val="en-GB"/>
        </w:rPr>
        <w:br/>
        <w:t xml:space="preserve">substantiate your explanation. </w:t>
      </w:r>
    </w:p>
    <w:p w:rsidR="00433499" w:rsidRPr="003967C8" w:rsidRDefault="00433499" w:rsidP="00433499">
      <w:pPr>
        <w:tabs>
          <w:tab w:val="left" w:pos="1800"/>
        </w:tabs>
        <w:ind w:left="1800" w:hanging="630"/>
        <w:jc w:val="both"/>
        <w:rPr>
          <w:rFonts w:cs="Arial"/>
          <w:lang w:val="en-GB"/>
        </w:rPr>
      </w:pPr>
    </w:p>
    <w:p w:rsidR="00433499" w:rsidRPr="003967C8" w:rsidRDefault="00433499" w:rsidP="007E2C19">
      <w:pPr>
        <w:numPr>
          <w:ilvl w:val="0"/>
          <w:numId w:val="6"/>
        </w:numPr>
        <w:tabs>
          <w:tab w:val="left" w:pos="1800"/>
        </w:tabs>
        <w:ind w:hanging="630"/>
        <w:jc w:val="both"/>
        <w:rPr>
          <w:rFonts w:cs="Arial"/>
          <w:lang w:val="en-GB"/>
        </w:rPr>
      </w:pPr>
      <w:r w:rsidRPr="003967C8">
        <w:rPr>
          <w:rFonts w:cs="Arial"/>
          <w:lang w:val="en-GB"/>
        </w:rPr>
        <w:t>A copy of your most recent annual report together with any relevant brochures or pamphlets on your business activities.</w:t>
      </w:r>
    </w:p>
    <w:p w:rsidR="00433499" w:rsidRPr="003967C8" w:rsidRDefault="00433499" w:rsidP="00433499">
      <w:pPr>
        <w:tabs>
          <w:tab w:val="left" w:pos="-720"/>
          <w:tab w:val="left" w:pos="0"/>
          <w:tab w:val="left" w:pos="709"/>
          <w:tab w:val="left" w:pos="1260"/>
        </w:tabs>
        <w:ind w:left="709" w:hanging="360"/>
        <w:jc w:val="both"/>
        <w:rPr>
          <w:rFonts w:cs="Arial"/>
          <w:lang w:val="en-GB"/>
        </w:rPr>
      </w:pPr>
    </w:p>
    <w:p w:rsidR="00433499" w:rsidRPr="003967C8" w:rsidRDefault="00433499" w:rsidP="007E2C19">
      <w:pPr>
        <w:numPr>
          <w:ilvl w:val="0"/>
          <w:numId w:val="7"/>
        </w:numPr>
        <w:tabs>
          <w:tab w:val="left" w:pos="990"/>
          <w:tab w:val="left" w:pos="1170"/>
          <w:tab w:val="left" w:pos="6030"/>
        </w:tabs>
        <w:ind w:left="1170"/>
        <w:jc w:val="both"/>
        <w:rPr>
          <w:rFonts w:cs="Arial"/>
          <w:lang w:val="en-GB"/>
        </w:rPr>
      </w:pPr>
      <w:r w:rsidRPr="003967C8">
        <w:rPr>
          <w:rFonts w:cs="Arial"/>
          <w:lang w:val="en-GB"/>
        </w:rPr>
        <w:t>List the names, addresses, email and telephone numbers of all subsidiaries or other related companies in all countries that are involved with the production, sale, R&amp;D, distribution and supply of the like product in Malaysian market and export market during the investigation period. Specify the activities of each related company and percentage of shares owned. For this purpose</w:t>
      </w:r>
      <w:r>
        <w:rPr>
          <w:rFonts w:cs="Arial"/>
          <w:lang w:val="en-GB"/>
        </w:rPr>
        <w:t xml:space="preserve"> </w:t>
      </w:r>
      <w:r w:rsidRPr="003967C8">
        <w:rPr>
          <w:rFonts w:cs="Arial"/>
          <w:lang w:val="en-GB"/>
        </w:rPr>
        <w:t xml:space="preserve">use </w:t>
      </w:r>
      <w:r>
        <w:rPr>
          <w:rFonts w:cs="Arial"/>
          <w:lang w:val="en-GB"/>
        </w:rPr>
        <w:br/>
      </w:r>
      <w:r w:rsidRPr="003967C8">
        <w:rPr>
          <w:rFonts w:cs="Arial"/>
          <w:lang w:val="en-GB"/>
        </w:rPr>
        <w:t>Table A-3.</w:t>
      </w:r>
      <w:r>
        <w:rPr>
          <w:rFonts w:cs="Arial"/>
          <w:lang w:val="en-GB"/>
        </w:rPr>
        <w:t>2</w:t>
      </w:r>
      <w:r w:rsidRPr="003967C8">
        <w:rPr>
          <w:rFonts w:cs="Arial"/>
          <w:lang w:val="en-GB"/>
        </w:rPr>
        <w:t>.</w:t>
      </w:r>
    </w:p>
    <w:p w:rsidR="00433499" w:rsidRPr="003967C8" w:rsidRDefault="00433499" w:rsidP="00433499">
      <w:pPr>
        <w:tabs>
          <w:tab w:val="left" w:pos="990"/>
          <w:tab w:val="left" w:pos="1170"/>
          <w:tab w:val="left" w:pos="6030"/>
        </w:tabs>
        <w:ind w:left="1170"/>
        <w:jc w:val="both"/>
        <w:rPr>
          <w:rFonts w:cs="Arial"/>
          <w:sz w:val="16"/>
          <w:szCs w:val="16"/>
          <w:lang w:val="en-GB"/>
        </w:rPr>
      </w:pPr>
    </w:p>
    <w:p w:rsidR="00433499" w:rsidRPr="003967C8" w:rsidRDefault="00433499" w:rsidP="00433499">
      <w:pPr>
        <w:tabs>
          <w:tab w:val="left" w:pos="990"/>
          <w:tab w:val="left" w:pos="1170"/>
          <w:tab w:val="left" w:pos="6030"/>
        </w:tabs>
        <w:ind w:left="1170"/>
        <w:jc w:val="both"/>
        <w:rPr>
          <w:rFonts w:cs="Arial"/>
          <w:sz w:val="16"/>
          <w:szCs w:val="16"/>
          <w:lang w:val="en-GB"/>
        </w:rPr>
      </w:pPr>
    </w:p>
    <w:p w:rsidR="00433499" w:rsidRPr="003967C8" w:rsidRDefault="00433499" w:rsidP="00433499">
      <w:pPr>
        <w:tabs>
          <w:tab w:val="left" w:pos="-720"/>
          <w:tab w:val="left" w:pos="0"/>
        </w:tabs>
        <w:jc w:val="center"/>
        <w:rPr>
          <w:rFonts w:cs="Arial"/>
          <w:bCs/>
          <w:u w:val="single"/>
          <w:lang w:val="en-GB"/>
        </w:rPr>
      </w:pPr>
      <w:r w:rsidRPr="003967C8">
        <w:rPr>
          <w:rFonts w:cs="Arial"/>
          <w:bCs/>
          <w:u w:val="single"/>
          <w:lang w:val="en-GB"/>
        </w:rPr>
        <w:t>Table A-3.</w:t>
      </w:r>
      <w:r>
        <w:rPr>
          <w:rFonts w:cs="Arial"/>
          <w:bCs/>
          <w:u w:val="single"/>
          <w:lang w:val="en-GB"/>
        </w:rPr>
        <w:t>2</w:t>
      </w:r>
      <w:r w:rsidRPr="003967C8">
        <w:rPr>
          <w:rFonts w:cs="Arial"/>
          <w:bCs/>
          <w:u w:val="single"/>
          <w:lang w:val="en-GB"/>
        </w:rPr>
        <w:t>: Listing of Related Companies</w:t>
      </w:r>
    </w:p>
    <w:p w:rsidR="00433499" w:rsidRPr="003967C8" w:rsidRDefault="00433499" w:rsidP="00433499">
      <w:pPr>
        <w:tabs>
          <w:tab w:val="left" w:pos="1440"/>
        </w:tabs>
        <w:ind w:left="900" w:firstLine="180"/>
        <w:rPr>
          <w:rFonts w:cs="Arial"/>
          <w:bCs/>
          <w:sz w:val="16"/>
          <w:szCs w:val="16"/>
          <w:u w:val="single"/>
          <w:lang w:val="en-GB"/>
        </w:rPr>
      </w:pPr>
    </w:p>
    <w:tbl>
      <w:tblPr>
        <w:tblW w:w="5678" w:type="pct"/>
        <w:tblInd w:w="-7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47"/>
        <w:gridCol w:w="1141"/>
        <w:gridCol w:w="1622"/>
        <w:gridCol w:w="1809"/>
        <w:gridCol w:w="1631"/>
        <w:gridCol w:w="1657"/>
        <w:gridCol w:w="1679"/>
      </w:tblGrid>
      <w:tr w:rsidR="00433499" w:rsidRPr="00FB2E50" w:rsidTr="00433499">
        <w:trPr>
          <w:cantSplit/>
          <w:trHeight w:val="1401"/>
        </w:trPr>
        <w:tc>
          <w:tcPr>
            <w:tcW w:w="619" w:type="pct"/>
          </w:tcPr>
          <w:p w:rsidR="00433499" w:rsidRPr="00FB2E50" w:rsidRDefault="00433499" w:rsidP="00433499">
            <w:pPr>
              <w:ind w:right="-18"/>
              <w:jc w:val="center"/>
              <w:rPr>
                <w:rFonts w:cs="Arial"/>
                <w:sz w:val="22"/>
                <w:szCs w:val="22"/>
                <w:lang w:val="en-GB"/>
              </w:rPr>
            </w:pPr>
            <w:bookmarkStart w:id="38" w:name="_Hlk300845242"/>
            <w:r w:rsidRPr="00FB2E50">
              <w:rPr>
                <w:rFonts w:cs="Arial"/>
                <w:sz w:val="22"/>
                <w:szCs w:val="22"/>
                <w:lang w:val="en-GB"/>
              </w:rPr>
              <w:t>Name, address, email and telephone of related company in all countries</w:t>
            </w:r>
          </w:p>
        </w:tc>
        <w:tc>
          <w:tcPr>
            <w:tcW w:w="524" w:type="pct"/>
          </w:tcPr>
          <w:p w:rsidR="00433499" w:rsidRPr="00FB2E50" w:rsidRDefault="00433499" w:rsidP="00433499">
            <w:pPr>
              <w:ind w:left="-58" w:firstLine="58"/>
              <w:jc w:val="center"/>
              <w:rPr>
                <w:rFonts w:cs="Arial"/>
                <w:sz w:val="22"/>
                <w:szCs w:val="22"/>
                <w:lang w:val="en-GB"/>
              </w:rPr>
            </w:pPr>
            <w:r w:rsidRPr="00FB2E50">
              <w:rPr>
                <w:rFonts w:cs="Arial"/>
                <w:sz w:val="22"/>
                <w:szCs w:val="22"/>
                <w:lang w:val="en-GB"/>
              </w:rPr>
              <w:t>List of activities</w:t>
            </w:r>
          </w:p>
        </w:tc>
        <w:tc>
          <w:tcPr>
            <w:tcW w:w="745" w:type="pct"/>
          </w:tcPr>
          <w:p w:rsidR="00433499" w:rsidRPr="00FB2E50" w:rsidRDefault="00433499" w:rsidP="00433499">
            <w:pPr>
              <w:ind w:left="-58" w:firstLine="58"/>
              <w:jc w:val="center"/>
              <w:rPr>
                <w:rFonts w:cs="Arial"/>
                <w:sz w:val="22"/>
                <w:szCs w:val="22"/>
                <w:lang w:val="en-GB"/>
              </w:rPr>
            </w:pPr>
            <w:r w:rsidRPr="00FB2E50">
              <w:rPr>
                <w:rFonts w:cs="Arial"/>
                <w:sz w:val="22"/>
                <w:szCs w:val="22"/>
                <w:lang w:val="en-GB"/>
              </w:rPr>
              <w:t>Tick if manufacturer of the like product</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tblGrid>
            <w:tr w:rsidR="00433499" w:rsidRPr="00FB2E50" w:rsidTr="00433499">
              <w:tc>
                <w:tcPr>
                  <w:tcW w:w="787" w:type="dxa"/>
                </w:tcPr>
                <w:p w:rsidR="00433499" w:rsidRPr="00FB2E50" w:rsidRDefault="00433499" w:rsidP="00433499">
                  <w:pPr>
                    <w:jc w:val="center"/>
                    <w:rPr>
                      <w:rFonts w:cs="Arial"/>
                      <w:sz w:val="22"/>
                      <w:szCs w:val="22"/>
                      <w:lang w:val="en-GB"/>
                    </w:rPr>
                  </w:pPr>
                  <w:r w:rsidRPr="00FB2E50">
                    <w:rPr>
                      <w:rFonts w:cs="Arial"/>
                      <w:sz w:val="22"/>
                      <w:szCs w:val="22"/>
                      <w:lang w:val="en-GB"/>
                    </w:rPr>
                    <w:sym w:font="Symbol" w:char="F0D6"/>
                  </w:r>
                </w:p>
              </w:tc>
            </w:tr>
          </w:tbl>
          <w:p w:rsidR="00433499" w:rsidRPr="00FB2E50" w:rsidRDefault="00433499" w:rsidP="00433499">
            <w:pPr>
              <w:ind w:left="-58" w:firstLine="58"/>
              <w:jc w:val="center"/>
              <w:rPr>
                <w:rFonts w:cs="Arial"/>
                <w:sz w:val="22"/>
                <w:szCs w:val="22"/>
                <w:lang w:val="en-GB"/>
              </w:rPr>
            </w:pPr>
          </w:p>
        </w:tc>
        <w:tc>
          <w:tcPr>
            <w:tcW w:w="831" w:type="pct"/>
          </w:tcPr>
          <w:p w:rsidR="00433499" w:rsidRPr="00FB2E50" w:rsidRDefault="00433499" w:rsidP="00433499">
            <w:pPr>
              <w:jc w:val="center"/>
              <w:rPr>
                <w:rFonts w:cs="Arial"/>
                <w:sz w:val="22"/>
                <w:szCs w:val="22"/>
                <w:lang w:val="en-GB"/>
              </w:rPr>
            </w:pPr>
            <w:r w:rsidRPr="00FB2E50">
              <w:rPr>
                <w:rFonts w:cs="Arial"/>
                <w:sz w:val="22"/>
                <w:szCs w:val="22"/>
                <w:lang w:val="en-GB"/>
              </w:rPr>
              <w:t>Tick if supplier of input used in the manufacturing of the like product</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tblGrid>
            <w:tr w:rsidR="00433499" w:rsidRPr="00FB2E50" w:rsidTr="00433499">
              <w:tc>
                <w:tcPr>
                  <w:tcW w:w="801" w:type="dxa"/>
                </w:tcPr>
                <w:p w:rsidR="00433499" w:rsidRPr="00FB2E50" w:rsidRDefault="00433499" w:rsidP="00433499">
                  <w:pPr>
                    <w:jc w:val="center"/>
                    <w:rPr>
                      <w:rFonts w:cs="Arial"/>
                      <w:sz w:val="22"/>
                      <w:szCs w:val="22"/>
                      <w:lang w:val="en-GB"/>
                    </w:rPr>
                  </w:pPr>
                  <w:r w:rsidRPr="00FB2E50">
                    <w:rPr>
                      <w:rFonts w:cs="Arial"/>
                      <w:sz w:val="22"/>
                      <w:szCs w:val="22"/>
                      <w:lang w:val="en-GB"/>
                    </w:rPr>
                    <w:sym w:font="Symbol" w:char="F0D6"/>
                  </w:r>
                </w:p>
              </w:tc>
            </w:tr>
          </w:tbl>
          <w:p w:rsidR="00433499" w:rsidRPr="00FB2E50" w:rsidRDefault="00433499" w:rsidP="00433499">
            <w:pPr>
              <w:jc w:val="center"/>
              <w:rPr>
                <w:rFonts w:cs="Arial"/>
                <w:sz w:val="22"/>
                <w:szCs w:val="22"/>
                <w:lang w:val="en-GB"/>
              </w:rPr>
            </w:pPr>
          </w:p>
        </w:tc>
        <w:tc>
          <w:tcPr>
            <w:tcW w:w="749" w:type="pct"/>
          </w:tcPr>
          <w:p w:rsidR="00433499" w:rsidRPr="00FB2E50" w:rsidRDefault="00433499" w:rsidP="00433499">
            <w:pPr>
              <w:jc w:val="center"/>
              <w:rPr>
                <w:rFonts w:cs="Arial"/>
                <w:sz w:val="22"/>
                <w:szCs w:val="22"/>
                <w:lang w:val="en-GB"/>
              </w:rPr>
            </w:pPr>
            <w:r w:rsidRPr="00FB2E50">
              <w:rPr>
                <w:rFonts w:cs="Arial"/>
                <w:sz w:val="22"/>
                <w:szCs w:val="22"/>
                <w:lang w:val="en-GB"/>
              </w:rPr>
              <w:t>Tick if importer of the like product</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tblGrid>
            <w:tr w:rsidR="00433499" w:rsidRPr="00FB2E50" w:rsidTr="00433499">
              <w:tc>
                <w:tcPr>
                  <w:tcW w:w="801" w:type="dxa"/>
                </w:tcPr>
                <w:p w:rsidR="00433499" w:rsidRPr="00FB2E50" w:rsidRDefault="00433499" w:rsidP="00433499">
                  <w:pPr>
                    <w:jc w:val="center"/>
                    <w:rPr>
                      <w:rFonts w:cs="Arial"/>
                      <w:sz w:val="22"/>
                      <w:szCs w:val="22"/>
                      <w:lang w:val="en-GB"/>
                    </w:rPr>
                  </w:pPr>
                  <w:r w:rsidRPr="00FB2E50">
                    <w:rPr>
                      <w:rFonts w:cs="Arial"/>
                      <w:sz w:val="22"/>
                      <w:szCs w:val="22"/>
                      <w:lang w:val="en-GB"/>
                    </w:rPr>
                    <w:sym w:font="Symbol" w:char="F0D6"/>
                  </w:r>
                </w:p>
              </w:tc>
            </w:tr>
          </w:tbl>
          <w:p w:rsidR="00433499" w:rsidRPr="00FB2E50" w:rsidRDefault="00433499" w:rsidP="00433499">
            <w:pPr>
              <w:jc w:val="center"/>
              <w:rPr>
                <w:rFonts w:cs="Arial"/>
                <w:sz w:val="22"/>
                <w:szCs w:val="22"/>
                <w:lang w:val="en-GB"/>
              </w:rPr>
            </w:pPr>
          </w:p>
        </w:tc>
        <w:tc>
          <w:tcPr>
            <w:tcW w:w="761" w:type="pct"/>
          </w:tcPr>
          <w:p w:rsidR="00433499" w:rsidRPr="00FB2E50" w:rsidRDefault="00433499" w:rsidP="00433499">
            <w:pPr>
              <w:jc w:val="center"/>
              <w:rPr>
                <w:rFonts w:cs="Arial"/>
                <w:sz w:val="22"/>
                <w:szCs w:val="22"/>
                <w:lang w:val="en-GB"/>
              </w:rPr>
            </w:pPr>
            <w:r w:rsidRPr="00FB2E50">
              <w:rPr>
                <w:rFonts w:cs="Arial"/>
                <w:sz w:val="22"/>
                <w:szCs w:val="22"/>
                <w:lang w:val="en-GB"/>
              </w:rPr>
              <w:t xml:space="preserve">Percentage of your company’s shareholding in related company </w:t>
            </w:r>
          </w:p>
        </w:tc>
        <w:tc>
          <w:tcPr>
            <w:tcW w:w="772" w:type="pct"/>
          </w:tcPr>
          <w:p w:rsidR="00433499" w:rsidRPr="00FB2E50" w:rsidRDefault="00433499" w:rsidP="00433499">
            <w:pPr>
              <w:ind w:left="22"/>
              <w:jc w:val="center"/>
              <w:rPr>
                <w:rFonts w:cs="Arial"/>
                <w:sz w:val="22"/>
                <w:szCs w:val="22"/>
                <w:lang w:val="en-GB"/>
              </w:rPr>
            </w:pPr>
            <w:r w:rsidRPr="00FB2E50">
              <w:rPr>
                <w:rFonts w:cs="Arial"/>
                <w:sz w:val="22"/>
                <w:szCs w:val="22"/>
                <w:lang w:val="en-GB"/>
              </w:rPr>
              <w:t xml:space="preserve">Percentage of related company’s shareholding in your company </w:t>
            </w:r>
          </w:p>
        </w:tc>
      </w:tr>
      <w:bookmarkEnd w:id="38"/>
      <w:tr w:rsidR="00433499" w:rsidRPr="00FB2E50" w:rsidTr="00433499">
        <w:trPr>
          <w:cantSplit/>
          <w:trHeight w:val="237"/>
        </w:trPr>
        <w:tc>
          <w:tcPr>
            <w:tcW w:w="619" w:type="pct"/>
          </w:tcPr>
          <w:p w:rsidR="00433499" w:rsidRPr="00FB2E50" w:rsidRDefault="00433499" w:rsidP="00433499">
            <w:pPr>
              <w:ind w:left="720" w:hanging="720"/>
              <w:rPr>
                <w:rFonts w:cs="Arial"/>
                <w:sz w:val="22"/>
                <w:szCs w:val="22"/>
                <w:lang w:val="en-GB"/>
              </w:rPr>
            </w:pPr>
          </w:p>
        </w:tc>
        <w:tc>
          <w:tcPr>
            <w:tcW w:w="524" w:type="pct"/>
          </w:tcPr>
          <w:p w:rsidR="00433499" w:rsidRPr="00FB2E50" w:rsidRDefault="00433499" w:rsidP="00433499">
            <w:pPr>
              <w:ind w:left="720" w:hanging="720"/>
              <w:rPr>
                <w:rFonts w:cs="Arial"/>
                <w:sz w:val="22"/>
                <w:szCs w:val="22"/>
                <w:lang w:val="en-GB"/>
              </w:rPr>
            </w:pPr>
          </w:p>
        </w:tc>
        <w:tc>
          <w:tcPr>
            <w:tcW w:w="745" w:type="pct"/>
          </w:tcPr>
          <w:p w:rsidR="00433499" w:rsidRPr="00FB2E50" w:rsidRDefault="00433499" w:rsidP="00433499">
            <w:pPr>
              <w:ind w:left="720" w:hanging="720"/>
              <w:rPr>
                <w:rFonts w:cs="Arial"/>
                <w:sz w:val="22"/>
                <w:szCs w:val="22"/>
                <w:lang w:val="en-GB"/>
              </w:rPr>
            </w:pPr>
          </w:p>
        </w:tc>
        <w:tc>
          <w:tcPr>
            <w:tcW w:w="831" w:type="pct"/>
          </w:tcPr>
          <w:p w:rsidR="00433499" w:rsidRPr="00FB2E50" w:rsidRDefault="00433499" w:rsidP="00433499">
            <w:pPr>
              <w:ind w:left="720" w:hanging="720"/>
              <w:rPr>
                <w:rFonts w:cs="Arial"/>
                <w:sz w:val="22"/>
                <w:szCs w:val="22"/>
                <w:lang w:val="en-GB"/>
              </w:rPr>
            </w:pPr>
          </w:p>
        </w:tc>
        <w:tc>
          <w:tcPr>
            <w:tcW w:w="749" w:type="pct"/>
          </w:tcPr>
          <w:p w:rsidR="00433499" w:rsidRPr="00FB2E50" w:rsidRDefault="00433499" w:rsidP="00433499">
            <w:pPr>
              <w:ind w:left="720" w:hanging="720"/>
              <w:rPr>
                <w:rFonts w:cs="Arial"/>
                <w:sz w:val="22"/>
                <w:szCs w:val="22"/>
                <w:lang w:val="en-GB"/>
              </w:rPr>
            </w:pPr>
          </w:p>
        </w:tc>
        <w:tc>
          <w:tcPr>
            <w:tcW w:w="761" w:type="pct"/>
          </w:tcPr>
          <w:p w:rsidR="00433499" w:rsidRPr="00FB2E50" w:rsidRDefault="00433499" w:rsidP="00433499">
            <w:pPr>
              <w:ind w:left="720" w:hanging="720"/>
              <w:rPr>
                <w:rFonts w:cs="Arial"/>
                <w:sz w:val="22"/>
                <w:szCs w:val="22"/>
                <w:lang w:val="en-GB"/>
              </w:rPr>
            </w:pPr>
          </w:p>
        </w:tc>
        <w:tc>
          <w:tcPr>
            <w:tcW w:w="772" w:type="pct"/>
          </w:tcPr>
          <w:p w:rsidR="00433499" w:rsidRPr="00FB2E50" w:rsidRDefault="00433499" w:rsidP="00433499">
            <w:pPr>
              <w:ind w:left="720" w:hanging="720"/>
              <w:rPr>
                <w:rFonts w:cs="Arial"/>
                <w:sz w:val="22"/>
                <w:szCs w:val="22"/>
                <w:lang w:val="en-GB"/>
              </w:rPr>
            </w:pPr>
          </w:p>
        </w:tc>
      </w:tr>
      <w:tr w:rsidR="00433499" w:rsidRPr="00FB2E50" w:rsidTr="00433499">
        <w:trPr>
          <w:cantSplit/>
          <w:trHeight w:val="237"/>
        </w:trPr>
        <w:tc>
          <w:tcPr>
            <w:tcW w:w="619" w:type="pct"/>
          </w:tcPr>
          <w:p w:rsidR="00433499" w:rsidRPr="00FB2E50" w:rsidRDefault="00433499" w:rsidP="00433499">
            <w:pPr>
              <w:ind w:left="720" w:hanging="720"/>
              <w:rPr>
                <w:rFonts w:cs="Arial"/>
                <w:sz w:val="22"/>
                <w:szCs w:val="22"/>
                <w:lang w:val="en-GB"/>
              </w:rPr>
            </w:pPr>
          </w:p>
        </w:tc>
        <w:tc>
          <w:tcPr>
            <w:tcW w:w="524" w:type="pct"/>
          </w:tcPr>
          <w:p w:rsidR="00433499" w:rsidRPr="00FB2E50" w:rsidRDefault="00433499" w:rsidP="00433499">
            <w:pPr>
              <w:ind w:left="720" w:hanging="720"/>
              <w:rPr>
                <w:rFonts w:cs="Arial"/>
                <w:sz w:val="22"/>
                <w:szCs w:val="22"/>
                <w:lang w:val="en-GB"/>
              </w:rPr>
            </w:pPr>
          </w:p>
        </w:tc>
        <w:tc>
          <w:tcPr>
            <w:tcW w:w="745" w:type="pct"/>
          </w:tcPr>
          <w:p w:rsidR="00433499" w:rsidRPr="00FB2E50" w:rsidRDefault="00433499" w:rsidP="00433499">
            <w:pPr>
              <w:ind w:left="720" w:hanging="720"/>
              <w:rPr>
                <w:rFonts w:cs="Arial"/>
                <w:sz w:val="22"/>
                <w:szCs w:val="22"/>
                <w:lang w:val="en-GB"/>
              </w:rPr>
            </w:pPr>
          </w:p>
        </w:tc>
        <w:tc>
          <w:tcPr>
            <w:tcW w:w="831" w:type="pct"/>
          </w:tcPr>
          <w:p w:rsidR="00433499" w:rsidRPr="00FB2E50" w:rsidRDefault="00433499" w:rsidP="00433499">
            <w:pPr>
              <w:ind w:left="720" w:hanging="720"/>
              <w:rPr>
                <w:rFonts w:cs="Arial"/>
                <w:sz w:val="22"/>
                <w:szCs w:val="22"/>
                <w:lang w:val="en-GB"/>
              </w:rPr>
            </w:pPr>
          </w:p>
        </w:tc>
        <w:tc>
          <w:tcPr>
            <w:tcW w:w="749" w:type="pct"/>
          </w:tcPr>
          <w:p w:rsidR="00433499" w:rsidRPr="00FB2E50" w:rsidRDefault="00433499" w:rsidP="00433499">
            <w:pPr>
              <w:ind w:left="720" w:hanging="720"/>
              <w:rPr>
                <w:rFonts w:cs="Arial"/>
                <w:sz w:val="22"/>
                <w:szCs w:val="22"/>
                <w:lang w:val="en-GB"/>
              </w:rPr>
            </w:pPr>
          </w:p>
        </w:tc>
        <w:tc>
          <w:tcPr>
            <w:tcW w:w="761" w:type="pct"/>
          </w:tcPr>
          <w:p w:rsidR="00433499" w:rsidRPr="00FB2E50" w:rsidRDefault="00433499" w:rsidP="00433499">
            <w:pPr>
              <w:ind w:left="720" w:hanging="720"/>
              <w:rPr>
                <w:rFonts w:cs="Arial"/>
                <w:sz w:val="22"/>
                <w:szCs w:val="22"/>
                <w:lang w:val="en-GB"/>
              </w:rPr>
            </w:pPr>
          </w:p>
        </w:tc>
        <w:tc>
          <w:tcPr>
            <w:tcW w:w="772" w:type="pct"/>
          </w:tcPr>
          <w:p w:rsidR="00433499" w:rsidRPr="00FB2E50" w:rsidRDefault="00433499" w:rsidP="00433499">
            <w:pPr>
              <w:ind w:left="720" w:hanging="720"/>
              <w:rPr>
                <w:rFonts w:cs="Arial"/>
                <w:sz w:val="22"/>
                <w:szCs w:val="22"/>
                <w:lang w:val="en-GB"/>
              </w:rPr>
            </w:pPr>
          </w:p>
        </w:tc>
      </w:tr>
      <w:tr w:rsidR="00433499" w:rsidRPr="00FB2E50" w:rsidTr="00433499">
        <w:trPr>
          <w:cantSplit/>
          <w:trHeight w:val="237"/>
        </w:trPr>
        <w:tc>
          <w:tcPr>
            <w:tcW w:w="619" w:type="pct"/>
          </w:tcPr>
          <w:p w:rsidR="00433499" w:rsidRPr="00FB2E50" w:rsidRDefault="00433499" w:rsidP="00433499">
            <w:pPr>
              <w:ind w:left="720" w:hanging="720"/>
              <w:rPr>
                <w:rFonts w:cs="Arial"/>
                <w:sz w:val="22"/>
                <w:szCs w:val="22"/>
                <w:lang w:val="en-GB"/>
              </w:rPr>
            </w:pPr>
          </w:p>
        </w:tc>
        <w:tc>
          <w:tcPr>
            <w:tcW w:w="524" w:type="pct"/>
          </w:tcPr>
          <w:p w:rsidR="00433499" w:rsidRPr="00FB2E50" w:rsidRDefault="00433499" w:rsidP="00433499">
            <w:pPr>
              <w:ind w:left="720" w:hanging="720"/>
              <w:rPr>
                <w:rFonts w:cs="Arial"/>
                <w:sz w:val="22"/>
                <w:szCs w:val="22"/>
                <w:lang w:val="en-GB"/>
              </w:rPr>
            </w:pPr>
          </w:p>
        </w:tc>
        <w:tc>
          <w:tcPr>
            <w:tcW w:w="745" w:type="pct"/>
          </w:tcPr>
          <w:p w:rsidR="00433499" w:rsidRPr="00FB2E50" w:rsidRDefault="00433499" w:rsidP="00433499">
            <w:pPr>
              <w:ind w:left="720" w:hanging="720"/>
              <w:rPr>
                <w:rFonts w:cs="Arial"/>
                <w:sz w:val="22"/>
                <w:szCs w:val="22"/>
                <w:lang w:val="en-GB"/>
              </w:rPr>
            </w:pPr>
          </w:p>
        </w:tc>
        <w:tc>
          <w:tcPr>
            <w:tcW w:w="831" w:type="pct"/>
          </w:tcPr>
          <w:p w:rsidR="00433499" w:rsidRPr="00FB2E50" w:rsidRDefault="00433499" w:rsidP="00433499">
            <w:pPr>
              <w:ind w:left="720" w:hanging="720"/>
              <w:rPr>
                <w:rFonts w:cs="Arial"/>
                <w:sz w:val="22"/>
                <w:szCs w:val="22"/>
                <w:lang w:val="en-GB"/>
              </w:rPr>
            </w:pPr>
          </w:p>
        </w:tc>
        <w:tc>
          <w:tcPr>
            <w:tcW w:w="749" w:type="pct"/>
          </w:tcPr>
          <w:p w:rsidR="00433499" w:rsidRPr="00FB2E50" w:rsidRDefault="00433499" w:rsidP="00433499">
            <w:pPr>
              <w:ind w:left="720" w:hanging="720"/>
              <w:rPr>
                <w:rFonts w:cs="Arial"/>
                <w:sz w:val="22"/>
                <w:szCs w:val="22"/>
                <w:lang w:val="en-GB"/>
              </w:rPr>
            </w:pPr>
          </w:p>
        </w:tc>
        <w:tc>
          <w:tcPr>
            <w:tcW w:w="761" w:type="pct"/>
          </w:tcPr>
          <w:p w:rsidR="00433499" w:rsidRPr="00FB2E50" w:rsidRDefault="00433499" w:rsidP="00433499">
            <w:pPr>
              <w:ind w:left="720" w:hanging="720"/>
              <w:rPr>
                <w:rFonts w:cs="Arial"/>
                <w:sz w:val="22"/>
                <w:szCs w:val="22"/>
                <w:lang w:val="en-GB"/>
              </w:rPr>
            </w:pPr>
          </w:p>
        </w:tc>
        <w:tc>
          <w:tcPr>
            <w:tcW w:w="772" w:type="pct"/>
          </w:tcPr>
          <w:p w:rsidR="00433499" w:rsidRPr="00FB2E50" w:rsidRDefault="00433499" w:rsidP="00433499">
            <w:pPr>
              <w:ind w:left="720" w:hanging="720"/>
              <w:rPr>
                <w:rFonts w:cs="Arial"/>
                <w:sz w:val="22"/>
                <w:szCs w:val="22"/>
                <w:lang w:val="en-GB"/>
              </w:rPr>
            </w:pPr>
          </w:p>
        </w:tc>
      </w:tr>
    </w:tbl>
    <w:p w:rsidR="00433499" w:rsidRPr="003967C8" w:rsidRDefault="00433499" w:rsidP="00433499">
      <w:pPr>
        <w:tabs>
          <w:tab w:val="left" w:pos="993"/>
          <w:tab w:val="left" w:pos="1170"/>
          <w:tab w:val="left" w:pos="6030"/>
        </w:tabs>
        <w:ind w:left="1170"/>
        <w:jc w:val="both"/>
        <w:rPr>
          <w:rFonts w:cs="Arial"/>
          <w:lang w:val="en-GB"/>
        </w:rPr>
      </w:pPr>
    </w:p>
    <w:p w:rsidR="00433499" w:rsidRPr="003967C8" w:rsidRDefault="00433499" w:rsidP="007E2C19">
      <w:pPr>
        <w:numPr>
          <w:ilvl w:val="0"/>
          <w:numId w:val="7"/>
        </w:numPr>
        <w:tabs>
          <w:tab w:val="left" w:pos="993"/>
          <w:tab w:val="left" w:pos="1170"/>
          <w:tab w:val="left" w:pos="6030"/>
        </w:tabs>
        <w:ind w:left="1170"/>
        <w:jc w:val="both"/>
        <w:rPr>
          <w:rFonts w:cs="Arial"/>
          <w:lang w:val="en-GB"/>
        </w:rPr>
      </w:pPr>
      <w:r w:rsidRPr="003967C8">
        <w:rPr>
          <w:rFonts w:cs="Arial"/>
          <w:lang w:val="en-GB"/>
        </w:rPr>
        <w:lastRenderedPageBreak/>
        <w:t>If your company has contractual links/agreement with other company(</w:t>
      </w:r>
      <w:proofErr w:type="spellStart"/>
      <w:r>
        <w:rPr>
          <w:rFonts w:cs="Arial"/>
          <w:lang w:val="en-GB"/>
        </w:rPr>
        <w:t>ie</w:t>
      </w:r>
      <w:r w:rsidRPr="003967C8">
        <w:rPr>
          <w:rFonts w:cs="Arial"/>
          <w:lang w:val="en-GB"/>
        </w:rPr>
        <w:t>s</w:t>
      </w:r>
      <w:proofErr w:type="spellEnd"/>
      <w:r w:rsidRPr="003967C8">
        <w:rPr>
          <w:rFonts w:cs="Arial"/>
          <w:lang w:val="en-GB"/>
        </w:rPr>
        <w:t>) in Malaysia or other countries (in particular, alleged country(</w:t>
      </w:r>
      <w:proofErr w:type="spellStart"/>
      <w:r>
        <w:rPr>
          <w:rFonts w:cs="Arial"/>
          <w:lang w:val="en-GB"/>
        </w:rPr>
        <w:t>ie</w:t>
      </w:r>
      <w:r w:rsidRPr="003967C8">
        <w:rPr>
          <w:rFonts w:cs="Arial"/>
          <w:lang w:val="en-GB"/>
        </w:rPr>
        <w:t>s</w:t>
      </w:r>
      <w:proofErr w:type="spellEnd"/>
      <w:r w:rsidRPr="003967C8">
        <w:rPr>
          <w:rFonts w:cs="Arial"/>
          <w:lang w:val="en-GB"/>
        </w:rPr>
        <w:t xml:space="preserve">) in this </w:t>
      </w:r>
      <w:r w:rsidRPr="003967C8">
        <w:rPr>
          <w:rFonts w:cs="Arial"/>
          <w:lang w:val="en-GB"/>
        </w:rPr>
        <w:br/>
        <w:t xml:space="preserve">proceeding), for the production (e.g. subcontracting), supply and sale of the product or other licensing, technical patent or compensatory </w:t>
      </w:r>
      <w:r w:rsidRPr="003967C8">
        <w:rPr>
          <w:rFonts w:cs="Arial"/>
          <w:lang w:val="en-GB"/>
        </w:rPr>
        <w:br/>
        <w:t>agreements, explain the nature of the agreement and indicate clearly the country where the company is located.</w:t>
      </w:r>
    </w:p>
    <w:p w:rsidR="00433499" w:rsidRPr="003967C8" w:rsidRDefault="00433499" w:rsidP="00433499">
      <w:pPr>
        <w:pStyle w:val="PlainText"/>
        <w:tabs>
          <w:tab w:val="left" w:pos="993"/>
          <w:tab w:val="num" w:pos="1260"/>
        </w:tabs>
        <w:ind w:left="993" w:hanging="567"/>
        <w:jc w:val="both"/>
        <w:rPr>
          <w:rFonts w:ascii="Arial" w:hAnsi="Arial" w:cs="Arial"/>
          <w:sz w:val="24"/>
          <w:szCs w:val="24"/>
          <w:lang w:val="en-GB"/>
        </w:rPr>
      </w:pPr>
    </w:p>
    <w:p w:rsidR="00433499" w:rsidRPr="003967C8" w:rsidRDefault="00433499" w:rsidP="007E2C19">
      <w:pPr>
        <w:numPr>
          <w:ilvl w:val="0"/>
          <w:numId w:val="7"/>
        </w:numPr>
        <w:tabs>
          <w:tab w:val="left" w:pos="993"/>
          <w:tab w:val="left" w:pos="1170"/>
          <w:tab w:val="left" w:pos="6030"/>
        </w:tabs>
        <w:ind w:left="1170"/>
        <w:jc w:val="both"/>
        <w:rPr>
          <w:rFonts w:cs="Arial"/>
          <w:lang w:val="en-GB"/>
        </w:rPr>
      </w:pPr>
      <w:r w:rsidRPr="003967C8">
        <w:rPr>
          <w:rFonts w:cs="Arial"/>
          <w:lang w:val="en-GB"/>
        </w:rPr>
        <w:t>Provide a diagram outlining the overall organisational structure of all related companies.</w:t>
      </w:r>
    </w:p>
    <w:p w:rsidR="00433499" w:rsidRPr="003967C8" w:rsidRDefault="00433499" w:rsidP="00433499">
      <w:pPr>
        <w:pStyle w:val="ListParagraph"/>
        <w:rPr>
          <w:rFonts w:cs="Arial"/>
          <w:lang w:val="en-GB"/>
        </w:rPr>
      </w:pPr>
    </w:p>
    <w:p w:rsidR="005A1F82" w:rsidRDefault="00433499" w:rsidP="007E2C19">
      <w:pPr>
        <w:numPr>
          <w:ilvl w:val="0"/>
          <w:numId w:val="7"/>
        </w:numPr>
        <w:tabs>
          <w:tab w:val="left" w:pos="993"/>
          <w:tab w:val="left" w:pos="1170"/>
          <w:tab w:val="left" w:pos="6030"/>
        </w:tabs>
        <w:ind w:left="1170"/>
        <w:jc w:val="both"/>
        <w:rPr>
          <w:rFonts w:cs="Arial"/>
          <w:lang w:val="en-GB"/>
        </w:rPr>
      </w:pPr>
      <w:r w:rsidRPr="003967C8">
        <w:rPr>
          <w:rFonts w:cs="Arial"/>
          <w:lang w:val="en-GB"/>
        </w:rPr>
        <w:t xml:space="preserve">Provide details of any other area of activity where your company </w:t>
      </w:r>
      <w:r w:rsidRPr="003967C8">
        <w:rPr>
          <w:rFonts w:cs="Arial"/>
          <w:lang w:val="en-GB"/>
        </w:rPr>
        <w:br/>
        <w:t>has other commercial relationships with the alleged country(</w:t>
      </w:r>
      <w:proofErr w:type="spellStart"/>
      <w:r>
        <w:rPr>
          <w:rFonts w:cs="Arial"/>
          <w:lang w:val="en-GB"/>
        </w:rPr>
        <w:t>ie</w:t>
      </w:r>
      <w:r w:rsidRPr="003967C8">
        <w:rPr>
          <w:rFonts w:cs="Arial"/>
          <w:lang w:val="en-GB"/>
        </w:rPr>
        <w:t>s</w:t>
      </w:r>
      <w:proofErr w:type="spellEnd"/>
      <w:r w:rsidRPr="003967C8">
        <w:rPr>
          <w:rFonts w:cs="Arial"/>
          <w:lang w:val="en-GB"/>
        </w:rPr>
        <w:t xml:space="preserve">) in this </w:t>
      </w:r>
      <w:r w:rsidRPr="003967C8">
        <w:rPr>
          <w:rFonts w:cs="Arial"/>
          <w:lang w:val="en-GB"/>
        </w:rPr>
        <w:br/>
        <w:t>proceeding (e.g. production facilities, joint ventures).</w:t>
      </w:r>
    </w:p>
    <w:p w:rsidR="005A1F82" w:rsidRPr="003967C8" w:rsidRDefault="005A1F82" w:rsidP="005A1F82">
      <w:pPr>
        <w:pStyle w:val="Heading1"/>
        <w:pBdr>
          <w:bottom w:val="single" w:sz="4" w:space="1" w:color="auto"/>
        </w:pBdr>
        <w:rPr>
          <w:lang w:val="en-GB"/>
        </w:rPr>
      </w:pPr>
      <w:r>
        <w:rPr>
          <w:lang w:val="en-GB"/>
        </w:rPr>
        <w:br w:type="column"/>
      </w:r>
      <w:bookmarkStart w:id="39" w:name="_Toc160535069"/>
      <w:r w:rsidRPr="003967C8">
        <w:rPr>
          <w:lang w:val="en-GB"/>
        </w:rPr>
        <w:lastRenderedPageBreak/>
        <w:t xml:space="preserve">SECTION </w:t>
      </w:r>
      <w:r>
        <w:rPr>
          <w:lang w:val="en-GB"/>
        </w:rPr>
        <w:t>B: PRODUCT DESCRIPTION</w:t>
      </w:r>
      <w:bookmarkEnd w:id="39"/>
    </w:p>
    <w:p w:rsidR="005A1F82" w:rsidRPr="003967C8" w:rsidRDefault="005A1F82" w:rsidP="005A1F82">
      <w:pPr>
        <w:pStyle w:val="Footer"/>
        <w:tabs>
          <w:tab w:val="clear" w:pos="4320"/>
          <w:tab w:val="clear" w:pos="8640"/>
          <w:tab w:val="left" w:pos="720"/>
          <w:tab w:val="left" w:pos="1440"/>
        </w:tabs>
        <w:jc w:val="both"/>
        <w:rPr>
          <w:rFonts w:ascii="Arial" w:hAnsi="Arial" w:cs="Arial"/>
          <w:i/>
          <w:iCs/>
          <w:lang w:val="en-GB"/>
        </w:rPr>
      </w:pPr>
      <w:r w:rsidRPr="003967C8">
        <w:rPr>
          <w:rFonts w:ascii="Arial" w:hAnsi="Arial" w:cs="Arial"/>
          <w:i/>
          <w:iCs/>
          <w:lang w:val="en-GB"/>
        </w:rPr>
        <w:t>This section requests a detailed description of the LIKE PRODUCT produced by your company and related company(</w:t>
      </w:r>
      <w:proofErr w:type="spellStart"/>
      <w:r>
        <w:rPr>
          <w:rFonts w:ascii="Arial" w:hAnsi="Arial" w:cs="Arial"/>
          <w:i/>
          <w:iCs/>
          <w:lang w:val="en-GB"/>
        </w:rPr>
        <w:t>ie</w:t>
      </w:r>
      <w:r w:rsidRPr="003967C8">
        <w:rPr>
          <w:rFonts w:ascii="Arial" w:hAnsi="Arial" w:cs="Arial"/>
          <w:i/>
          <w:iCs/>
          <w:lang w:val="en-GB"/>
        </w:rPr>
        <w:t>s</w:t>
      </w:r>
      <w:proofErr w:type="spellEnd"/>
      <w:r w:rsidRPr="003967C8">
        <w:rPr>
          <w:rFonts w:ascii="Arial" w:hAnsi="Arial" w:cs="Arial"/>
          <w:i/>
          <w:iCs/>
          <w:lang w:val="en-GB"/>
        </w:rPr>
        <w:t>) in Malaysia.</w:t>
      </w:r>
    </w:p>
    <w:p w:rsidR="005A1F82" w:rsidRPr="003967C8" w:rsidRDefault="005A1F82" w:rsidP="005A1F82">
      <w:pPr>
        <w:pStyle w:val="Footer"/>
        <w:tabs>
          <w:tab w:val="clear" w:pos="4320"/>
          <w:tab w:val="clear" w:pos="8640"/>
          <w:tab w:val="left" w:pos="720"/>
          <w:tab w:val="left" w:pos="1440"/>
        </w:tabs>
        <w:jc w:val="both"/>
        <w:rPr>
          <w:rFonts w:cs="Arial"/>
          <w:i/>
          <w:iCs/>
          <w:lang w:val="en-GB"/>
        </w:rPr>
      </w:pPr>
    </w:p>
    <w:p w:rsidR="005A1F82" w:rsidRPr="003967C8" w:rsidRDefault="005A1F82" w:rsidP="005A1F82">
      <w:pPr>
        <w:ind w:left="540" w:hanging="540"/>
        <w:rPr>
          <w:rFonts w:cs="Arial"/>
          <w:b/>
          <w:bCs/>
          <w:u w:val="single"/>
          <w:lang w:val="en-GB"/>
        </w:rPr>
      </w:pPr>
      <w:r w:rsidRPr="003967C8">
        <w:rPr>
          <w:rFonts w:cs="Arial"/>
          <w:b/>
          <w:bCs/>
          <w:u w:val="single"/>
          <w:lang w:val="en-GB"/>
        </w:rPr>
        <w:t>Like Product</w:t>
      </w:r>
    </w:p>
    <w:p w:rsidR="005A1F82" w:rsidRPr="003967C8" w:rsidRDefault="005A1F82" w:rsidP="005A1F82">
      <w:pPr>
        <w:ind w:left="540" w:hanging="720"/>
        <w:rPr>
          <w:rFonts w:cs="Arial"/>
          <w:bCs/>
          <w:lang w:val="en-GB"/>
        </w:rPr>
      </w:pPr>
      <w:r w:rsidRPr="003967C8">
        <w:rPr>
          <w:rFonts w:cs="Arial"/>
          <w:bCs/>
          <w:lang w:val="en-GB"/>
        </w:rPr>
        <w:t xml:space="preserve">          </w:t>
      </w:r>
    </w:p>
    <w:p w:rsidR="005A1F82" w:rsidRPr="003967C8" w:rsidRDefault="005A1F82" w:rsidP="005A1F82">
      <w:pPr>
        <w:tabs>
          <w:tab w:val="left" w:pos="-180"/>
        </w:tabs>
        <w:jc w:val="both"/>
        <w:rPr>
          <w:rFonts w:cs="Arial"/>
          <w:bCs/>
          <w:lang w:val="en-GB"/>
        </w:rPr>
      </w:pPr>
      <w:r w:rsidRPr="003967C8">
        <w:rPr>
          <w:rFonts w:cs="Arial"/>
          <w:bCs/>
          <w:lang w:val="en-GB"/>
        </w:rPr>
        <w:t xml:space="preserve">The product produced by the domestic industry must be “like product” to the subject merchandise. “Like product” means a product which is identical or alike in all respects to the subject merchandise, and may include any other product which has physical, technical or chemical characteristics, application or uses that resemble those of the subject merchandise as the Government deems appropriate. </w:t>
      </w:r>
    </w:p>
    <w:p w:rsidR="005A1F82" w:rsidRPr="003967C8" w:rsidRDefault="005A1F82" w:rsidP="005A1F82">
      <w:pPr>
        <w:ind w:left="540" w:hanging="720"/>
        <w:jc w:val="both"/>
        <w:rPr>
          <w:rFonts w:cs="Arial"/>
          <w:bCs/>
          <w:lang w:val="en-GB"/>
        </w:rPr>
      </w:pPr>
    </w:p>
    <w:p w:rsidR="005A1F82" w:rsidRPr="003967C8" w:rsidRDefault="005A1F82" w:rsidP="005A1F82">
      <w:pPr>
        <w:ind w:left="540" w:hanging="540"/>
        <w:jc w:val="both"/>
        <w:rPr>
          <w:rFonts w:cs="Arial"/>
          <w:b/>
          <w:i/>
          <w:iCs/>
          <w:lang w:val="en-GB"/>
        </w:rPr>
      </w:pPr>
      <w:r w:rsidRPr="003967C8">
        <w:rPr>
          <w:rFonts w:cs="Arial"/>
          <w:b/>
          <w:iCs/>
          <w:u w:val="single"/>
          <w:lang w:val="en-GB"/>
        </w:rPr>
        <w:t>Subject Merchandise</w:t>
      </w:r>
      <w:r w:rsidRPr="003967C8">
        <w:rPr>
          <w:rFonts w:cs="Arial"/>
          <w:b/>
          <w:i/>
          <w:iCs/>
          <w:lang w:val="en-GB"/>
        </w:rPr>
        <w:t xml:space="preserve"> </w:t>
      </w:r>
    </w:p>
    <w:p w:rsidR="005A1F82" w:rsidRPr="003967C8" w:rsidRDefault="005A1F82" w:rsidP="005A1F82">
      <w:pPr>
        <w:ind w:left="540" w:hanging="720"/>
        <w:jc w:val="both"/>
        <w:rPr>
          <w:rFonts w:cs="Arial"/>
          <w:i/>
          <w:iCs/>
          <w:lang w:val="en-GB"/>
        </w:rPr>
      </w:pPr>
    </w:p>
    <w:p w:rsidR="005A1F82" w:rsidRPr="003967C8" w:rsidRDefault="005A1F82" w:rsidP="005A1F82">
      <w:pPr>
        <w:jc w:val="both"/>
        <w:rPr>
          <w:rFonts w:cs="Arial"/>
          <w:iCs/>
          <w:lang w:val="en-GB"/>
        </w:rPr>
      </w:pPr>
      <w:r w:rsidRPr="003967C8">
        <w:rPr>
          <w:rFonts w:cs="Arial"/>
          <w:iCs/>
          <w:lang w:val="en-GB"/>
        </w:rPr>
        <w:t>“Subject merchandise” means the class or kind of merchandise imported or sold for importation into Malaysia that is the subject of any countervailing or anti-dumping action under this Act as determined by the Government to be appropriate for establishing the scope of the action.</w:t>
      </w:r>
    </w:p>
    <w:p w:rsidR="005A1F82" w:rsidRPr="003967C8" w:rsidRDefault="005A1F82" w:rsidP="005A1F82">
      <w:pPr>
        <w:ind w:left="540" w:hanging="720"/>
        <w:jc w:val="both"/>
        <w:rPr>
          <w:rFonts w:cs="Arial"/>
          <w:b/>
          <w:bCs/>
          <w:lang w:val="en-GB"/>
        </w:rPr>
      </w:pPr>
    </w:p>
    <w:p w:rsidR="005A1F82" w:rsidRPr="003967C8" w:rsidRDefault="005A1F82" w:rsidP="005A1F82">
      <w:pPr>
        <w:pStyle w:val="Heading2"/>
        <w:rPr>
          <w:lang w:val="en-GB"/>
        </w:rPr>
      </w:pPr>
      <w:bookmarkStart w:id="40" w:name="_Toc305597352"/>
      <w:bookmarkStart w:id="41" w:name="_Toc306779694"/>
      <w:bookmarkStart w:id="42" w:name="_Toc160535070"/>
      <w:r>
        <w:rPr>
          <w:lang w:val="en-GB"/>
        </w:rPr>
        <w:t>B</w:t>
      </w:r>
      <w:r w:rsidRPr="003967C8">
        <w:rPr>
          <w:lang w:val="en-GB"/>
        </w:rPr>
        <w:t>-1</w:t>
      </w:r>
      <w:r w:rsidRPr="003967C8">
        <w:rPr>
          <w:lang w:val="en-GB"/>
        </w:rPr>
        <w:tab/>
        <w:t>Product Specifications</w:t>
      </w:r>
      <w:bookmarkEnd w:id="40"/>
      <w:bookmarkEnd w:id="41"/>
      <w:bookmarkEnd w:id="42"/>
    </w:p>
    <w:p w:rsidR="005A1F82" w:rsidRPr="003967C8" w:rsidRDefault="005A1F82" w:rsidP="005A1F82">
      <w:pPr>
        <w:pStyle w:val="PlainText"/>
        <w:ind w:left="540"/>
        <w:jc w:val="both"/>
        <w:rPr>
          <w:rFonts w:ascii="Arial" w:hAnsi="Arial" w:cs="Arial"/>
          <w:i/>
          <w:sz w:val="24"/>
          <w:lang w:val="en-GB"/>
        </w:rPr>
      </w:pPr>
    </w:p>
    <w:p w:rsidR="005A1F82" w:rsidRDefault="005A1F82" w:rsidP="00556838">
      <w:pPr>
        <w:numPr>
          <w:ilvl w:val="0"/>
          <w:numId w:val="43"/>
        </w:numPr>
        <w:tabs>
          <w:tab w:val="left" w:pos="993"/>
          <w:tab w:val="left" w:pos="1170"/>
          <w:tab w:val="left" w:pos="6030"/>
        </w:tabs>
        <w:ind w:left="1170"/>
        <w:jc w:val="both"/>
        <w:rPr>
          <w:rFonts w:cs="Arial"/>
          <w:lang w:val="en-GB"/>
        </w:rPr>
      </w:pPr>
      <w:r w:rsidRPr="003967C8">
        <w:rPr>
          <w:rFonts w:cs="Arial"/>
          <w:lang w:val="en-GB"/>
        </w:rPr>
        <w:t xml:space="preserve">Briefly describe the range of products produced by your company </w:t>
      </w:r>
      <w:r>
        <w:rPr>
          <w:rFonts w:cs="Arial"/>
          <w:lang w:val="en-GB"/>
        </w:rPr>
        <w:t>and related company(</w:t>
      </w:r>
      <w:proofErr w:type="spellStart"/>
      <w:r>
        <w:rPr>
          <w:rFonts w:cs="Arial"/>
          <w:lang w:val="en-GB"/>
        </w:rPr>
        <w:t>ies</w:t>
      </w:r>
      <w:proofErr w:type="spellEnd"/>
      <w:r>
        <w:rPr>
          <w:rFonts w:cs="Arial"/>
          <w:lang w:val="en-GB"/>
        </w:rPr>
        <w:t xml:space="preserve">) </w:t>
      </w:r>
      <w:r w:rsidRPr="003967C8">
        <w:rPr>
          <w:rFonts w:cs="Arial"/>
          <w:lang w:val="en-GB"/>
        </w:rPr>
        <w:t>in Malaysia</w:t>
      </w:r>
      <w:r>
        <w:rPr>
          <w:rFonts w:cs="Arial"/>
          <w:lang w:val="en-GB"/>
        </w:rPr>
        <w:t xml:space="preserve"> in Table B-1.1</w:t>
      </w:r>
    </w:p>
    <w:p w:rsidR="005A1F82" w:rsidRDefault="005A1F82" w:rsidP="005A1F82">
      <w:pPr>
        <w:tabs>
          <w:tab w:val="left" w:pos="1080"/>
          <w:tab w:val="left" w:pos="6030"/>
        </w:tabs>
        <w:ind w:left="1080"/>
        <w:jc w:val="both"/>
        <w:rPr>
          <w:rFonts w:cs="Arial"/>
          <w:lang w:val="en-GB"/>
        </w:rPr>
      </w:pPr>
    </w:p>
    <w:p w:rsidR="005A1F82" w:rsidRPr="00517F00" w:rsidRDefault="005A1F82" w:rsidP="005A1F82">
      <w:pPr>
        <w:tabs>
          <w:tab w:val="left" w:pos="1080"/>
          <w:tab w:val="left" w:pos="6030"/>
        </w:tabs>
        <w:ind w:left="1080"/>
        <w:jc w:val="center"/>
        <w:rPr>
          <w:rFonts w:cs="Arial"/>
          <w:u w:val="single"/>
          <w:lang w:val="en-GB"/>
        </w:rPr>
      </w:pPr>
      <w:r w:rsidRPr="00517F00">
        <w:rPr>
          <w:rFonts w:cs="Arial"/>
          <w:u w:val="single"/>
          <w:lang w:val="en-GB"/>
        </w:rPr>
        <w:t xml:space="preserve">Table </w:t>
      </w:r>
      <w:r>
        <w:rPr>
          <w:rFonts w:cs="Arial"/>
          <w:u w:val="single"/>
          <w:lang w:val="en-GB"/>
        </w:rPr>
        <w:t>B</w:t>
      </w:r>
      <w:r w:rsidRPr="00517F00">
        <w:rPr>
          <w:rFonts w:cs="Arial"/>
          <w:u w:val="single"/>
          <w:lang w:val="en-GB"/>
        </w:rPr>
        <w:t xml:space="preserve">-1.1: Product </w:t>
      </w:r>
      <w:r>
        <w:rPr>
          <w:rFonts w:cs="Arial"/>
          <w:u w:val="single"/>
          <w:lang w:val="en-GB"/>
        </w:rPr>
        <w:t>R</w:t>
      </w:r>
      <w:r w:rsidRPr="00517F00">
        <w:rPr>
          <w:rFonts w:cs="Arial"/>
          <w:u w:val="single"/>
          <w:lang w:val="en-GB"/>
        </w:rPr>
        <w:t xml:space="preserve">ange </w:t>
      </w:r>
      <w:r>
        <w:rPr>
          <w:rFonts w:cs="Arial"/>
          <w:u w:val="single"/>
          <w:lang w:val="en-GB"/>
        </w:rPr>
        <w:t>P</w:t>
      </w:r>
      <w:r w:rsidRPr="00517F00">
        <w:rPr>
          <w:rFonts w:cs="Arial"/>
          <w:u w:val="single"/>
          <w:lang w:val="en-GB"/>
        </w:rPr>
        <w:t>roduced</w:t>
      </w:r>
    </w:p>
    <w:p w:rsidR="005A1F82" w:rsidRDefault="005A1F82" w:rsidP="005A1F82">
      <w:pPr>
        <w:tabs>
          <w:tab w:val="left" w:pos="1080"/>
          <w:tab w:val="left" w:pos="6030"/>
        </w:tabs>
        <w:ind w:left="1080"/>
        <w:jc w:val="both"/>
        <w:rPr>
          <w:rFonts w:cs="Arial"/>
          <w:lang w:val="en-GB"/>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2755"/>
        <w:gridCol w:w="2695"/>
      </w:tblGrid>
      <w:tr w:rsidR="005A1F82" w:rsidRPr="00A63951" w:rsidTr="00A81FA2">
        <w:tc>
          <w:tcPr>
            <w:tcW w:w="3139" w:type="dxa"/>
            <w:shd w:val="clear" w:color="auto" w:fill="auto"/>
          </w:tcPr>
          <w:p w:rsidR="005A1F82" w:rsidRPr="00A63951" w:rsidRDefault="005A1F82" w:rsidP="00A81FA2">
            <w:pPr>
              <w:tabs>
                <w:tab w:val="left" w:pos="1080"/>
                <w:tab w:val="left" w:pos="6030"/>
              </w:tabs>
              <w:jc w:val="both"/>
              <w:rPr>
                <w:rFonts w:cs="Arial"/>
                <w:lang w:val="en-GB"/>
              </w:rPr>
            </w:pPr>
          </w:p>
        </w:tc>
        <w:tc>
          <w:tcPr>
            <w:tcW w:w="2835" w:type="dxa"/>
            <w:shd w:val="clear" w:color="auto" w:fill="auto"/>
          </w:tcPr>
          <w:p w:rsidR="005A1F82" w:rsidRPr="00A63951" w:rsidRDefault="005A1F82" w:rsidP="00A81FA2">
            <w:pPr>
              <w:tabs>
                <w:tab w:val="left" w:pos="1080"/>
                <w:tab w:val="left" w:pos="6030"/>
              </w:tabs>
              <w:jc w:val="both"/>
              <w:rPr>
                <w:rFonts w:cs="Arial"/>
                <w:lang w:val="en-GB"/>
              </w:rPr>
            </w:pPr>
            <w:r w:rsidRPr="00A63951">
              <w:rPr>
                <w:rFonts w:cs="Arial"/>
                <w:lang w:val="en-GB"/>
              </w:rPr>
              <w:t>Like Product</w:t>
            </w:r>
          </w:p>
        </w:tc>
        <w:tc>
          <w:tcPr>
            <w:tcW w:w="2767" w:type="dxa"/>
            <w:shd w:val="clear" w:color="auto" w:fill="auto"/>
          </w:tcPr>
          <w:p w:rsidR="005A1F82" w:rsidRPr="00A63951" w:rsidRDefault="005A1F82" w:rsidP="00A81FA2">
            <w:pPr>
              <w:tabs>
                <w:tab w:val="left" w:pos="1080"/>
                <w:tab w:val="left" w:pos="6030"/>
              </w:tabs>
              <w:jc w:val="both"/>
              <w:rPr>
                <w:rFonts w:cs="Arial"/>
                <w:lang w:val="en-GB"/>
              </w:rPr>
            </w:pPr>
            <w:r w:rsidRPr="00A63951">
              <w:rPr>
                <w:rFonts w:cs="Arial"/>
                <w:lang w:val="en-GB"/>
              </w:rPr>
              <w:t>Other Products</w:t>
            </w:r>
          </w:p>
        </w:tc>
      </w:tr>
      <w:tr w:rsidR="005A1F82" w:rsidRPr="00A63951" w:rsidTr="00A81FA2">
        <w:tc>
          <w:tcPr>
            <w:tcW w:w="3139" w:type="dxa"/>
            <w:shd w:val="clear" w:color="auto" w:fill="auto"/>
          </w:tcPr>
          <w:p w:rsidR="005A1F82" w:rsidRPr="00A63951" w:rsidRDefault="005A1F82" w:rsidP="00A81FA2">
            <w:pPr>
              <w:tabs>
                <w:tab w:val="left" w:pos="1080"/>
                <w:tab w:val="left" w:pos="6030"/>
              </w:tabs>
              <w:jc w:val="both"/>
              <w:rPr>
                <w:rFonts w:cs="Arial"/>
                <w:lang w:val="en-GB"/>
              </w:rPr>
            </w:pPr>
            <w:r w:rsidRPr="00A63951">
              <w:rPr>
                <w:rFonts w:cs="Arial"/>
                <w:lang w:val="en-GB"/>
              </w:rPr>
              <w:t>Description</w:t>
            </w:r>
          </w:p>
        </w:tc>
        <w:tc>
          <w:tcPr>
            <w:tcW w:w="2835" w:type="dxa"/>
            <w:shd w:val="clear" w:color="auto" w:fill="auto"/>
          </w:tcPr>
          <w:p w:rsidR="005A1F82" w:rsidRPr="00A63951" w:rsidRDefault="005A1F82" w:rsidP="00A81FA2">
            <w:pPr>
              <w:tabs>
                <w:tab w:val="left" w:pos="1080"/>
                <w:tab w:val="left" w:pos="6030"/>
              </w:tabs>
              <w:jc w:val="both"/>
              <w:rPr>
                <w:rFonts w:cs="Arial"/>
                <w:lang w:val="en-GB"/>
              </w:rPr>
            </w:pPr>
          </w:p>
        </w:tc>
        <w:tc>
          <w:tcPr>
            <w:tcW w:w="2767" w:type="dxa"/>
            <w:shd w:val="clear" w:color="auto" w:fill="auto"/>
          </w:tcPr>
          <w:p w:rsidR="005A1F82" w:rsidRPr="00A63951" w:rsidRDefault="005A1F82" w:rsidP="00A81FA2">
            <w:pPr>
              <w:tabs>
                <w:tab w:val="left" w:pos="1080"/>
                <w:tab w:val="left" w:pos="6030"/>
              </w:tabs>
              <w:jc w:val="both"/>
              <w:rPr>
                <w:rFonts w:cs="Arial"/>
                <w:lang w:val="en-GB"/>
              </w:rPr>
            </w:pPr>
          </w:p>
        </w:tc>
      </w:tr>
      <w:tr w:rsidR="005A1F82" w:rsidRPr="00A63951" w:rsidTr="00A81FA2">
        <w:tc>
          <w:tcPr>
            <w:tcW w:w="3139" w:type="dxa"/>
            <w:shd w:val="clear" w:color="auto" w:fill="auto"/>
          </w:tcPr>
          <w:p w:rsidR="005A1F82" w:rsidRPr="00A63951" w:rsidRDefault="005A1F82" w:rsidP="00A81FA2">
            <w:pPr>
              <w:tabs>
                <w:tab w:val="left" w:pos="1080"/>
                <w:tab w:val="left" w:pos="6030"/>
              </w:tabs>
              <w:jc w:val="both"/>
              <w:rPr>
                <w:rFonts w:cs="Arial"/>
                <w:lang w:val="en-GB"/>
              </w:rPr>
            </w:pPr>
            <w:r w:rsidRPr="00A63951">
              <w:rPr>
                <w:rFonts w:cs="Arial"/>
                <w:lang w:val="en-GB"/>
              </w:rPr>
              <w:t>Actual Production:</w:t>
            </w:r>
          </w:p>
        </w:tc>
        <w:tc>
          <w:tcPr>
            <w:tcW w:w="2835" w:type="dxa"/>
            <w:shd w:val="clear" w:color="auto" w:fill="auto"/>
          </w:tcPr>
          <w:p w:rsidR="005A1F82" w:rsidRPr="00A63951" w:rsidRDefault="005A1F82" w:rsidP="00A81FA2">
            <w:pPr>
              <w:tabs>
                <w:tab w:val="left" w:pos="1080"/>
                <w:tab w:val="left" w:pos="6030"/>
              </w:tabs>
              <w:jc w:val="both"/>
              <w:rPr>
                <w:rFonts w:cs="Arial"/>
                <w:lang w:val="en-GB"/>
              </w:rPr>
            </w:pPr>
          </w:p>
        </w:tc>
        <w:tc>
          <w:tcPr>
            <w:tcW w:w="2767" w:type="dxa"/>
            <w:shd w:val="clear" w:color="auto" w:fill="auto"/>
          </w:tcPr>
          <w:p w:rsidR="005A1F82" w:rsidRPr="00A63951" w:rsidRDefault="005A1F82" w:rsidP="00A81FA2">
            <w:pPr>
              <w:tabs>
                <w:tab w:val="left" w:pos="1080"/>
                <w:tab w:val="left" w:pos="6030"/>
              </w:tabs>
              <w:jc w:val="both"/>
              <w:rPr>
                <w:rFonts w:cs="Arial"/>
                <w:lang w:val="en-GB"/>
              </w:rPr>
            </w:pPr>
          </w:p>
        </w:tc>
      </w:tr>
      <w:tr w:rsidR="005A1F82" w:rsidRPr="00A63951" w:rsidTr="00A81FA2">
        <w:tc>
          <w:tcPr>
            <w:tcW w:w="3139" w:type="dxa"/>
            <w:shd w:val="clear" w:color="auto" w:fill="auto"/>
          </w:tcPr>
          <w:p w:rsidR="005A1F82" w:rsidRPr="00A63951" w:rsidRDefault="005A1F82" w:rsidP="00A81FA2">
            <w:pPr>
              <w:tabs>
                <w:tab w:val="left" w:pos="1080"/>
                <w:tab w:val="left" w:pos="6030"/>
              </w:tabs>
              <w:jc w:val="both"/>
              <w:rPr>
                <w:rFonts w:cs="Arial"/>
                <w:lang w:val="en-GB"/>
              </w:rPr>
            </w:pPr>
            <w:r w:rsidRPr="00A63951">
              <w:rPr>
                <w:rFonts w:cs="Arial"/>
                <w:lang w:val="en-GB"/>
              </w:rPr>
              <w:t>Year 3 Quarter 1</w:t>
            </w:r>
          </w:p>
        </w:tc>
        <w:tc>
          <w:tcPr>
            <w:tcW w:w="2835" w:type="dxa"/>
            <w:shd w:val="clear" w:color="auto" w:fill="auto"/>
          </w:tcPr>
          <w:p w:rsidR="005A1F82" w:rsidRPr="00A63951" w:rsidRDefault="005A1F82" w:rsidP="00A81FA2">
            <w:pPr>
              <w:tabs>
                <w:tab w:val="left" w:pos="1080"/>
                <w:tab w:val="left" w:pos="6030"/>
              </w:tabs>
              <w:jc w:val="both"/>
              <w:rPr>
                <w:rFonts w:cs="Arial"/>
                <w:lang w:val="en-GB"/>
              </w:rPr>
            </w:pPr>
          </w:p>
        </w:tc>
        <w:tc>
          <w:tcPr>
            <w:tcW w:w="2767" w:type="dxa"/>
            <w:shd w:val="clear" w:color="auto" w:fill="auto"/>
          </w:tcPr>
          <w:p w:rsidR="005A1F82" w:rsidRPr="00A63951" w:rsidRDefault="005A1F82" w:rsidP="00A81FA2">
            <w:pPr>
              <w:tabs>
                <w:tab w:val="left" w:pos="1080"/>
                <w:tab w:val="left" w:pos="6030"/>
              </w:tabs>
              <w:jc w:val="both"/>
              <w:rPr>
                <w:rFonts w:cs="Arial"/>
                <w:lang w:val="en-GB"/>
              </w:rPr>
            </w:pPr>
          </w:p>
        </w:tc>
      </w:tr>
      <w:tr w:rsidR="005A1F82" w:rsidRPr="00A63951" w:rsidTr="00A81FA2">
        <w:tc>
          <w:tcPr>
            <w:tcW w:w="3139" w:type="dxa"/>
            <w:shd w:val="clear" w:color="auto" w:fill="auto"/>
          </w:tcPr>
          <w:p w:rsidR="005A1F82" w:rsidRPr="00A63951" w:rsidRDefault="005A1F82" w:rsidP="00A81FA2">
            <w:pPr>
              <w:tabs>
                <w:tab w:val="left" w:pos="1080"/>
                <w:tab w:val="left" w:pos="6030"/>
              </w:tabs>
              <w:jc w:val="both"/>
              <w:rPr>
                <w:rFonts w:cs="Arial"/>
                <w:lang w:val="en-GB"/>
              </w:rPr>
            </w:pPr>
            <w:r w:rsidRPr="00A63951">
              <w:rPr>
                <w:rFonts w:cs="Arial"/>
                <w:lang w:val="en-GB"/>
              </w:rPr>
              <w:t>Year 3 Quarter 2</w:t>
            </w:r>
          </w:p>
        </w:tc>
        <w:tc>
          <w:tcPr>
            <w:tcW w:w="2835" w:type="dxa"/>
            <w:shd w:val="clear" w:color="auto" w:fill="auto"/>
          </w:tcPr>
          <w:p w:rsidR="005A1F82" w:rsidRPr="00A63951" w:rsidRDefault="005A1F82" w:rsidP="00A81FA2">
            <w:pPr>
              <w:tabs>
                <w:tab w:val="left" w:pos="1080"/>
                <w:tab w:val="left" w:pos="6030"/>
              </w:tabs>
              <w:jc w:val="both"/>
              <w:rPr>
                <w:rFonts w:cs="Arial"/>
                <w:lang w:val="en-GB"/>
              </w:rPr>
            </w:pPr>
          </w:p>
        </w:tc>
        <w:tc>
          <w:tcPr>
            <w:tcW w:w="2767" w:type="dxa"/>
            <w:shd w:val="clear" w:color="auto" w:fill="auto"/>
          </w:tcPr>
          <w:p w:rsidR="005A1F82" w:rsidRPr="00A63951" w:rsidRDefault="005A1F82" w:rsidP="00A81FA2">
            <w:pPr>
              <w:tabs>
                <w:tab w:val="left" w:pos="1080"/>
                <w:tab w:val="left" w:pos="6030"/>
              </w:tabs>
              <w:jc w:val="both"/>
              <w:rPr>
                <w:rFonts w:cs="Arial"/>
                <w:lang w:val="en-GB"/>
              </w:rPr>
            </w:pPr>
          </w:p>
        </w:tc>
      </w:tr>
      <w:tr w:rsidR="005A1F82" w:rsidRPr="00A63951" w:rsidTr="00A81FA2">
        <w:tc>
          <w:tcPr>
            <w:tcW w:w="3139" w:type="dxa"/>
            <w:shd w:val="clear" w:color="auto" w:fill="auto"/>
          </w:tcPr>
          <w:p w:rsidR="005A1F82" w:rsidRPr="00A63951" w:rsidRDefault="005A1F82" w:rsidP="00A81FA2">
            <w:pPr>
              <w:tabs>
                <w:tab w:val="left" w:pos="1080"/>
                <w:tab w:val="left" w:pos="6030"/>
              </w:tabs>
              <w:jc w:val="both"/>
              <w:rPr>
                <w:rFonts w:cs="Arial"/>
                <w:lang w:val="en-GB"/>
              </w:rPr>
            </w:pPr>
            <w:r w:rsidRPr="00A63951">
              <w:rPr>
                <w:rFonts w:cs="Arial"/>
                <w:lang w:val="en-GB"/>
              </w:rPr>
              <w:t>Year 3 Quarter 3</w:t>
            </w:r>
          </w:p>
        </w:tc>
        <w:tc>
          <w:tcPr>
            <w:tcW w:w="2835" w:type="dxa"/>
            <w:shd w:val="clear" w:color="auto" w:fill="auto"/>
          </w:tcPr>
          <w:p w:rsidR="005A1F82" w:rsidRPr="00A63951" w:rsidRDefault="005A1F82" w:rsidP="00A81FA2">
            <w:pPr>
              <w:tabs>
                <w:tab w:val="left" w:pos="1080"/>
                <w:tab w:val="left" w:pos="6030"/>
              </w:tabs>
              <w:jc w:val="both"/>
              <w:rPr>
                <w:rFonts w:cs="Arial"/>
                <w:lang w:val="en-GB"/>
              </w:rPr>
            </w:pPr>
          </w:p>
        </w:tc>
        <w:tc>
          <w:tcPr>
            <w:tcW w:w="2767" w:type="dxa"/>
            <w:shd w:val="clear" w:color="auto" w:fill="auto"/>
          </w:tcPr>
          <w:p w:rsidR="005A1F82" w:rsidRPr="00A63951" w:rsidRDefault="005A1F82" w:rsidP="00A81FA2">
            <w:pPr>
              <w:tabs>
                <w:tab w:val="left" w:pos="1080"/>
                <w:tab w:val="left" w:pos="6030"/>
              </w:tabs>
              <w:jc w:val="both"/>
              <w:rPr>
                <w:rFonts w:cs="Arial"/>
                <w:lang w:val="en-GB"/>
              </w:rPr>
            </w:pPr>
          </w:p>
        </w:tc>
      </w:tr>
      <w:tr w:rsidR="005A1F82" w:rsidRPr="00A63951" w:rsidTr="00A81FA2">
        <w:tc>
          <w:tcPr>
            <w:tcW w:w="3139" w:type="dxa"/>
            <w:shd w:val="clear" w:color="auto" w:fill="auto"/>
          </w:tcPr>
          <w:p w:rsidR="005A1F82" w:rsidRPr="00A63951" w:rsidRDefault="005A1F82" w:rsidP="00A81FA2">
            <w:pPr>
              <w:tabs>
                <w:tab w:val="left" w:pos="1080"/>
                <w:tab w:val="left" w:pos="6030"/>
              </w:tabs>
              <w:jc w:val="both"/>
              <w:rPr>
                <w:rFonts w:cs="Arial"/>
                <w:lang w:val="en-GB"/>
              </w:rPr>
            </w:pPr>
            <w:r w:rsidRPr="00A63951">
              <w:rPr>
                <w:rFonts w:cs="Arial"/>
                <w:lang w:val="en-GB"/>
              </w:rPr>
              <w:t>Year 3 Quarter 4</w:t>
            </w:r>
          </w:p>
        </w:tc>
        <w:tc>
          <w:tcPr>
            <w:tcW w:w="2835" w:type="dxa"/>
            <w:shd w:val="clear" w:color="auto" w:fill="auto"/>
          </w:tcPr>
          <w:p w:rsidR="005A1F82" w:rsidRPr="00A63951" w:rsidRDefault="005A1F82" w:rsidP="00A81FA2">
            <w:pPr>
              <w:tabs>
                <w:tab w:val="left" w:pos="1080"/>
                <w:tab w:val="left" w:pos="6030"/>
              </w:tabs>
              <w:jc w:val="both"/>
              <w:rPr>
                <w:rFonts w:cs="Arial"/>
                <w:lang w:val="en-GB"/>
              </w:rPr>
            </w:pPr>
          </w:p>
        </w:tc>
        <w:tc>
          <w:tcPr>
            <w:tcW w:w="2767" w:type="dxa"/>
            <w:shd w:val="clear" w:color="auto" w:fill="auto"/>
          </w:tcPr>
          <w:p w:rsidR="005A1F82" w:rsidRPr="00A63951" w:rsidRDefault="005A1F82" w:rsidP="00A81FA2">
            <w:pPr>
              <w:tabs>
                <w:tab w:val="left" w:pos="1080"/>
                <w:tab w:val="left" w:pos="6030"/>
              </w:tabs>
              <w:jc w:val="both"/>
              <w:rPr>
                <w:rFonts w:cs="Arial"/>
                <w:lang w:val="en-GB"/>
              </w:rPr>
            </w:pPr>
          </w:p>
        </w:tc>
      </w:tr>
      <w:tr w:rsidR="005A1F82" w:rsidRPr="00A63951" w:rsidTr="00A81FA2">
        <w:tc>
          <w:tcPr>
            <w:tcW w:w="3139" w:type="dxa"/>
            <w:shd w:val="clear" w:color="auto" w:fill="auto"/>
          </w:tcPr>
          <w:p w:rsidR="005A1F82" w:rsidRPr="00A63951" w:rsidRDefault="005A1F82" w:rsidP="00A81FA2">
            <w:pPr>
              <w:tabs>
                <w:tab w:val="left" w:pos="1080"/>
                <w:tab w:val="left" w:pos="6030"/>
              </w:tabs>
              <w:jc w:val="both"/>
              <w:rPr>
                <w:rFonts w:cs="Arial"/>
                <w:lang w:val="en-GB"/>
              </w:rPr>
            </w:pPr>
            <w:r w:rsidRPr="00A63951">
              <w:rPr>
                <w:rFonts w:cs="Arial"/>
                <w:lang w:val="en-GB"/>
              </w:rPr>
              <w:t>Year 4 Quarter 1</w:t>
            </w:r>
          </w:p>
        </w:tc>
        <w:tc>
          <w:tcPr>
            <w:tcW w:w="2835" w:type="dxa"/>
            <w:shd w:val="clear" w:color="auto" w:fill="auto"/>
          </w:tcPr>
          <w:p w:rsidR="005A1F82" w:rsidRPr="00A63951" w:rsidRDefault="005A1F82" w:rsidP="00A81FA2">
            <w:pPr>
              <w:tabs>
                <w:tab w:val="left" w:pos="1080"/>
                <w:tab w:val="left" w:pos="6030"/>
              </w:tabs>
              <w:jc w:val="both"/>
              <w:rPr>
                <w:rFonts w:cs="Arial"/>
                <w:lang w:val="en-GB"/>
              </w:rPr>
            </w:pPr>
          </w:p>
        </w:tc>
        <w:tc>
          <w:tcPr>
            <w:tcW w:w="2767" w:type="dxa"/>
            <w:shd w:val="clear" w:color="auto" w:fill="auto"/>
          </w:tcPr>
          <w:p w:rsidR="005A1F82" w:rsidRPr="00A63951" w:rsidRDefault="005A1F82" w:rsidP="00A81FA2">
            <w:pPr>
              <w:tabs>
                <w:tab w:val="left" w:pos="1080"/>
                <w:tab w:val="left" w:pos="6030"/>
              </w:tabs>
              <w:jc w:val="both"/>
              <w:rPr>
                <w:rFonts w:cs="Arial"/>
                <w:lang w:val="en-GB"/>
              </w:rPr>
            </w:pPr>
          </w:p>
        </w:tc>
      </w:tr>
      <w:tr w:rsidR="005A1F82" w:rsidRPr="00A63951" w:rsidTr="00A81FA2">
        <w:tc>
          <w:tcPr>
            <w:tcW w:w="3139" w:type="dxa"/>
            <w:shd w:val="clear" w:color="auto" w:fill="auto"/>
          </w:tcPr>
          <w:p w:rsidR="005A1F82" w:rsidRPr="00A63951" w:rsidRDefault="005A1F82" w:rsidP="00A81FA2">
            <w:pPr>
              <w:tabs>
                <w:tab w:val="left" w:pos="1080"/>
                <w:tab w:val="left" w:pos="6030"/>
              </w:tabs>
              <w:jc w:val="both"/>
              <w:rPr>
                <w:rFonts w:cs="Arial"/>
                <w:lang w:val="en-GB"/>
              </w:rPr>
            </w:pPr>
            <w:r w:rsidRPr="00A63951">
              <w:rPr>
                <w:rFonts w:cs="Arial"/>
                <w:lang w:val="en-GB"/>
              </w:rPr>
              <w:t>Total Actual Production</w:t>
            </w:r>
          </w:p>
        </w:tc>
        <w:tc>
          <w:tcPr>
            <w:tcW w:w="2835" w:type="dxa"/>
            <w:shd w:val="clear" w:color="auto" w:fill="auto"/>
          </w:tcPr>
          <w:p w:rsidR="005A1F82" w:rsidRPr="00A63951" w:rsidRDefault="005A1F82" w:rsidP="00A81FA2">
            <w:pPr>
              <w:tabs>
                <w:tab w:val="left" w:pos="1080"/>
                <w:tab w:val="left" w:pos="6030"/>
              </w:tabs>
              <w:jc w:val="both"/>
              <w:rPr>
                <w:rFonts w:cs="Arial"/>
                <w:lang w:val="en-GB"/>
              </w:rPr>
            </w:pPr>
          </w:p>
        </w:tc>
        <w:tc>
          <w:tcPr>
            <w:tcW w:w="2767" w:type="dxa"/>
            <w:shd w:val="clear" w:color="auto" w:fill="auto"/>
          </w:tcPr>
          <w:p w:rsidR="005A1F82" w:rsidRPr="00A63951" w:rsidRDefault="005A1F82" w:rsidP="00A81FA2">
            <w:pPr>
              <w:tabs>
                <w:tab w:val="left" w:pos="1080"/>
                <w:tab w:val="left" w:pos="6030"/>
              </w:tabs>
              <w:jc w:val="both"/>
              <w:rPr>
                <w:rFonts w:cs="Arial"/>
                <w:lang w:val="en-GB"/>
              </w:rPr>
            </w:pPr>
          </w:p>
        </w:tc>
      </w:tr>
    </w:tbl>
    <w:p w:rsidR="005A1F82" w:rsidRPr="003967C8" w:rsidRDefault="005A1F82" w:rsidP="005A1F82">
      <w:pPr>
        <w:tabs>
          <w:tab w:val="left" w:pos="1080"/>
          <w:tab w:val="left" w:pos="6030"/>
        </w:tabs>
        <w:ind w:left="1080"/>
        <w:jc w:val="both"/>
        <w:rPr>
          <w:rFonts w:cs="Arial"/>
          <w:lang w:val="en-GB"/>
        </w:rPr>
      </w:pPr>
    </w:p>
    <w:p w:rsidR="005A1F82" w:rsidRPr="003967C8" w:rsidRDefault="005A1F82" w:rsidP="005A1F82">
      <w:pPr>
        <w:tabs>
          <w:tab w:val="left" w:pos="1170"/>
          <w:tab w:val="left" w:pos="6030"/>
        </w:tabs>
        <w:ind w:left="720"/>
        <w:jc w:val="both"/>
        <w:rPr>
          <w:rFonts w:cs="Arial"/>
          <w:lang w:val="en-GB"/>
        </w:rPr>
      </w:pPr>
    </w:p>
    <w:p w:rsidR="005A1F82" w:rsidRPr="003967C8" w:rsidRDefault="005A1F82" w:rsidP="00556838">
      <w:pPr>
        <w:numPr>
          <w:ilvl w:val="0"/>
          <w:numId w:val="43"/>
        </w:numPr>
        <w:tabs>
          <w:tab w:val="left" w:pos="993"/>
          <w:tab w:val="left" w:pos="1170"/>
          <w:tab w:val="left" w:pos="6030"/>
        </w:tabs>
        <w:ind w:left="1170"/>
        <w:jc w:val="both"/>
        <w:rPr>
          <w:rFonts w:cs="Arial"/>
          <w:lang w:val="en-GB"/>
        </w:rPr>
      </w:pPr>
      <w:r w:rsidRPr="003967C8">
        <w:rPr>
          <w:rFonts w:cs="Arial"/>
          <w:lang w:val="en-GB"/>
        </w:rPr>
        <w:t>Provide full details of the</w:t>
      </w:r>
      <w:r>
        <w:rPr>
          <w:rFonts w:cs="Arial"/>
          <w:lang w:val="en-GB"/>
        </w:rPr>
        <w:t xml:space="preserve"> like</w:t>
      </w:r>
      <w:r w:rsidRPr="003967C8">
        <w:rPr>
          <w:rFonts w:cs="Arial"/>
          <w:lang w:val="en-GB"/>
        </w:rPr>
        <w:t xml:space="preserve"> product produced</w:t>
      </w:r>
      <w:r>
        <w:rPr>
          <w:rFonts w:cs="Arial"/>
          <w:lang w:val="en-GB"/>
        </w:rPr>
        <w:t xml:space="preserve"> </w:t>
      </w:r>
      <w:r w:rsidRPr="003967C8">
        <w:rPr>
          <w:rFonts w:cs="Arial"/>
          <w:lang w:val="en-GB"/>
        </w:rPr>
        <w:t xml:space="preserve">by your </w:t>
      </w:r>
      <w:r w:rsidRPr="003967C8">
        <w:rPr>
          <w:rFonts w:cs="Arial"/>
          <w:lang w:val="en-GB"/>
        </w:rPr>
        <w:br/>
        <w:t>company</w:t>
      </w:r>
      <w:r>
        <w:rPr>
          <w:rFonts w:cs="Arial"/>
          <w:lang w:val="en-GB"/>
        </w:rPr>
        <w:t xml:space="preserve"> and related company(</w:t>
      </w:r>
      <w:proofErr w:type="spellStart"/>
      <w:r>
        <w:rPr>
          <w:rFonts w:cs="Arial"/>
          <w:lang w:val="en-GB"/>
        </w:rPr>
        <w:t>ies</w:t>
      </w:r>
      <w:proofErr w:type="spellEnd"/>
      <w:r>
        <w:rPr>
          <w:rFonts w:cs="Arial"/>
          <w:lang w:val="en-GB"/>
        </w:rPr>
        <w:t>)</w:t>
      </w:r>
      <w:r w:rsidRPr="003967C8">
        <w:rPr>
          <w:rFonts w:cs="Arial"/>
          <w:lang w:val="en-GB"/>
        </w:rPr>
        <w:t xml:space="preserve"> as follows:</w:t>
      </w:r>
    </w:p>
    <w:p w:rsidR="005A1F82" w:rsidRPr="003967C8" w:rsidRDefault="005A1F82" w:rsidP="005A1F82">
      <w:pPr>
        <w:pStyle w:val="PlainText"/>
        <w:tabs>
          <w:tab w:val="left" w:pos="709"/>
          <w:tab w:val="left" w:pos="1800"/>
        </w:tabs>
        <w:ind w:left="1620" w:hanging="720"/>
        <w:jc w:val="both"/>
        <w:rPr>
          <w:rFonts w:ascii="Arial" w:hAnsi="Arial" w:cs="Arial"/>
          <w:sz w:val="24"/>
          <w:lang w:val="en-GB"/>
        </w:rPr>
      </w:pPr>
    </w:p>
    <w:p w:rsidR="005A1F82" w:rsidRPr="003967C8" w:rsidRDefault="005A1F82" w:rsidP="004C77F8">
      <w:pPr>
        <w:numPr>
          <w:ilvl w:val="0"/>
          <w:numId w:val="44"/>
        </w:numPr>
        <w:tabs>
          <w:tab w:val="num" w:pos="1620"/>
          <w:tab w:val="left" w:pos="1800"/>
        </w:tabs>
        <w:ind w:hanging="630"/>
        <w:jc w:val="both"/>
        <w:rPr>
          <w:rFonts w:cs="Arial"/>
          <w:lang w:val="en-GB"/>
        </w:rPr>
      </w:pPr>
      <w:r w:rsidRPr="003967C8">
        <w:rPr>
          <w:rFonts w:cs="Arial"/>
          <w:lang w:val="en-GB"/>
        </w:rPr>
        <w:t>physical, technical and chemical characteristics;</w:t>
      </w:r>
    </w:p>
    <w:p w:rsidR="005A1F82" w:rsidRPr="003967C8" w:rsidRDefault="005A1F82" w:rsidP="004C77F8">
      <w:pPr>
        <w:numPr>
          <w:ilvl w:val="0"/>
          <w:numId w:val="44"/>
        </w:numPr>
        <w:tabs>
          <w:tab w:val="num" w:pos="1620"/>
          <w:tab w:val="left" w:pos="1800"/>
        </w:tabs>
        <w:ind w:hanging="630"/>
        <w:jc w:val="both"/>
        <w:rPr>
          <w:rFonts w:cs="Arial"/>
          <w:lang w:val="en-GB"/>
        </w:rPr>
      </w:pPr>
      <w:r w:rsidRPr="003967C8">
        <w:rPr>
          <w:rFonts w:cs="Arial"/>
          <w:lang w:val="en-GB"/>
        </w:rPr>
        <w:t>end usage;</w:t>
      </w:r>
    </w:p>
    <w:p w:rsidR="005A1F82" w:rsidRPr="003967C8" w:rsidRDefault="005A1F82" w:rsidP="004C77F8">
      <w:pPr>
        <w:numPr>
          <w:ilvl w:val="0"/>
          <w:numId w:val="44"/>
        </w:numPr>
        <w:tabs>
          <w:tab w:val="num" w:pos="1620"/>
          <w:tab w:val="left" w:pos="1800"/>
        </w:tabs>
        <w:ind w:hanging="630"/>
        <w:jc w:val="both"/>
        <w:rPr>
          <w:rFonts w:cs="Arial"/>
          <w:lang w:val="en-GB"/>
        </w:rPr>
      </w:pPr>
      <w:r w:rsidRPr="003967C8">
        <w:rPr>
          <w:rFonts w:cs="Arial"/>
          <w:lang w:val="en-GB"/>
        </w:rPr>
        <w:t>brand names;</w:t>
      </w:r>
    </w:p>
    <w:p w:rsidR="005A1F82" w:rsidRPr="003967C8" w:rsidRDefault="005A1F82" w:rsidP="004C77F8">
      <w:pPr>
        <w:numPr>
          <w:ilvl w:val="0"/>
          <w:numId w:val="44"/>
        </w:numPr>
        <w:tabs>
          <w:tab w:val="num" w:pos="1620"/>
          <w:tab w:val="left" w:pos="1800"/>
        </w:tabs>
        <w:ind w:hanging="630"/>
        <w:jc w:val="both"/>
        <w:rPr>
          <w:rFonts w:cs="Arial"/>
          <w:lang w:val="en-GB"/>
        </w:rPr>
      </w:pPr>
      <w:r w:rsidRPr="003967C8">
        <w:rPr>
          <w:rFonts w:cs="Arial"/>
          <w:lang w:val="en-GB"/>
        </w:rPr>
        <w:t>production process including flow chart;</w:t>
      </w:r>
    </w:p>
    <w:p w:rsidR="005A1F82" w:rsidRPr="003967C8" w:rsidRDefault="005A1F82" w:rsidP="004C77F8">
      <w:pPr>
        <w:numPr>
          <w:ilvl w:val="0"/>
          <w:numId w:val="44"/>
        </w:numPr>
        <w:tabs>
          <w:tab w:val="num" w:pos="1620"/>
          <w:tab w:val="left" w:pos="1800"/>
        </w:tabs>
        <w:ind w:hanging="630"/>
        <w:jc w:val="both"/>
        <w:rPr>
          <w:rFonts w:cs="Arial"/>
          <w:lang w:val="en-GB"/>
        </w:rPr>
      </w:pPr>
      <w:r w:rsidRPr="003967C8">
        <w:rPr>
          <w:rFonts w:cs="Arial"/>
          <w:lang w:val="en-GB"/>
        </w:rPr>
        <w:t>specification; and</w:t>
      </w:r>
    </w:p>
    <w:p w:rsidR="005A1F82" w:rsidRPr="003967C8" w:rsidRDefault="005A1F82" w:rsidP="004C77F8">
      <w:pPr>
        <w:numPr>
          <w:ilvl w:val="0"/>
          <w:numId w:val="44"/>
        </w:numPr>
        <w:tabs>
          <w:tab w:val="num" w:pos="1620"/>
          <w:tab w:val="left" w:pos="1800"/>
        </w:tabs>
        <w:ind w:hanging="630"/>
        <w:jc w:val="both"/>
        <w:rPr>
          <w:rFonts w:cs="Arial"/>
          <w:lang w:val="en-GB"/>
        </w:rPr>
      </w:pPr>
      <w:r w:rsidRPr="003967C8">
        <w:rPr>
          <w:rFonts w:cs="Arial"/>
          <w:lang w:val="en-GB"/>
        </w:rPr>
        <w:t>illustrative materials i.e. brochures, catalogues etc.</w:t>
      </w:r>
    </w:p>
    <w:p w:rsidR="005A1F82" w:rsidRPr="003967C8" w:rsidRDefault="005A1F82" w:rsidP="005A1F82">
      <w:pPr>
        <w:pStyle w:val="PlainText"/>
        <w:tabs>
          <w:tab w:val="left" w:pos="709"/>
          <w:tab w:val="left" w:pos="2127"/>
        </w:tabs>
        <w:ind w:left="1620" w:hanging="720"/>
        <w:jc w:val="both"/>
        <w:rPr>
          <w:rFonts w:ascii="Arial" w:hAnsi="Arial" w:cs="Arial"/>
          <w:sz w:val="24"/>
          <w:lang w:val="en-GB"/>
        </w:rPr>
      </w:pPr>
    </w:p>
    <w:p w:rsidR="005A1F82" w:rsidRPr="003967C8" w:rsidRDefault="005A1F82" w:rsidP="005A1F82">
      <w:pPr>
        <w:ind w:left="1080"/>
        <w:jc w:val="both"/>
        <w:rPr>
          <w:rFonts w:cs="Arial"/>
          <w:lang w:val="en-GB"/>
        </w:rPr>
      </w:pPr>
      <w:r w:rsidRPr="003967C8">
        <w:rPr>
          <w:rFonts w:cs="Arial"/>
          <w:lang w:val="en-GB"/>
        </w:rPr>
        <w:t>Supply technical documentation where appropriate. If the products involve a number of models and/or types, the details must cover all models or types produced.</w:t>
      </w:r>
    </w:p>
    <w:p w:rsidR="005A1F82" w:rsidRPr="003967C8" w:rsidRDefault="005A1F82" w:rsidP="005A1F82">
      <w:pPr>
        <w:pStyle w:val="PlainText"/>
        <w:tabs>
          <w:tab w:val="left" w:pos="709"/>
        </w:tabs>
        <w:ind w:left="1080" w:hanging="720"/>
        <w:jc w:val="both"/>
        <w:rPr>
          <w:rFonts w:ascii="Arial" w:hAnsi="Arial" w:cs="Arial"/>
          <w:sz w:val="24"/>
          <w:lang w:val="en-GB"/>
        </w:rPr>
      </w:pPr>
    </w:p>
    <w:p w:rsidR="005A1F82" w:rsidRDefault="005A1F82" w:rsidP="00556838">
      <w:pPr>
        <w:numPr>
          <w:ilvl w:val="0"/>
          <w:numId w:val="43"/>
        </w:numPr>
        <w:tabs>
          <w:tab w:val="left" w:pos="993"/>
          <w:tab w:val="left" w:pos="1170"/>
          <w:tab w:val="left" w:pos="6030"/>
        </w:tabs>
        <w:ind w:left="1170"/>
        <w:jc w:val="both"/>
        <w:rPr>
          <w:rFonts w:cs="Arial"/>
          <w:lang w:val="en-GB"/>
        </w:rPr>
      </w:pPr>
      <w:r w:rsidRPr="003967C8">
        <w:rPr>
          <w:rFonts w:cs="Arial"/>
          <w:lang w:val="en-GB"/>
        </w:rPr>
        <w:lastRenderedPageBreak/>
        <w:t xml:space="preserve">Describe in detail your company's own product coding system. Provide a key to your product codes, including all prefixes, suffixes, or other </w:t>
      </w:r>
      <w:r w:rsidRPr="003967C8">
        <w:rPr>
          <w:rFonts w:cs="Arial"/>
          <w:lang w:val="en-GB"/>
        </w:rPr>
        <w:br/>
        <w:t>notations, which identify special specifications.</w:t>
      </w:r>
    </w:p>
    <w:p w:rsidR="005A1F82" w:rsidRDefault="005A1F82" w:rsidP="005A1F82">
      <w:pPr>
        <w:tabs>
          <w:tab w:val="left" w:pos="1080"/>
          <w:tab w:val="left" w:pos="6030"/>
        </w:tabs>
        <w:ind w:left="360"/>
        <w:jc w:val="both"/>
        <w:rPr>
          <w:rFonts w:cs="Arial"/>
          <w:lang w:val="en-GB"/>
        </w:rPr>
      </w:pPr>
    </w:p>
    <w:p w:rsidR="005A1F82" w:rsidRPr="003967C8" w:rsidRDefault="005A1F82" w:rsidP="00556838">
      <w:pPr>
        <w:numPr>
          <w:ilvl w:val="0"/>
          <w:numId w:val="43"/>
        </w:numPr>
        <w:tabs>
          <w:tab w:val="left" w:pos="993"/>
          <w:tab w:val="left" w:pos="1170"/>
          <w:tab w:val="left" w:pos="6030"/>
        </w:tabs>
        <w:ind w:left="1170"/>
        <w:jc w:val="both"/>
        <w:rPr>
          <w:rFonts w:cs="Arial"/>
          <w:lang w:val="en-GB"/>
        </w:rPr>
      </w:pPr>
      <w:r w:rsidRPr="003967C8">
        <w:rPr>
          <w:rFonts w:cs="Arial"/>
          <w:lang w:val="en-GB"/>
        </w:rPr>
        <w:t xml:space="preserve">Fully describe the </w:t>
      </w:r>
      <w:r>
        <w:rPr>
          <w:rFonts w:cs="Arial"/>
          <w:lang w:val="en-GB"/>
        </w:rPr>
        <w:t>subject merchandise</w:t>
      </w:r>
      <w:r w:rsidRPr="003967C8">
        <w:rPr>
          <w:rFonts w:cs="Arial"/>
          <w:lang w:val="en-GB"/>
        </w:rPr>
        <w:t xml:space="preserve"> against which action is sought:</w:t>
      </w:r>
    </w:p>
    <w:p w:rsidR="005A1F82" w:rsidRPr="003967C8" w:rsidRDefault="005A1F82" w:rsidP="005A1F82">
      <w:pPr>
        <w:tabs>
          <w:tab w:val="left" w:pos="709"/>
          <w:tab w:val="left" w:pos="1350"/>
          <w:tab w:val="left" w:pos="6030"/>
        </w:tabs>
        <w:ind w:left="720" w:hanging="720"/>
        <w:jc w:val="both"/>
        <w:rPr>
          <w:rFonts w:cs="Arial"/>
          <w:lang w:val="en-GB"/>
        </w:rPr>
      </w:pPr>
    </w:p>
    <w:p w:rsidR="005A1F82" w:rsidRPr="003967C8" w:rsidRDefault="005A1F82" w:rsidP="004C77F8">
      <w:pPr>
        <w:numPr>
          <w:ilvl w:val="0"/>
          <w:numId w:val="45"/>
        </w:numPr>
        <w:tabs>
          <w:tab w:val="num" w:pos="1620"/>
          <w:tab w:val="left" w:pos="1800"/>
        </w:tabs>
        <w:ind w:hanging="630"/>
        <w:jc w:val="both"/>
        <w:rPr>
          <w:rFonts w:cs="Arial"/>
          <w:lang w:val="en-GB"/>
        </w:rPr>
      </w:pPr>
      <w:r w:rsidRPr="003967C8">
        <w:rPr>
          <w:rFonts w:cs="Arial"/>
          <w:lang w:val="en-GB"/>
        </w:rPr>
        <w:t>Physical, technical and chemical characteristics;</w:t>
      </w:r>
    </w:p>
    <w:p w:rsidR="005A1F82" w:rsidRPr="003967C8" w:rsidRDefault="005A1F82" w:rsidP="004C77F8">
      <w:pPr>
        <w:numPr>
          <w:ilvl w:val="0"/>
          <w:numId w:val="45"/>
        </w:numPr>
        <w:tabs>
          <w:tab w:val="num" w:pos="1620"/>
          <w:tab w:val="left" w:pos="1800"/>
        </w:tabs>
        <w:ind w:hanging="630"/>
        <w:jc w:val="both"/>
        <w:rPr>
          <w:rFonts w:cs="Arial"/>
          <w:lang w:val="en-GB"/>
        </w:rPr>
      </w:pPr>
      <w:r w:rsidRPr="003967C8">
        <w:rPr>
          <w:rFonts w:cs="Arial"/>
          <w:lang w:val="en-GB"/>
        </w:rPr>
        <w:t>end usage;</w:t>
      </w:r>
    </w:p>
    <w:p w:rsidR="005A1F82" w:rsidRPr="003967C8" w:rsidRDefault="005A1F82" w:rsidP="004C77F8">
      <w:pPr>
        <w:numPr>
          <w:ilvl w:val="0"/>
          <w:numId w:val="45"/>
        </w:numPr>
        <w:tabs>
          <w:tab w:val="num" w:pos="1620"/>
          <w:tab w:val="left" w:pos="1800"/>
        </w:tabs>
        <w:ind w:hanging="630"/>
        <w:jc w:val="both"/>
        <w:rPr>
          <w:rFonts w:cs="Arial"/>
          <w:lang w:val="en-GB"/>
        </w:rPr>
      </w:pPr>
      <w:r w:rsidRPr="003967C8">
        <w:rPr>
          <w:rFonts w:cs="Arial"/>
          <w:lang w:val="en-GB"/>
        </w:rPr>
        <w:t>brand names;</w:t>
      </w:r>
    </w:p>
    <w:p w:rsidR="005A1F82" w:rsidRPr="003967C8" w:rsidRDefault="005A1F82" w:rsidP="004C77F8">
      <w:pPr>
        <w:numPr>
          <w:ilvl w:val="0"/>
          <w:numId w:val="45"/>
        </w:numPr>
        <w:tabs>
          <w:tab w:val="num" w:pos="1620"/>
          <w:tab w:val="left" w:pos="1800"/>
        </w:tabs>
        <w:ind w:hanging="630"/>
        <w:jc w:val="both"/>
        <w:rPr>
          <w:rFonts w:cs="Arial"/>
          <w:lang w:val="en-GB"/>
        </w:rPr>
      </w:pPr>
      <w:r w:rsidRPr="003967C8">
        <w:rPr>
          <w:rFonts w:cs="Arial"/>
          <w:lang w:val="en-GB"/>
        </w:rPr>
        <w:t>production process including flow chart;</w:t>
      </w:r>
    </w:p>
    <w:p w:rsidR="005A1F82" w:rsidRPr="003967C8" w:rsidRDefault="005A1F82" w:rsidP="004C77F8">
      <w:pPr>
        <w:numPr>
          <w:ilvl w:val="0"/>
          <w:numId w:val="45"/>
        </w:numPr>
        <w:tabs>
          <w:tab w:val="num" w:pos="1620"/>
          <w:tab w:val="left" w:pos="1800"/>
        </w:tabs>
        <w:ind w:hanging="630"/>
        <w:jc w:val="both"/>
        <w:rPr>
          <w:rFonts w:cs="Arial"/>
          <w:lang w:val="en-GB"/>
        </w:rPr>
      </w:pPr>
      <w:r w:rsidRPr="003967C8">
        <w:rPr>
          <w:rFonts w:cs="Arial"/>
          <w:lang w:val="en-GB"/>
        </w:rPr>
        <w:t>specification; and</w:t>
      </w:r>
    </w:p>
    <w:p w:rsidR="005A1F82" w:rsidRPr="003967C8" w:rsidRDefault="005A1F82" w:rsidP="004C77F8">
      <w:pPr>
        <w:numPr>
          <w:ilvl w:val="0"/>
          <w:numId w:val="45"/>
        </w:numPr>
        <w:tabs>
          <w:tab w:val="num" w:pos="1620"/>
          <w:tab w:val="left" w:pos="1800"/>
        </w:tabs>
        <w:ind w:hanging="630"/>
        <w:jc w:val="both"/>
        <w:rPr>
          <w:rFonts w:cs="Arial"/>
          <w:lang w:val="en-GB"/>
        </w:rPr>
      </w:pPr>
      <w:r w:rsidRPr="003967C8">
        <w:rPr>
          <w:rFonts w:cs="Arial"/>
          <w:lang w:val="en-GB"/>
        </w:rPr>
        <w:t>illustrative material i.e. brochures, catalogues etc.</w:t>
      </w:r>
    </w:p>
    <w:p w:rsidR="005A1F82" w:rsidRPr="003967C8" w:rsidRDefault="005A1F82" w:rsidP="005A1F82">
      <w:pPr>
        <w:pStyle w:val="PlainText"/>
        <w:tabs>
          <w:tab w:val="left" w:pos="709"/>
          <w:tab w:val="left" w:pos="1800"/>
        </w:tabs>
        <w:ind w:left="1080" w:hanging="720"/>
        <w:jc w:val="both"/>
        <w:rPr>
          <w:rFonts w:ascii="Arial" w:hAnsi="Arial" w:cs="Arial"/>
          <w:sz w:val="24"/>
          <w:szCs w:val="24"/>
          <w:lang w:val="en-GB"/>
        </w:rPr>
      </w:pPr>
    </w:p>
    <w:p w:rsidR="005A1F82" w:rsidRPr="003967C8" w:rsidRDefault="005A1F82" w:rsidP="005A1F82">
      <w:pPr>
        <w:ind w:left="1080"/>
        <w:jc w:val="both"/>
        <w:rPr>
          <w:rFonts w:cs="Arial"/>
          <w:lang w:val="en-GB"/>
        </w:rPr>
      </w:pPr>
      <w:r w:rsidRPr="003967C8">
        <w:rPr>
          <w:rFonts w:cs="Arial"/>
          <w:lang w:val="en-GB"/>
        </w:rPr>
        <w:t>Supply technical documentation where appropriate. If the products involve a number of models and/or types, the details must cover all models or types produced and/or exported.</w:t>
      </w:r>
    </w:p>
    <w:p w:rsidR="005A1F82" w:rsidRPr="003967C8" w:rsidRDefault="005A1F82" w:rsidP="005A1F82">
      <w:pPr>
        <w:ind w:left="1080"/>
        <w:jc w:val="both"/>
        <w:rPr>
          <w:rFonts w:cs="Arial"/>
          <w:lang w:val="en-GB"/>
        </w:rPr>
      </w:pPr>
    </w:p>
    <w:p w:rsidR="005A1F82" w:rsidRPr="003967C8" w:rsidRDefault="005A1F82" w:rsidP="004C77F8">
      <w:pPr>
        <w:numPr>
          <w:ilvl w:val="0"/>
          <w:numId w:val="43"/>
        </w:numPr>
        <w:tabs>
          <w:tab w:val="left" w:pos="993"/>
          <w:tab w:val="left" w:pos="1170"/>
          <w:tab w:val="left" w:pos="6030"/>
        </w:tabs>
        <w:ind w:left="1170"/>
        <w:jc w:val="both"/>
        <w:rPr>
          <w:rFonts w:cs="Arial"/>
          <w:lang w:val="en-GB"/>
        </w:rPr>
      </w:pPr>
      <w:r w:rsidRPr="003967C8">
        <w:rPr>
          <w:rFonts w:cs="Arial"/>
          <w:lang w:val="en-GB"/>
        </w:rPr>
        <w:t>Briefly explain the comparability of the</w:t>
      </w:r>
      <w:r>
        <w:rPr>
          <w:rFonts w:cs="Arial"/>
          <w:lang w:val="en-GB"/>
        </w:rPr>
        <w:t xml:space="preserve"> like</w:t>
      </w:r>
      <w:r w:rsidRPr="003967C8">
        <w:rPr>
          <w:rFonts w:cs="Arial"/>
          <w:lang w:val="en-GB"/>
        </w:rPr>
        <w:t xml:space="preserve"> product produced by your company </w:t>
      </w:r>
      <w:r>
        <w:rPr>
          <w:rFonts w:cs="Arial"/>
          <w:lang w:val="en-GB"/>
        </w:rPr>
        <w:t>and related company(</w:t>
      </w:r>
      <w:proofErr w:type="spellStart"/>
      <w:r>
        <w:rPr>
          <w:rFonts w:cs="Arial"/>
          <w:lang w:val="en-GB"/>
        </w:rPr>
        <w:t>ies</w:t>
      </w:r>
      <w:proofErr w:type="spellEnd"/>
      <w:r>
        <w:rPr>
          <w:rFonts w:cs="Arial"/>
          <w:lang w:val="en-GB"/>
        </w:rPr>
        <w:t xml:space="preserve">) </w:t>
      </w:r>
      <w:r w:rsidRPr="003967C8">
        <w:rPr>
          <w:rFonts w:cs="Arial"/>
          <w:lang w:val="en-GB"/>
        </w:rPr>
        <w:t>with the subject merchandise from the alleged country(</w:t>
      </w:r>
      <w:proofErr w:type="spellStart"/>
      <w:r>
        <w:rPr>
          <w:rFonts w:cs="Arial"/>
          <w:lang w:val="en-GB"/>
        </w:rPr>
        <w:t>ies</w:t>
      </w:r>
      <w:proofErr w:type="spellEnd"/>
      <w:r w:rsidRPr="003967C8">
        <w:rPr>
          <w:rFonts w:cs="Arial"/>
          <w:lang w:val="en-GB"/>
        </w:rPr>
        <w:t>) in this proceeding.</w:t>
      </w:r>
      <w:r w:rsidRPr="003967C8">
        <w:rPr>
          <w:rFonts w:cs="Arial"/>
          <w:color w:val="FF0000"/>
          <w:lang w:val="en-GB"/>
        </w:rPr>
        <w:t xml:space="preserve"> </w:t>
      </w:r>
      <w:r w:rsidRPr="003967C8">
        <w:rPr>
          <w:rFonts w:cs="Arial"/>
          <w:lang w:val="en-GB"/>
        </w:rPr>
        <w:t xml:space="preserve">For this purpose, use Table </w:t>
      </w:r>
      <w:r>
        <w:rPr>
          <w:rFonts w:cs="Arial"/>
          <w:lang w:val="en-GB"/>
        </w:rPr>
        <w:t>B</w:t>
      </w:r>
      <w:r w:rsidRPr="003967C8">
        <w:rPr>
          <w:rFonts w:cs="Arial"/>
          <w:lang w:val="en-GB"/>
        </w:rPr>
        <w:t>-1.</w:t>
      </w:r>
      <w:r>
        <w:rPr>
          <w:rFonts w:cs="Arial"/>
          <w:lang w:val="en-GB"/>
        </w:rPr>
        <w:t>2</w:t>
      </w:r>
      <w:r w:rsidRPr="003967C8">
        <w:rPr>
          <w:rFonts w:cs="Arial"/>
          <w:lang w:val="en-GB"/>
        </w:rPr>
        <w:t>.</w:t>
      </w:r>
    </w:p>
    <w:p w:rsidR="005A1F82" w:rsidRPr="003967C8" w:rsidRDefault="005A1F82" w:rsidP="005A1F82">
      <w:pPr>
        <w:pStyle w:val="PlainText"/>
        <w:tabs>
          <w:tab w:val="num" w:pos="900"/>
        </w:tabs>
        <w:jc w:val="both"/>
        <w:rPr>
          <w:rFonts w:ascii="Arial" w:hAnsi="Arial" w:cs="Arial"/>
          <w:sz w:val="24"/>
          <w:lang w:val="en-GB"/>
        </w:rPr>
      </w:pPr>
    </w:p>
    <w:p w:rsidR="005A1F82" w:rsidRPr="003967C8" w:rsidRDefault="005A1F82" w:rsidP="005A1F82">
      <w:pPr>
        <w:pStyle w:val="PlainText"/>
        <w:ind w:left="900" w:firstLine="180"/>
        <w:jc w:val="center"/>
        <w:rPr>
          <w:rFonts w:ascii="Arial" w:hAnsi="Arial" w:cs="Arial"/>
          <w:sz w:val="24"/>
          <w:u w:val="single"/>
          <w:lang w:val="en-GB"/>
        </w:rPr>
      </w:pPr>
      <w:r w:rsidRPr="003967C8">
        <w:rPr>
          <w:rFonts w:ascii="Arial" w:hAnsi="Arial" w:cs="Arial"/>
          <w:sz w:val="24"/>
          <w:u w:val="single"/>
          <w:lang w:val="en-GB"/>
        </w:rPr>
        <w:t xml:space="preserve">Table </w:t>
      </w:r>
      <w:r>
        <w:rPr>
          <w:rFonts w:ascii="Arial" w:hAnsi="Arial" w:cs="Arial"/>
          <w:sz w:val="24"/>
          <w:u w:val="single"/>
          <w:lang w:val="en-GB"/>
        </w:rPr>
        <w:t>B</w:t>
      </w:r>
      <w:r w:rsidRPr="003967C8">
        <w:rPr>
          <w:rFonts w:ascii="Arial" w:hAnsi="Arial" w:cs="Arial"/>
          <w:sz w:val="24"/>
          <w:u w:val="single"/>
          <w:lang w:val="en-GB"/>
        </w:rPr>
        <w:t>-1.</w:t>
      </w:r>
      <w:r>
        <w:rPr>
          <w:rFonts w:ascii="Arial" w:hAnsi="Arial" w:cs="Arial"/>
          <w:sz w:val="24"/>
          <w:u w:val="single"/>
          <w:lang w:val="en-GB"/>
        </w:rPr>
        <w:t>2</w:t>
      </w:r>
      <w:r w:rsidRPr="003967C8">
        <w:rPr>
          <w:rFonts w:ascii="Arial" w:hAnsi="Arial" w:cs="Arial"/>
          <w:sz w:val="24"/>
          <w:u w:val="single"/>
          <w:lang w:val="en-GB"/>
        </w:rPr>
        <w:t>: Product Comparability</w:t>
      </w:r>
    </w:p>
    <w:p w:rsidR="005A1F82" w:rsidRPr="003967C8" w:rsidRDefault="005A1F82" w:rsidP="005A1F82">
      <w:pPr>
        <w:pStyle w:val="PlainText"/>
        <w:ind w:left="900" w:hanging="540"/>
        <w:jc w:val="both"/>
        <w:rPr>
          <w:rFonts w:ascii="Arial" w:hAnsi="Arial" w:cs="Arial"/>
          <w:sz w:val="24"/>
          <w:lang w:val="en-GB"/>
        </w:rPr>
      </w:pP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539"/>
        <w:gridCol w:w="1806"/>
        <w:gridCol w:w="2045"/>
      </w:tblGrid>
      <w:tr w:rsidR="005A1F82" w:rsidRPr="003967C8" w:rsidTr="00A81FA2">
        <w:tc>
          <w:tcPr>
            <w:tcW w:w="2520" w:type="dxa"/>
          </w:tcPr>
          <w:p w:rsidR="005A1F82" w:rsidRPr="003967C8" w:rsidRDefault="005A1F82" w:rsidP="00A81FA2">
            <w:pPr>
              <w:pStyle w:val="PlainText"/>
              <w:jc w:val="center"/>
              <w:rPr>
                <w:rFonts w:ascii="Arial" w:hAnsi="Arial" w:cs="Arial"/>
                <w:b/>
                <w:sz w:val="22"/>
                <w:szCs w:val="22"/>
                <w:lang w:val="en-GB"/>
              </w:rPr>
            </w:pPr>
            <w:r w:rsidRPr="003967C8">
              <w:rPr>
                <w:rFonts w:ascii="Arial" w:hAnsi="Arial" w:cs="Arial"/>
                <w:b/>
                <w:sz w:val="22"/>
                <w:szCs w:val="22"/>
                <w:lang w:val="en-GB"/>
              </w:rPr>
              <w:t xml:space="preserve">Types of Product </w:t>
            </w:r>
          </w:p>
          <w:p w:rsidR="005A1F82" w:rsidRPr="003967C8" w:rsidRDefault="005A1F82" w:rsidP="00A81FA2">
            <w:pPr>
              <w:pStyle w:val="PlainText"/>
              <w:jc w:val="center"/>
              <w:rPr>
                <w:rFonts w:ascii="Arial" w:hAnsi="Arial" w:cs="Arial"/>
                <w:b/>
                <w:sz w:val="22"/>
                <w:szCs w:val="22"/>
                <w:lang w:val="en-GB"/>
              </w:rPr>
            </w:pPr>
            <w:r w:rsidRPr="003967C8">
              <w:rPr>
                <w:rFonts w:ascii="Arial" w:hAnsi="Arial" w:cs="Arial"/>
                <w:b/>
                <w:sz w:val="22"/>
                <w:szCs w:val="22"/>
                <w:lang w:val="en-GB"/>
              </w:rPr>
              <w:t xml:space="preserve">Produced by your Company/Like Product </w:t>
            </w:r>
          </w:p>
          <w:p w:rsidR="005A1F82" w:rsidRPr="003967C8" w:rsidRDefault="005A1F82" w:rsidP="00A81FA2">
            <w:pPr>
              <w:pStyle w:val="PlainText"/>
              <w:jc w:val="center"/>
              <w:rPr>
                <w:rFonts w:ascii="Arial" w:hAnsi="Arial" w:cs="Arial"/>
                <w:b/>
                <w:i/>
                <w:iCs/>
                <w:sz w:val="22"/>
                <w:szCs w:val="22"/>
                <w:lang w:val="en-GB"/>
              </w:rPr>
            </w:pPr>
            <w:r w:rsidRPr="003967C8">
              <w:rPr>
                <w:rFonts w:ascii="Arial" w:hAnsi="Arial" w:cs="Arial"/>
                <w:b/>
                <w:i/>
                <w:iCs/>
                <w:sz w:val="22"/>
                <w:szCs w:val="22"/>
                <w:lang w:val="en-GB"/>
              </w:rPr>
              <w:t>(Include codes and description)</w:t>
            </w:r>
          </w:p>
        </w:tc>
        <w:tc>
          <w:tcPr>
            <w:tcW w:w="2539" w:type="dxa"/>
          </w:tcPr>
          <w:p w:rsidR="005A1F82" w:rsidRPr="003967C8" w:rsidRDefault="005A1F82" w:rsidP="00A81FA2">
            <w:pPr>
              <w:pStyle w:val="PlainText"/>
              <w:jc w:val="center"/>
              <w:rPr>
                <w:rFonts w:ascii="Arial" w:hAnsi="Arial" w:cs="Arial"/>
                <w:b/>
                <w:sz w:val="22"/>
                <w:szCs w:val="22"/>
                <w:lang w:val="en-GB"/>
              </w:rPr>
            </w:pPr>
            <w:r w:rsidRPr="003967C8">
              <w:rPr>
                <w:rFonts w:ascii="Arial" w:hAnsi="Arial" w:cs="Arial"/>
                <w:b/>
                <w:sz w:val="22"/>
                <w:szCs w:val="22"/>
                <w:lang w:val="en-GB"/>
              </w:rPr>
              <w:t>Subject Merchandise</w:t>
            </w:r>
          </w:p>
          <w:p w:rsidR="005A1F82" w:rsidRPr="003967C8" w:rsidRDefault="005A1F82" w:rsidP="00A81FA2">
            <w:pPr>
              <w:pStyle w:val="PlainText"/>
              <w:jc w:val="center"/>
              <w:rPr>
                <w:rFonts w:ascii="Arial" w:hAnsi="Arial" w:cs="Arial"/>
                <w:b/>
                <w:i/>
                <w:iCs/>
                <w:sz w:val="22"/>
                <w:szCs w:val="22"/>
                <w:lang w:val="en-GB"/>
              </w:rPr>
            </w:pPr>
            <w:r w:rsidRPr="003967C8">
              <w:rPr>
                <w:rFonts w:ascii="Arial" w:hAnsi="Arial" w:cs="Arial"/>
                <w:b/>
                <w:i/>
                <w:iCs/>
                <w:sz w:val="22"/>
                <w:szCs w:val="22"/>
                <w:lang w:val="en-GB"/>
              </w:rPr>
              <w:t>(Include codes and description)</w:t>
            </w:r>
          </w:p>
        </w:tc>
        <w:tc>
          <w:tcPr>
            <w:tcW w:w="1806" w:type="dxa"/>
          </w:tcPr>
          <w:p w:rsidR="005A1F82" w:rsidRPr="003967C8" w:rsidRDefault="005A1F82" w:rsidP="00A81FA2">
            <w:pPr>
              <w:pStyle w:val="PlainText"/>
              <w:jc w:val="center"/>
              <w:rPr>
                <w:rFonts w:ascii="Arial" w:hAnsi="Arial" w:cs="Arial"/>
                <w:b/>
                <w:sz w:val="22"/>
                <w:szCs w:val="22"/>
                <w:lang w:val="en-GB"/>
              </w:rPr>
            </w:pPr>
            <w:r w:rsidRPr="003967C8">
              <w:rPr>
                <w:rFonts w:ascii="Arial" w:hAnsi="Arial" w:cs="Arial"/>
                <w:b/>
                <w:sz w:val="22"/>
                <w:szCs w:val="22"/>
                <w:lang w:val="en-GB"/>
              </w:rPr>
              <w:t xml:space="preserve">Identical Characteristics </w:t>
            </w:r>
          </w:p>
          <w:p w:rsidR="005A1F82" w:rsidRPr="003967C8" w:rsidRDefault="005A1F82" w:rsidP="00A81FA2">
            <w:pPr>
              <w:pStyle w:val="PlainText"/>
              <w:jc w:val="center"/>
              <w:rPr>
                <w:rFonts w:ascii="Arial" w:hAnsi="Arial" w:cs="Arial"/>
                <w:b/>
                <w:i/>
                <w:iCs/>
                <w:sz w:val="22"/>
                <w:szCs w:val="22"/>
                <w:lang w:val="en-GB"/>
              </w:rPr>
            </w:pPr>
            <w:r w:rsidRPr="003967C8">
              <w:rPr>
                <w:rFonts w:ascii="Arial" w:hAnsi="Arial" w:cs="Arial"/>
                <w:b/>
                <w:i/>
                <w:iCs/>
                <w:sz w:val="22"/>
                <w:szCs w:val="22"/>
                <w:lang w:val="en-GB"/>
              </w:rPr>
              <w:t xml:space="preserve">(Specify) </w:t>
            </w:r>
          </w:p>
        </w:tc>
        <w:tc>
          <w:tcPr>
            <w:tcW w:w="2045" w:type="dxa"/>
          </w:tcPr>
          <w:p w:rsidR="005A1F82" w:rsidRPr="003967C8" w:rsidRDefault="005A1F82" w:rsidP="00A81FA2">
            <w:pPr>
              <w:pStyle w:val="PlainText"/>
              <w:jc w:val="center"/>
              <w:rPr>
                <w:rFonts w:ascii="Arial" w:hAnsi="Arial" w:cs="Arial"/>
                <w:b/>
                <w:sz w:val="22"/>
                <w:szCs w:val="22"/>
                <w:lang w:val="en-GB"/>
              </w:rPr>
            </w:pPr>
            <w:r w:rsidRPr="003967C8">
              <w:rPr>
                <w:rFonts w:ascii="Arial" w:hAnsi="Arial" w:cs="Arial"/>
                <w:b/>
                <w:sz w:val="22"/>
                <w:szCs w:val="22"/>
                <w:lang w:val="en-GB"/>
              </w:rPr>
              <w:t xml:space="preserve">Differences </w:t>
            </w:r>
          </w:p>
          <w:p w:rsidR="005A1F82" w:rsidRPr="003967C8" w:rsidRDefault="005A1F82" w:rsidP="00A81FA2">
            <w:pPr>
              <w:pStyle w:val="PlainText"/>
              <w:jc w:val="center"/>
              <w:rPr>
                <w:rFonts w:ascii="Arial" w:hAnsi="Arial" w:cs="Arial"/>
                <w:b/>
                <w:sz w:val="22"/>
                <w:szCs w:val="22"/>
                <w:lang w:val="en-GB"/>
              </w:rPr>
            </w:pPr>
            <w:r w:rsidRPr="003967C8">
              <w:rPr>
                <w:rFonts w:ascii="Arial" w:hAnsi="Arial" w:cs="Arial"/>
                <w:b/>
                <w:i/>
                <w:iCs/>
                <w:sz w:val="22"/>
                <w:szCs w:val="22"/>
                <w:lang w:val="en-GB"/>
              </w:rPr>
              <w:t>(Specify)</w:t>
            </w:r>
          </w:p>
        </w:tc>
      </w:tr>
      <w:tr w:rsidR="005A1F82" w:rsidRPr="003967C8" w:rsidTr="00A81FA2">
        <w:tc>
          <w:tcPr>
            <w:tcW w:w="2520" w:type="dxa"/>
          </w:tcPr>
          <w:p w:rsidR="005A1F82" w:rsidRPr="003967C8" w:rsidRDefault="005A1F82" w:rsidP="00A81FA2">
            <w:pPr>
              <w:pStyle w:val="PlainText"/>
              <w:jc w:val="both"/>
              <w:rPr>
                <w:rFonts w:ascii="Arial" w:hAnsi="Arial" w:cs="Arial"/>
                <w:sz w:val="22"/>
                <w:szCs w:val="22"/>
                <w:lang w:val="en-GB"/>
              </w:rPr>
            </w:pPr>
          </w:p>
        </w:tc>
        <w:tc>
          <w:tcPr>
            <w:tcW w:w="2539" w:type="dxa"/>
          </w:tcPr>
          <w:p w:rsidR="005A1F82" w:rsidRPr="003967C8" w:rsidRDefault="005A1F82" w:rsidP="00A81FA2">
            <w:pPr>
              <w:pStyle w:val="PlainText"/>
              <w:jc w:val="both"/>
              <w:rPr>
                <w:rFonts w:ascii="Arial" w:hAnsi="Arial" w:cs="Arial"/>
                <w:sz w:val="22"/>
                <w:szCs w:val="22"/>
                <w:lang w:val="en-GB"/>
              </w:rPr>
            </w:pPr>
          </w:p>
        </w:tc>
        <w:tc>
          <w:tcPr>
            <w:tcW w:w="1806" w:type="dxa"/>
          </w:tcPr>
          <w:p w:rsidR="005A1F82" w:rsidRPr="003967C8" w:rsidRDefault="005A1F82" w:rsidP="00A81FA2">
            <w:pPr>
              <w:pStyle w:val="PlainText"/>
              <w:jc w:val="both"/>
              <w:rPr>
                <w:rFonts w:ascii="Arial" w:hAnsi="Arial" w:cs="Arial"/>
                <w:sz w:val="22"/>
                <w:szCs w:val="22"/>
                <w:lang w:val="en-GB"/>
              </w:rPr>
            </w:pPr>
          </w:p>
        </w:tc>
        <w:tc>
          <w:tcPr>
            <w:tcW w:w="2045" w:type="dxa"/>
          </w:tcPr>
          <w:p w:rsidR="005A1F82" w:rsidRPr="003967C8" w:rsidRDefault="005A1F82" w:rsidP="00A81FA2">
            <w:pPr>
              <w:pStyle w:val="PlainText"/>
              <w:jc w:val="both"/>
              <w:rPr>
                <w:rFonts w:ascii="Arial" w:hAnsi="Arial" w:cs="Arial"/>
                <w:sz w:val="22"/>
                <w:szCs w:val="22"/>
                <w:lang w:val="en-GB"/>
              </w:rPr>
            </w:pPr>
          </w:p>
        </w:tc>
      </w:tr>
      <w:tr w:rsidR="005A1F82" w:rsidRPr="003967C8" w:rsidTr="00A81FA2">
        <w:tc>
          <w:tcPr>
            <w:tcW w:w="2520" w:type="dxa"/>
          </w:tcPr>
          <w:p w:rsidR="005A1F82" w:rsidRPr="003967C8" w:rsidRDefault="005A1F82" w:rsidP="00A81FA2">
            <w:pPr>
              <w:pStyle w:val="PlainText"/>
              <w:jc w:val="both"/>
              <w:rPr>
                <w:rFonts w:ascii="Arial" w:hAnsi="Arial" w:cs="Arial"/>
                <w:sz w:val="22"/>
                <w:szCs w:val="22"/>
                <w:lang w:val="en-GB"/>
              </w:rPr>
            </w:pPr>
          </w:p>
        </w:tc>
        <w:tc>
          <w:tcPr>
            <w:tcW w:w="2539" w:type="dxa"/>
          </w:tcPr>
          <w:p w:rsidR="005A1F82" w:rsidRPr="003967C8" w:rsidRDefault="005A1F82" w:rsidP="00A81FA2">
            <w:pPr>
              <w:pStyle w:val="PlainText"/>
              <w:jc w:val="both"/>
              <w:rPr>
                <w:rFonts w:ascii="Arial" w:hAnsi="Arial" w:cs="Arial"/>
                <w:sz w:val="22"/>
                <w:szCs w:val="22"/>
                <w:lang w:val="en-GB"/>
              </w:rPr>
            </w:pPr>
          </w:p>
        </w:tc>
        <w:tc>
          <w:tcPr>
            <w:tcW w:w="1806" w:type="dxa"/>
          </w:tcPr>
          <w:p w:rsidR="005A1F82" w:rsidRPr="003967C8" w:rsidRDefault="005A1F82" w:rsidP="00A81FA2">
            <w:pPr>
              <w:pStyle w:val="PlainText"/>
              <w:jc w:val="both"/>
              <w:rPr>
                <w:rFonts w:ascii="Arial" w:hAnsi="Arial" w:cs="Arial"/>
                <w:sz w:val="22"/>
                <w:szCs w:val="22"/>
                <w:lang w:val="en-GB"/>
              </w:rPr>
            </w:pPr>
          </w:p>
        </w:tc>
        <w:tc>
          <w:tcPr>
            <w:tcW w:w="2045" w:type="dxa"/>
          </w:tcPr>
          <w:p w:rsidR="005A1F82" w:rsidRPr="003967C8" w:rsidRDefault="005A1F82" w:rsidP="00A81FA2">
            <w:pPr>
              <w:pStyle w:val="PlainText"/>
              <w:jc w:val="both"/>
              <w:rPr>
                <w:rFonts w:ascii="Arial" w:hAnsi="Arial" w:cs="Arial"/>
                <w:sz w:val="22"/>
                <w:szCs w:val="22"/>
                <w:lang w:val="en-GB"/>
              </w:rPr>
            </w:pPr>
          </w:p>
        </w:tc>
      </w:tr>
      <w:tr w:rsidR="005A1F82" w:rsidRPr="003967C8" w:rsidTr="00A81FA2">
        <w:tc>
          <w:tcPr>
            <w:tcW w:w="2520" w:type="dxa"/>
          </w:tcPr>
          <w:p w:rsidR="005A1F82" w:rsidRPr="003967C8" w:rsidRDefault="005A1F82" w:rsidP="00A81FA2">
            <w:pPr>
              <w:pStyle w:val="PlainText"/>
              <w:jc w:val="both"/>
              <w:rPr>
                <w:rFonts w:ascii="Arial" w:hAnsi="Arial" w:cs="Arial"/>
                <w:sz w:val="22"/>
                <w:szCs w:val="22"/>
                <w:lang w:val="en-GB"/>
              </w:rPr>
            </w:pPr>
          </w:p>
        </w:tc>
        <w:tc>
          <w:tcPr>
            <w:tcW w:w="2539" w:type="dxa"/>
          </w:tcPr>
          <w:p w:rsidR="005A1F82" w:rsidRPr="003967C8" w:rsidRDefault="005A1F82" w:rsidP="00A81FA2">
            <w:pPr>
              <w:pStyle w:val="PlainText"/>
              <w:jc w:val="both"/>
              <w:rPr>
                <w:rFonts w:ascii="Arial" w:hAnsi="Arial" w:cs="Arial"/>
                <w:sz w:val="22"/>
                <w:szCs w:val="22"/>
                <w:lang w:val="en-GB"/>
              </w:rPr>
            </w:pPr>
          </w:p>
        </w:tc>
        <w:tc>
          <w:tcPr>
            <w:tcW w:w="1806" w:type="dxa"/>
          </w:tcPr>
          <w:p w:rsidR="005A1F82" w:rsidRPr="003967C8" w:rsidRDefault="005A1F82" w:rsidP="00A81FA2">
            <w:pPr>
              <w:pStyle w:val="PlainText"/>
              <w:jc w:val="both"/>
              <w:rPr>
                <w:rFonts w:ascii="Arial" w:hAnsi="Arial" w:cs="Arial"/>
                <w:sz w:val="22"/>
                <w:szCs w:val="22"/>
                <w:lang w:val="en-GB"/>
              </w:rPr>
            </w:pPr>
          </w:p>
        </w:tc>
        <w:tc>
          <w:tcPr>
            <w:tcW w:w="2045" w:type="dxa"/>
          </w:tcPr>
          <w:p w:rsidR="005A1F82" w:rsidRPr="003967C8" w:rsidRDefault="005A1F82" w:rsidP="00A81FA2">
            <w:pPr>
              <w:pStyle w:val="PlainText"/>
              <w:jc w:val="both"/>
              <w:rPr>
                <w:rFonts w:ascii="Arial" w:hAnsi="Arial" w:cs="Arial"/>
                <w:sz w:val="22"/>
                <w:szCs w:val="22"/>
                <w:lang w:val="en-GB"/>
              </w:rPr>
            </w:pPr>
          </w:p>
        </w:tc>
      </w:tr>
    </w:tbl>
    <w:p w:rsidR="005A1F82" w:rsidRPr="003967C8" w:rsidRDefault="005A1F82" w:rsidP="005A1F82">
      <w:pPr>
        <w:rPr>
          <w:rFonts w:cs="Arial"/>
          <w:b/>
          <w:bCs/>
          <w:lang w:val="en-GB"/>
        </w:rPr>
      </w:pPr>
    </w:p>
    <w:p w:rsidR="005A1F82" w:rsidRPr="003967C8" w:rsidRDefault="005A1F82" w:rsidP="004C77F8">
      <w:pPr>
        <w:numPr>
          <w:ilvl w:val="0"/>
          <w:numId w:val="43"/>
        </w:numPr>
        <w:tabs>
          <w:tab w:val="left" w:pos="993"/>
          <w:tab w:val="left" w:pos="1170"/>
          <w:tab w:val="left" w:pos="6030"/>
        </w:tabs>
        <w:ind w:left="1170"/>
        <w:jc w:val="both"/>
        <w:rPr>
          <w:rFonts w:cs="Arial"/>
          <w:lang w:val="en-GB"/>
        </w:rPr>
      </w:pPr>
      <w:r w:rsidRPr="003967C8">
        <w:rPr>
          <w:rFonts w:cs="Arial"/>
          <w:lang w:val="en-GB"/>
        </w:rPr>
        <w:t>What is the tariff classification and rate of duty applied to the subject</w:t>
      </w:r>
      <w:r>
        <w:rPr>
          <w:rFonts w:cs="Arial"/>
          <w:lang w:val="en-GB"/>
        </w:rPr>
        <w:t xml:space="preserve"> </w:t>
      </w:r>
      <w:r w:rsidRPr="003967C8">
        <w:rPr>
          <w:rFonts w:cs="Arial"/>
          <w:lang w:val="en-GB"/>
        </w:rPr>
        <w:t>merchandise</w:t>
      </w:r>
      <w:r>
        <w:rPr>
          <w:rFonts w:cs="Arial"/>
          <w:lang w:val="en-GB"/>
        </w:rPr>
        <w:t>?</w:t>
      </w:r>
      <w:r w:rsidRPr="003967C8">
        <w:rPr>
          <w:lang w:val="en-GB"/>
        </w:rPr>
        <w:t xml:space="preserve"> </w:t>
      </w:r>
      <w:r w:rsidRPr="003967C8">
        <w:rPr>
          <w:rFonts w:cs="Arial"/>
          <w:lang w:val="en-GB"/>
        </w:rPr>
        <w:t xml:space="preserve">For this purpose, use Table </w:t>
      </w:r>
      <w:r>
        <w:rPr>
          <w:rFonts w:cs="Arial"/>
          <w:lang w:val="en-GB"/>
        </w:rPr>
        <w:t>B</w:t>
      </w:r>
      <w:r w:rsidRPr="003967C8">
        <w:rPr>
          <w:rFonts w:cs="Arial"/>
          <w:lang w:val="en-GB"/>
        </w:rPr>
        <w:t>-1.</w:t>
      </w:r>
      <w:r>
        <w:rPr>
          <w:rFonts w:cs="Arial"/>
          <w:lang w:val="en-GB"/>
        </w:rPr>
        <w:t>3</w:t>
      </w:r>
      <w:r w:rsidRPr="003967C8">
        <w:rPr>
          <w:rFonts w:cs="Arial"/>
          <w:lang w:val="en-GB"/>
        </w:rPr>
        <w:t>.</w:t>
      </w:r>
    </w:p>
    <w:p w:rsidR="005A1F82" w:rsidRPr="003967C8" w:rsidRDefault="005A1F82" w:rsidP="005A1F82">
      <w:pPr>
        <w:ind w:left="1080"/>
        <w:rPr>
          <w:rFonts w:cs="Arial"/>
          <w:lang w:val="en-GB"/>
        </w:rPr>
      </w:pPr>
    </w:p>
    <w:p w:rsidR="005A1F82" w:rsidRPr="003967C8" w:rsidRDefault="005A1F82" w:rsidP="005A1F82">
      <w:pPr>
        <w:ind w:left="1080"/>
        <w:jc w:val="center"/>
        <w:rPr>
          <w:rFonts w:cs="Arial"/>
          <w:u w:val="single"/>
          <w:lang w:val="en-GB"/>
        </w:rPr>
      </w:pPr>
      <w:r w:rsidRPr="003967C8">
        <w:rPr>
          <w:rFonts w:cs="Arial"/>
          <w:u w:val="single"/>
          <w:lang w:val="en-GB"/>
        </w:rPr>
        <w:t xml:space="preserve">Table </w:t>
      </w:r>
      <w:r>
        <w:rPr>
          <w:rFonts w:cs="Arial"/>
          <w:u w:val="single"/>
          <w:lang w:val="en-GB"/>
        </w:rPr>
        <w:t>B</w:t>
      </w:r>
      <w:r w:rsidRPr="003967C8">
        <w:rPr>
          <w:rFonts w:cs="Arial"/>
          <w:u w:val="single"/>
          <w:lang w:val="en-GB"/>
        </w:rPr>
        <w:t>-1.</w:t>
      </w:r>
      <w:r>
        <w:rPr>
          <w:rFonts w:cs="Arial"/>
          <w:u w:val="single"/>
          <w:lang w:val="en-GB"/>
        </w:rPr>
        <w:t>3</w:t>
      </w:r>
      <w:r w:rsidRPr="003967C8">
        <w:rPr>
          <w:rFonts w:cs="Arial"/>
          <w:u w:val="single"/>
          <w:lang w:val="en-GB"/>
        </w:rPr>
        <w:t>: Tariff Classification</w:t>
      </w:r>
    </w:p>
    <w:p w:rsidR="005A1F82" w:rsidRPr="003967C8" w:rsidRDefault="005A1F82" w:rsidP="005A1F82">
      <w:pPr>
        <w:tabs>
          <w:tab w:val="left" w:pos="1080"/>
          <w:tab w:val="left" w:pos="6030"/>
        </w:tabs>
        <w:ind w:left="720"/>
        <w:jc w:val="both"/>
        <w:rPr>
          <w:rFonts w:cs="Arial"/>
          <w:lang w:val="en-GB"/>
        </w:rPr>
      </w:pP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520"/>
        <w:gridCol w:w="1710"/>
        <w:gridCol w:w="2520"/>
      </w:tblGrid>
      <w:tr w:rsidR="005A1F82" w:rsidRPr="003967C8" w:rsidTr="00A81FA2">
        <w:trPr>
          <w:trHeight w:val="276"/>
        </w:trPr>
        <w:tc>
          <w:tcPr>
            <w:tcW w:w="2160" w:type="dxa"/>
            <w:shd w:val="clear" w:color="auto" w:fill="auto"/>
          </w:tcPr>
          <w:p w:rsidR="005A1F82" w:rsidRPr="003967C8" w:rsidRDefault="005A1F82" w:rsidP="00A81FA2">
            <w:pPr>
              <w:jc w:val="center"/>
              <w:rPr>
                <w:rFonts w:cs="Arial"/>
                <w:b/>
                <w:sz w:val="22"/>
                <w:szCs w:val="22"/>
                <w:lang w:val="en-GB"/>
              </w:rPr>
            </w:pPr>
            <w:r w:rsidRPr="003967C8">
              <w:rPr>
                <w:rFonts w:cs="Arial"/>
                <w:b/>
                <w:sz w:val="22"/>
                <w:szCs w:val="22"/>
                <w:lang w:val="en-GB"/>
              </w:rPr>
              <w:t>H</w:t>
            </w:r>
            <w:r>
              <w:rPr>
                <w:rFonts w:cs="Arial"/>
                <w:b/>
                <w:sz w:val="22"/>
                <w:szCs w:val="22"/>
                <w:lang w:val="en-GB"/>
              </w:rPr>
              <w:t>.</w:t>
            </w:r>
            <w:r w:rsidRPr="003967C8">
              <w:rPr>
                <w:rFonts w:cs="Arial"/>
                <w:b/>
                <w:sz w:val="22"/>
                <w:szCs w:val="22"/>
                <w:lang w:val="en-GB"/>
              </w:rPr>
              <w:t>S</w:t>
            </w:r>
            <w:r>
              <w:rPr>
                <w:rFonts w:cs="Arial"/>
                <w:b/>
                <w:sz w:val="22"/>
                <w:szCs w:val="22"/>
                <w:lang w:val="en-GB"/>
              </w:rPr>
              <w:t>.</w:t>
            </w:r>
            <w:r w:rsidRPr="003967C8">
              <w:rPr>
                <w:rFonts w:cs="Arial"/>
                <w:b/>
                <w:sz w:val="22"/>
                <w:szCs w:val="22"/>
                <w:lang w:val="en-GB"/>
              </w:rPr>
              <w:t xml:space="preserve"> </w:t>
            </w:r>
            <w:r>
              <w:rPr>
                <w:rFonts w:cs="Arial"/>
                <w:b/>
                <w:bCs/>
                <w:spacing w:val="-3"/>
                <w:lang w:val="en-GB"/>
              </w:rPr>
              <w:t>Codes</w:t>
            </w:r>
          </w:p>
        </w:tc>
        <w:tc>
          <w:tcPr>
            <w:tcW w:w="2520" w:type="dxa"/>
            <w:shd w:val="clear" w:color="auto" w:fill="auto"/>
          </w:tcPr>
          <w:p w:rsidR="005A1F82" w:rsidRPr="003967C8" w:rsidRDefault="005A1F82" w:rsidP="00A81FA2">
            <w:pPr>
              <w:jc w:val="center"/>
              <w:rPr>
                <w:rFonts w:cs="Arial"/>
                <w:b/>
                <w:sz w:val="22"/>
                <w:szCs w:val="22"/>
                <w:lang w:val="en-GB"/>
              </w:rPr>
            </w:pPr>
            <w:r w:rsidRPr="003967C8">
              <w:rPr>
                <w:rFonts w:cs="Arial"/>
                <w:b/>
                <w:sz w:val="22"/>
                <w:szCs w:val="22"/>
                <w:lang w:val="en-GB"/>
              </w:rPr>
              <w:t>Product Description</w:t>
            </w:r>
          </w:p>
        </w:tc>
        <w:tc>
          <w:tcPr>
            <w:tcW w:w="1710" w:type="dxa"/>
            <w:shd w:val="clear" w:color="auto" w:fill="auto"/>
          </w:tcPr>
          <w:p w:rsidR="005A1F82" w:rsidRPr="003967C8" w:rsidRDefault="005A1F82" w:rsidP="00A81FA2">
            <w:pPr>
              <w:jc w:val="center"/>
              <w:rPr>
                <w:rFonts w:cs="Arial"/>
                <w:b/>
                <w:sz w:val="22"/>
                <w:szCs w:val="22"/>
                <w:lang w:val="en-GB"/>
              </w:rPr>
            </w:pPr>
            <w:r w:rsidRPr="003967C8">
              <w:rPr>
                <w:rFonts w:cs="Arial"/>
                <w:b/>
                <w:sz w:val="22"/>
                <w:szCs w:val="22"/>
                <w:lang w:val="en-GB"/>
              </w:rPr>
              <w:t>MFN Rate (%)</w:t>
            </w:r>
          </w:p>
        </w:tc>
        <w:tc>
          <w:tcPr>
            <w:tcW w:w="2520" w:type="dxa"/>
            <w:shd w:val="clear" w:color="auto" w:fill="auto"/>
          </w:tcPr>
          <w:p w:rsidR="005A1F82" w:rsidRPr="003967C8" w:rsidRDefault="005A1F82" w:rsidP="00A81FA2">
            <w:pPr>
              <w:jc w:val="center"/>
              <w:rPr>
                <w:rFonts w:cs="Arial"/>
                <w:b/>
                <w:sz w:val="22"/>
                <w:szCs w:val="22"/>
                <w:lang w:val="en-GB"/>
              </w:rPr>
            </w:pPr>
            <w:r>
              <w:rPr>
                <w:rFonts w:cs="Arial"/>
                <w:b/>
                <w:sz w:val="22"/>
                <w:szCs w:val="22"/>
                <w:lang w:val="en-GB"/>
              </w:rPr>
              <w:t>Alleged Country(</w:t>
            </w:r>
            <w:proofErr w:type="spellStart"/>
            <w:r>
              <w:rPr>
                <w:rFonts w:cs="Arial"/>
                <w:b/>
                <w:sz w:val="22"/>
                <w:szCs w:val="22"/>
                <w:lang w:val="en-GB"/>
              </w:rPr>
              <w:t>ies</w:t>
            </w:r>
            <w:proofErr w:type="spellEnd"/>
            <w:r>
              <w:rPr>
                <w:rFonts w:cs="Arial"/>
                <w:b/>
                <w:sz w:val="22"/>
                <w:szCs w:val="22"/>
                <w:lang w:val="en-GB"/>
              </w:rPr>
              <w:t xml:space="preserve">) </w:t>
            </w:r>
            <w:r w:rsidRPr="003967C8">
              <w:rPr>
                <w:rFonts w:cs="Arial"/>
                <w:b/>
                <w:sz w:val="22"/>
                <w:szCs w:val="22"/>
                <w:lang w:val="en-GB"/>
              </w:rPr>
              <w:t>Preferential Rate</w:t>
            </w:r>
            <w:r>
              <w:rPr>
                <w:rFonts w:cs="Arial"/>
                <w:b/>
                <w:sz w:val="22"/>
                <w:szCs w:val="22"/>
                <w:lang w:val="en-GB"/>
              </w:rPr>
              <w:t xml:space="preserve"> (if any)</w:t>
            </w:r>
            <w:r w:rsidRPr="003967C8">
              <w:rPr>
                <w:rFonts w:cs="Arial"/>
                <w:b/>
                <w:sz w:val="22"/>
                <w:szCs w:val="22"/>
                <w:lang w:val="en-GB"/>
              </w:rPr>
              <w:t xml:space="preserve"> (%)</w:t>
            </w:r>
          </w:p>
        </w:tc>
      </w:tr>
      <w:tr w:rsidR="005A1F82" w:rsidRPr="003967C8" w:rsidTr="00A81FA2">
        <w:trPr>
          <w:trHeight w:val="276"/>
        </w:trPr>
        <w:tc>
          <w:tcPr>
            <w:tcW w:w="2160" w:type="dxa"/>
            <w:shd w:val="clear" w:color="auto" w:fill="auto"/>
          </w:tcPr>
          <w:p w:rsidR="005A1F82" w:rsidRPr="003967C8" w:rsidRDefault="005A1F82" w:rsidP="00A81FA2">
            <w:pPr>
              <w:rPr>
                <w:rFonts w:cs="Arial"/>
                <w:sz w:val="20"/>
                <w:szCs w:val="20"/>
                <w:lang w:val="en-GB"/>
              </w:rPr>
            </w:pPr>
          </w:p>
        </w:tc>
        <w:tc>
          <w:tcPr>
            <w:tcW w:w="2520" w:type="dxa"/>
            <w:shd w:val="clear" w:color="auto" w:fill="auto"/>
          </w:tcPr>
          <w:p w:rsidR="005A1F82" w:rsidRPr="003967C8" w:rsidRDefault="005A1F82" w:rsidP="00A81FA2">
            <w:pPr>
              <w:rPr>
                <w:rFonts w:cs="Arial"/>
                <w:sz w:val="20"/>
                <w:szCs w:val="20"/>
                <w:lang w:val="en-GB"/>
              </w:rPr>
            </w:pPr>
          </w:p>
        </w:tc>
        <w:tc>
          <w:tcPr>
            <w:tcW w:w="1710" w:type="dxa"/>
            <w:shd w:val="clear" w:color="auto" w:fill="auto"/>
          </w:tcPr>
          <w:p w:rsidR="005A1F82" w:rsidRPr="003967C8" w:rsidRDefault="005A1F82" w:rsidP="00A81FA2">
            <w:pPr>
              <w:rPr>
                <w:rFonts w:cs="Arial"/>
                <w:sz w:val="20"/>
                <w:szCs w:val="20"/>
                <w:lang w:val="en-GB"/>
              </w:rPr>
            </w:pPr>
          </w:p>
        </w:tc>
        <w:tc>
          <w:tcPr>
            <w:tcW w:w="2520" w:type="dxa"/>
            <w:shd w:val="clear" w:color="auto" w:fill="auto"/>
          </w:tcPr>
          <w:p w:rsidR="005A1F82" w:rsidRPr="003967C8" w:rsidRDefault="005A1F82" w:rsidP="00A81FA2">
            <w:pPr>
              <w:rPr>
                <w:rFonts w:cs="Arial"/>
                <w:sz w:val="20"/>
                <w:szCs w:val="20"/>
                <w:lang w:val="en-GB"/>
              </w:rPr>
            </w:pPr>
          </w:p>
        </w:tc>
      </w:tr>
      <w:tr w:rsidR="005A1F82" w:rsidRPr="003967C8" w:rsidTr="00A81FA2">
        <w:trPr>
          <w:trHeight w:val="276"/>
        </w:trPr>
        <w:tc>
          <w:tcPr>
            <w:tcW w:w="2160" w:type="dxa"/>
            <w:shd w:val="clear" w:color="auto" w:fill="auto"/>
          </w:tcPr>
          <w:p w:rsidR="005A1F82" w:rsidRPr="003967C8" w:rsidRDefault="005A1F82" w:rsidP="00A81FA2">
            <w:pPr>
              <w:rPr>
                <w:rFonts w:cs="Arial"/>
                <w:sz w:val="20"/>
                <w:szCs w:val="20"/>
                <w:lang w:val="en-GB"/>
              </w:rPr>
            </w:pPr>
          </w:p>
        </w:tc>
        <w:tc>
          <w:tcPr>
            <w:tcW w:w="2520" w:type="dxa"/>
            <w:shd w:val="clear" w:color="auto" w:fill="auto"/>
          </w:tcPr>
          <w:p w:rsidR="005A1F82" w:rsidRPr="003967C8" w:rsidRDefault="005A1F82" w:rsidP="00A81FA2">
            <w:pPr>
              <w:rPr>
                <w:rFonts w:cs="Arial"/>
                <w:sz w:val="20"/>
                <w:szCs w:val="20"/>
                <w:lang w:val="en-GB"/>
              </w:rPr>
            </w:pPr>
          </w:p>
        </w:tc>
        <w:tc>
          <w:tcPr>
            <w:tcW w:w="1710" w:type="dxa"/>
            <w:shd w:val="clear" w:color="auto" w:fill="auto"/>
          </w:tcPr>
          <w:p w:rsidR="005A1F82" w:rsidRPr="003967C8" w:rsidRDefault="005A1F82" w:rsidP="00A81FA2">
            <w:pPr>
              <w:rPr>
                <w:rFonts w:cs="Arial"/>
                <w:sz w:val="20"/>
                <w:szCs w:val="20"/>
                <w:lang w:val="en-GB"/>
              </w:rPr>
            </w:pPr>
          </w:p>
        </w:tc>
        <w:tc>
          <w:tcPr>
            <w:tcW w:w="2520" w:type="dxa"/>
            <w:shd w:val="clear" w:color="auto" w:fill="auto"/>
          </w:tcPr>
          <w:p w:rsidR="005A1F82" w:rsidRPr="003967C8" w:rsidRDefault="005A1F82" w:rsidP="00A81FA2">
            <w:pPr>
              <w:rPr>
                <w:rFonts w:cs="Arial"/>
                <w:sz w:val="20"/>
                <w:szCs w:val="20"/>
                <w:lang w:val="en-GB"/>
              </w:rPr>
            </w:pPr>
          </w:p>
        </w:tc>
      </w:tr>
      <w:tr w:rsidR="005A1F82" w:rsidRPr="003967C8" w:rsidTr="00A81FA2">
        <w:trPr>
          <w:trHeight w:val="276"/>
        </w:trPr>
        <w:tc>
          <w:tcPr>
            <w:tcW w:w="2160" w:type="dxa"/>
            <w:shd w:val="clear" w:color="auto" w:fill="auto"/>
          </w:tcPr>
          <w:p w:rsidR="005A1F82" w:rsidRPr="003967C8" w:rsidRDefault="005A1F82" w:rsidP="00A81FA2">
            <w:pPr>
              <w:rPr>
                <w:rFonts w:cs="Arial"/>
                <w:sz w:val="20"/>
                <w:szCs w:val="20"/>
                <w:lang w:val="en-GB"/>
              </w:rPr>
            </w:pPr>
          </w:p>
        </w:tc>
        <w:tc>
          <w:tcPr>
            <w:tcW w:w="2520" w:type="dxa"/>
            <w:shd w:val="clear" w:color="auto" w:fill="auto"/>
          </w:tcPr>
          <w:p w:rsidR="005A1F82" w:rsidRPr="003967C8" w:rsidRDefault="005A1F82" w:rsidP="00A81FA2">
            <w:pPr>
              <w:rPr>
                <w:rFonts w:cs="Arial"/>
                <w:sz w:val="20"/>
                <w:szCs w:val="20"/>
                <w:lang w:val="en-GB"/>
              </w:rPr>
            </w:pPr>
          </w:p>
        </w:tc>
        <w:tc>
          <w:tcPr>
            <w:tcW w:w="1710" w:type="dxa"/>
            <w:shd w:val="clear" w:color="auto" w:fill="auto"/>
          </w:tcPr>
          <w:p w:rsidR="005A1F82" w:rsidRPr="003967C8" w:rsidRDefault="005A1F82" w:rsidP="00A81FA2">
            <w:pPr>
              <w:rPr>
                <w:rFonts w:cs="Arial"/>
                <w:sz w:val="20"/>
                <w:szCs w:val="20"/>
                <w:lang w:val="en-GB"/>
              </w:rPr>
            </w:pPr>
          </w:p>
        </w:tc>
        <w:tc>
          <w:tcPr>
            <w:tcW w:w="2520" w:type="dxa"/>
            <w:shd w:val="clear" w:color="auto" w:fill="auto"/>
          </w:tcPr>
          <w:p w:rsidR="005A1F82" w:rsidRPr="003967C8" w:rsidRDefault="005A1F82" w:rsidP="00A81FA2">
            <w:pPr>
              <w:rPr>
                <w:rFonts w:cs="Arial"/>
                <w:sz w:val="20"/>
                <w:szCs w:val="20"/>
                <w:lang w:val="en-GB"/>
              </w:rPr>
            </w:pPr>
          </w:p>
        </w:tc>
      </w:tr>
    </w:tbl>
    <w:p w:rsidR="005A1F82" w:rsidRPr="003967C8" w:rsidRDefault="005A1F82" w:rsidP="005A1F82">
      <w:pPr>
        <w:rPr>
          <w:rFonts w:cs="Arial"/>
          <w:lang w:val="en-GB"/>
        </w:rPr>
      </w:pPr>
    </w:p>
    <w:p w:rsidR="005A1F82" w:rsidRPr="003967C8" w:rsidRDefault="005A1F82" w:rsidP="005A1F82">
      <w:pPr>
        <w:rPr>
          <w:rFonts w:cs="Arial"/>
          <w:lang w:val="en-GB"/>
        </w:rPr>
      </w:pPr>
    </w:p>
    <w:p w:rsidR="00433499" w:rsidRPr="003967C8" w:rsidRDefault="00433499" w:rsidP="005A1F82">
      <w:pPr>
        <w:tabs>
          <w:tab w:val="left" w:pos="993"/>
          <w:tab w:val="left" w:pos="1170"/>
          <w:tab w:val="left" w:pos="6030"/>
        </w:tabs>
        <w:ind w:left="1170"/>
        <w:jc w:val="both"/>
        <w:rPr>
          <w:rFonts w:cs="Arial"/>
          <w:lang w:val="en-GB"/>
        </w:rPr>
      </w:pPr>
    </w:p>
    <w:p w:rsidR="00433499" w:rsidRPr="003967C8" w:rsidRDefault="00433499" w:rsidP="00433499">
      <w:pPr>
        <w:rPr>
          <w:lang w:val="en-GB"/>
        </w:rPr>
      </w:pPr>
      <w:bookmarkStart w:id="43" w:name="_Toc305597351"/>
      <w:bookmarkStart w:id="44" w:name="_Toc306779693"/>
    </w:p>
    <w:p w:rsidR="00433499" w:rsidRPr="003967C8" w:rsidRDefault="00433499" w:rsidP="00433499">
      <w:pPr>
        <w:rPr>
          <w:lang w:val="en-GB"/>
        </w:rPr>
      </w:pPr>
    </w:p>
    <w:p w:rsidR="00433499" w:rsidRPr="003967C8" w:rsidRDefault="00433499" w:rsidP="00433499">
      <w:pPr>
        <w:rPr>
          <w:lang w:val="en-GB"/>
        </w:rPr>
      </w:pPr>
    </w:p>
    <w:p w:rsidR="00433499" w:rsidRPr="003967C8" w:rsidRDefault="00433499" w:rsidP="00433499">
      <w:pPr>
        <w:rPr>
          <w:lang w:val="en-GB"/>
        </w:rPr>
      </w:pPr>
    </w:p>
    <w:p w:rsidR="004A7B26" w:rsidRDefault="00433499" w:rsidP="005D6579">
      <w:pPr>
        <w:pStyle w:val="Heading1"/>
        <w:pBdr>
          <w:bottom w:val="single" w:sz="4" w:space="1" w:color="auto"/>
        </w:pBdr>
        <w:rPr>
          <w:lang w:val="en-GB"/>
        </w:rPr>
      </w:pPr>
      <w:r w:rsidRPr="003967C8">
        <w:rPr>
          <w:lang w:val="en-GB"/>
        </w:rPr>
        <w:br w:type="page"/>
      </w:r>
      <w:bookmarkStart w:id="45" w:name="_Toc160446266"/>
      <w:bookmarkStart w:id="46" w:name="_Toc160446347"/>
      <w:bookmarkStart w:id="47" w:name="_Toc160535071"/>
      <w:r w:rsidR="004A7B26">
        <w:rPr>
          <w:lang w:val="en-GB"/>
        </w:rPr>
        <w:lastRenderedPageBreak/>
        <w:t>S</w:t>
      </w:r>
      <w:r w:rsidR="004A7B26" w:rsidRPr="003967C8">
        <w:rPr>
          <w:lang w:val="en-GB"/>
        </w:rPr>
        <w:t xml:space="preserve">ECTION </w:t>
      </w:r>
      <w:r w:rsidR="00A81FA2">
        <w:rPr>
          <w:lang w:val="en-GB"/>
        </w:rPr>
        <w:t>C</w:t>
      </w:r>
      <w:r w:rsidR="005067A2">
        <w:rPr>
          <w:lang w:val="en-GB"/>
        </w:rPr>
        <w:t xml:space="preserve">: </w:t>
      </w:r>
      <w:r w:rsidR="004A7B26">
        <w:rPr>
          <w:lang w:val="en-GB"/>
        </w:rPr>
        <w:t>OPERATION</w:t>
      </w:r>
      <w:bookmarkEnd w:id="45"/>
      <w:bookmarkEnd w:id="46"/>
      <w:bookmarkEnd w:id="47"/>
    </w:p>
    <w:p w:rsidR="004A7B26" w:rsidRPr="00D03A57" w:rsidRDefault="004A7B26" w:rsidP="004A7B26">
      <w:pPr>
        <w:rPr>
          <w:i/>
          <w:lang w:val="en-GB"/>
        </w:rPr>
      </w:pPr>
    </w:p>
    <w:p w:rsidR="004A7B26" w:rsidRPr="00BF39E1" w:rsidRDefault="00A81FA2" w:rsidP="004A7B26">
      <w:pPr>
        <w:pStyle w:val="Heading2"/>
        <w:rPr>
          <w:lang w:val="en-GB"/>
        </w:rPr>
      </w:pPr>
      <w:bookmarkStart w:id="48" w:name="_Toc305597363"/>
      <w:bookmarkStart w:id="49" w:name="_Toc306779705"/>
      <w:bookmarkStart w:id="50" w:name="_Toc160446267"/>
      <w:bookmarkStart w:id="51" w:name="_Toc160446348"/>
      <w:bookmarkStart w:id="52" w:name="_Toc160535072"/>
      <w:r>
        <w:rPr>
          <w:lang w:val="en-GB"/>
        </w:rPr>
        <w:t>C</w:t>
      </w:r>
      <w:r w:rsidR="004A7B26" w:rsidRPr="00BF39E1">
        <w:rPr>
          <w:lang w:val="en-GB"/>
        </w:rPr>
        <w:t>-1</w:t>
      </w:r>
      <w:r w:rsidR="004A7B26" w:rsidRPr="00BF39E1">
        <w:rPr>
          <w:lang w:val="en-GB"/>
        </w:rPr>
        <w:tab/>
        <w:t>Production and Capacity</w:t>
      </w:r>
      <w:bookmarkEnd w:id="48"/>
      <w:bookmarkEnd w:id="49"/>
      <w:bookmarkEnd w:id="50"/>
      <w:bookmarkEnd w:id="51"/>
      <w:bookmarkEnd w:id="52"/>
    </w:p>
    <w:p w:rsidR="004A7B26" w:rsidRPr="00BF39E1" w:rsidRDefault="004A7B26" w:rsidP="004A7B26">
      <w:pPr>
        <w:rPr>
          <w:rFonts w:cs="Arial"/>
          <w:sz w:val="16"/>
          <w:szCs w:val="16"/>
          <w:lang w:val="en-GB"/>
        </w:rPr>
      </w:pPr>
    </w:p>
    <w:p w:rsidR="004A7B26" w:rsidRPr="00BF39E1" w:rsidRDefault="004A7B26" w:rsidP="007E2C19">
      <w:pPr>
        <w:numPr>
          <w:ilvl w:val="0"/>
          <w:numId w:val="32"/>
        </w:numPr>
        <w:tabs>
          <w:tab w:val="left" w:pos="993"/>
          <w:tab w:val="left" w:pos="1170"/>
          <w:tab w:val="left" w:pos="6030"/>
        </w:tabs>
        <w:ind w:left="1170"/>
        <w:jc w:val="both"/>
        <w:rPr>
          <w:rFonts w:cs="Arial"/>
          <w:lang w:val="en-GB"/>
        </w:rPr>
      </w:pPr>
      <w:r w:rsidRPr="00BF39E1">
        <w:rPr>
          <w:rFonts w:cs="Arial"/>
          <w:lang w:val="en-GB"/>
        </w:rPr>
        <w:t xml:space="preserve">Provide and explain information concerning the production capacity, actual production and capacity utilisation of the product produced by your </w:t>
      </w:r>
      <w:r w:rsidRPr="00BF39E1">
        <w:rPr>
          <w:rFonts w:cs="Arial"/>
          <w:lang w:val="en-GB"/>
        </w:rPr>
        <w:br/>
        <w:t xml:space="preserve">company in Table </w:t>
      </w:r>
      <w:r w:rsidR="00A81FA2">
        <w:rPr>
          <w:rFonts w:cs="Arial"/>
          <w:lang w:val="en-GB"/>
        </w:rPr>
        <w:t>C</w:t>
      </w:r>
      <w:r w:rsidRPr="00BF39E1">
        <w:rPr>
          <w:rFonts w:cs="Arial"/>
          <w:lang w:val="en-GB"/>
        </w:rPr>
        <w:t>-1.</w:t>
      </w:r>
    </w:p>
    <w:p w:rsidR="004A7B26" w:rsidRPr="00BF39E1" w:rsidRDefault="004A7B26" w:rsidP="004A7B26">
      <w:pPr>
        <w:jc w:val="both"/>
        <w:rPr>
          <w:rFonts w:cs="Arial"/>
          <w:lang w:val="en-GB"/>
        </w:rPr>
      </w:pPr>
    </w:p>
    <w:p w:rsidR="004A7B26" w:rsidRPr="00BF39E1" w:rsidRDefault="004A7B26" w:rsidP="004A7B26">
      <w:pPr>
        <w:ind w:left="1260" w:hanging="180"/>
        <w:jc w:val="center"/>
        <w:rPr>
          <w:rFonts w:cs="Arial"/>
          <w:u w:val="single"/>
          <w:lang w:val="en-GB"/>
        </w:rPr>
      </w:pPr>
      <w:r w:rsidRPr="00BF39E1">
        <w:rPr>
          <w:rFonts w:cs="Arial"/>
          <w:u w:val="single"/>
          <w:lang w:val="en-GB"/>
        </w:rPr>
        <w:t xml:space="preserve">Table </w:t>
      </w:r>
      <w:r w:rsidR="00A81FA2">
        <w:rPr>
          <w:rFonts w:cs="Arial"/>
          <w:u w:val="single"/>
          <w:lang w:val="en-GB"/>
        </w:rPr>
        <w:t>C</w:t>
      </w:r>
      <w:r w:rsidRPr="00BF39E1">
        <w:rPr>
          <w:rFonts w:cs="Arial"/>
          <w:u w:val="single"/>
          <w:lang w:val="en-GB"/>
        </w:rPr>
        <w:t>-1: Production</w:t>
      </w:r>
    </w:p>
    <w:p w:rsidR="004A7B26" w:rsidRPr="00BF39E1" w:rsidRDefault="004A7B26" w:rsidP="004A7B26">
      <w:pPr>
        <w:ind w:left="1260" w:hanging="720"/>
        <w:jc w:val="both"/>
        <w:rPr>
          <w:rFonts w:cs="Arial"/>
          <w:sz w:val="16"/>
          <w:szCs w:val="16"/>
          <w:lang w:val="en-GB"/>
        </w:rPr>
      </w:pPr>
    </w:p>
    <w:tbl>
      <w:tblPr>
        <w:tblW w:w="4836" w:type="pct"/>
        <w:tblInd w:w="108" w:type="dxa"/>
        <w:tblLook w:val="04A0" w:firstRow="1" w:lastRow="0" w:firstColumn="1" w:lastColumn="0" w:noHBand="0" w:noVBand="1"/>
      </w:tblPr>
      <w:tblGrid>
        <w:gridCol w:w="1069"/>
        <w:gridCol w:w="1270"/>
        <w:gridCol w:w="2330"/>
        <w:gridCol w:w="2213"/>
        <w:gridCol w:w="2386"/>
      </w:tblGrid>
      <w:tr w:rsidR="004A7B26" w:rsidRPr="00165FD3" w:rsidTr="000D4C62">
        <w:trPr>
          <w:trHeight w:val="510"/>
        </w:trPr>
        <w:tc>
          <w:tcPr>
            <w:tcW w:w="1262" w:type="pct"/>
            <w:gridSpan w:val="2"/>
            <w:vMerge w:val="restart"/>
            <w:tcBorders>
              <w:top w:val="single" w:sz="8" w:space="0" w:color="auto"/>
              <w:left w:val="single" w:sz="8" w:space="0" w:color="auto"/>
              <w:right w:val="single" w:sz="4" w:space="0" w:color="auto"/>
            </w:tcBorders>
            <w:shd w:val="clear" w:color="auto" w:fill="auto"/>
            <w:vAlign w:val="center"/>
            <w:hideMark/>
          </w:tcPr>
          <w:p w:rsidR="004A7B26" w:rsidRPr="00165FD3" w:rsidRDefault="004A7B26" w:rsidP="000D4C62">
            <w:pPr>
              <w:jc w:val="center"/>
              <w:rPr>
                <w:rFonts w:cs="Arial"/>
                <w:bCs/>
                <w:sz w:val="22"/>
                <w:szCs w:val="22"/>
                <w:lang w:val="en-GB" w:eastAsia="en-MY"/>
              </w:rPr>
            </w:pPr>
            <w:r w:rsidRPr="00165FD3">
              <w:rPr>
                <w:rFonts w:cs="Arial"/>
                <w:bCs/>
                <w:sz w:val="22"/>
                <w:szCs w:val="22"/>
                <w:lang w:val="en-GB" w:eastAsia="en-MY"/>
              </w:rPr>
              <w:t>Year</w:t>
            </w:r>
          </w:p>
        </w:tc>
        <w:tc>
          <w:tcPr>
            <w:tcW w:w="3738"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4A7B26" w:rsidRPr="00165FD3" w:rsidRDefault="004A7B26" w:rsidP="000D4C62">
            <w:pPr>
              <w:jc w:val="center"/>
              <w:rPr>
                <w:rFonts w:cs="Arial"/>
                <w:bCs/>
                <w:sz w:val="22"/>
                <w:szCs w:val="22"/>
                <w:lang w:val="en-GB" w:eastAsia="en-MY"/>
              </w:rPr>
            </w:pPr>
            <w:r w:rsidRPr="00165FD3">
              <w:rPr>
                <w:rFonts w:cs="Arial"/>
                <w:bCs/>
                <w:sz w:val="22"/>
                <w:szCs w:val="22"/>
                <w:lang w:val="en-GB" w:eastAsia="en-MY"/>
              </w:rPr>
              <w:t xml:space="preserve">Description </w:t>
            </w:r>
          </w:p>
        </w:tc>
      </w:tr>
      <w:tr w:rsidR="004A7B26" w:rsidRPr="00165FD3" w:rsidTr="000D4C62">
        <w:trPr>
          <w:trHeight w:val="510"/>
        </w:trPr>
        <w:tc>
          <w:tcPr>
            <w:tcW w:w="1262" w:type="pct"/>
            <w:gridSpan w:val="2"/>
            <w:vMerge/>
            <w:tcBorders>
              <w:left w:val="single" w:sz="8" w:space="0" w:color="auto"/>
              <w:bottom w:val="single" w:sz="8" w:space="0" w:color="000000"/>
              <w:right w:val="single" w:sz="4" w:space="0" w:color="auto"/>
            </w:tcBorders>
            <w:vAlign w:val="center"/>
            <w:hideMark/>
          </w:tcPr>
          <w:p w:rsidR="004A7B26" w:rsidRPr="00165FD3" w:rsidRDefault="004A7B26" w:rsidP="000D4C62">
            <w:pPr>
              <w:rPr>
                <w:rFonts w:cs="Arial"/>
                <w:sz w:val="22"/>
                <w:szCs w:val="22"/>
                <w:lang w:val="en-GB" w:eastAsia="en-MY"/>
              </w:rPr>
            </w:pPr>
          </w:p>
        </w:tc>
        <w:tc>
          <w:tcPr>
            <w:tcW w:w="1257" w:type="pct"/>
            <w:tcBorders>
              <w:top w:val="nil"/>
              <w:left w:val="single" w:sz="4" w:space="0" w:color="auto"/>
              <w:bottom w:val="single" w:sz="8"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Production capacity in volume</w:t>
            </w:r>
            <w:r w:rsidR="00BF39E1" w:rsidRPr="00165FD3">
              <w:rPr>
                <w:rFonts w:cs="Arial"/>
                <w:sz w:val="22"/>
                <w:szCs w:val="22"/>
                <w:lang w:val="en-GB" w:eastAsia="en-MY"/>
              </w:rPr>
              <w:t xml:space="preserve"> (A)</w:t>
            </w:r>
          </w:p>
          <w:p w:rsidR="004A7B26" w:rsidRPr="00165FD3" w:rsidRDefault="004A7B26" w:rsidP="000D4C62">
            <w:pPr>
              <w:jc w:val="center"/>
              <w:rPr>
                <w:rFonts w:cs="Arial"/>
                <w:bCs/>
                <w:sz w:val="22"/>
                <w:szCs w:val="22"/>
                <w:lang w:val="en-GB" w:eastAsia="en-MY"/>
              </w:rPr>
            </w:pPr>
            <w:r w:rsidRPr="00165FD3">
              <w:rPr>
                <w:rFonts w:cs="Arial"/>
                <w:i/>
                <w:sz w:val="22"/>
                <w:szCs w:val="22"/>
                <w:lang w:val="en-GB" w:eastAsia="en-MY"/>
              </w:rPr>
              <w:t>(specify the unit of measurement)</w:t>
            </w:r>
          </w:p>
        </w:tc>
        <w:tc>
          <w:tcPr>
            <w:tcW w:w="1194" w:type="pct"/>
            <w:tcBorders>
              <w:top w:val="nil"/>
              <w:left w:val="nil"/>
              <w:bottom w:val="single" w:sz="8"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Actual production in volume</w:t>
            </w:r>
            <w:r w:rsidR="00BF39E1" w:rsidRPr="00165FD3">
              <w:rPr>
                <w:rFonts w:cs="Arial"/>
                <w:sz w:val="22"/>
                <w:szCs w:val="22"/>
                <w:lang w:val="en-GB" w:eastAsia="en-MY"/>
              </w:rPr>
              <w:t xml:space="preserve"> (B)</w:t>
            </w:r>
          </w:p>
          <w:p w:rsidR="004A7B26" w:rsidRPr="00165FD3" w:rsidRDefault="004A7B26" w:rsidP="000D4C62">
            <w:pPr>
              <w:jc w:val="center"/>
              <w:rPr>
                <w:rFonts w:cs="Arial"/>
                <w:bCs/>
                <w:sz w:val="22"/>
                <w:szCs w:val="22"/>
                <w:lang w:val="en-GB" w:eastAsia="en-MY"/>
              </w:rPr>
            </w:pPr>
            <w:r w:rsidRPr="00165FD3">
              <w:rPr>
                <w:rFonts w:cs="Arial"/>
                <w:i/>
                <w:sz w:val="22"/>
                <w:szCs w:val="22"/>
                <w:lang w:val="en-GB" w:eastAsia="en-MY"/>
              </w:rPr>
              <w:t>(specify the unit of measurement)</w:t>
            </w:r>
          </w:p>
        </w:tc>
        <w:tc>
          <w:tcPr>
            <w:tcW w:w="1287" w:type="pct"/>
            <w:tcBorders>
              <w:top w:val="nil"/>
              <w:left w:val="nil"/>
              <w:bottom w:val="single" w:sz="8"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Capacity Utilisation (%)</w:t>
            </w:r>
          </w:p>
          <w:p w:rsidR="004A7B26" w:rsidRPr="00165FD3" w:rsidRDefault="004A7B26" w:rsidP="000D4C62">
            <w:pPr>
              <w:jc w:val="center"/>
              <w:rPr>
                <w:rFonts w:cs="Arial"/>
                <w:bCs/>
                <w:sz w:val="22"/>
                <w:szCs w:val="22"/>
                <w:lang w:val="en-GB" w:eastAsia="en-MY"/>
              </w:rPr>
            </w:pPr>
            <w:r w:rsidRPr="00165FD3">
              <w:rPr>
                <w:rFonts w:cs="Arial"/>
                <w:sz w:val="22"/>
                <w:szCs w:val="22"/>
                <w:lang w:val="en-GB" w:eastAsia="en-MY"/>
              </w:rPr>
              <w:t>(B/A) x 100</w:t>
            </w:r>
          </w:p>
        </w:tc>
      </w:tr>
      <w:tr w:rsidR="004A7B26" w:rsidRPr="00165FD3" w:rsidTr="000D4C62">
        <w:trPr>
          <w:trHeight w:val="510"/>
        </w:trPr>
        <w:tc>
          <w:tcPr>
            <w:tcW w:w="577" w:type="pct"/>
            <w:vMerge w:val="restart"/>
            <w:tcBorders>
              <w:top w:val="nil"/>
              <w:left w:val="single" w:sz="8" w:space="0" w:color="auto"/>
              <w:right w:val="single" w:sz="8" w:space="0" w:color="auto"/>
            </w:tcBorders>
            <w:shd w:val="clear" w:color="auto" w:fill="auto"/>
            <w:vAlign w:val="center"/>
            <w:hideMark/>
          </w:tcPr>
          <w:p w:rsidR="004A7B26" w:rsidRPr="00165FD3" w:rsidRDefault="004A7B26" w:rsidP="000D4C62">
            <w:pPr>
              <w:rPr>
                <w:rFonts w:cs="Arial"/>
                <w:sz w:val="22"/>
                <w:szCs w:val="22"/>
                <w:lang w:val="en-GB" w:eastAsia="en-MY"/>
              </w:rPr>
            </w:pPr>
            <w:r w:rsidRPr="00165FD3">
              <w:rPr>
                <w:rFonts w:cs="Arial"/>
                <w:sz w:val="22"/>
                <w:szCs w:val="22"/>
                <w:lang w:val="en-GB" w:eastAsia="en-MY"/>
              </w:rPr>
              <w:t>Year 1</w:t>
            </w:r>
          </w:p>
        </w:tc>
        <w:tc>
          <w:tcPr>
            <w:tcW w:w="685" w:type="pct"/>
            <w:tcBorders>
              <w:top w:val="single" w:sz="8" w:space="0" w:color="auto"/>
              <w:left w:val="nil"/>
              <w:bottom w:val="single" w:sz="8" w:space="0" w:color="auto"/>
              <w:right w:val="single" w:sz="4" w:space="0" w:color="auto"/>
            </w:tcBorders>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Q1</w:t>
            </w:r>
          </w:p>
        </w:tc>
        <w:tc>
          <w:tcPr>
            <w:tcW w:w="1257" w:type="pct"/>
            <w:tcBorders>
              <w:top w:val="nil"/>
              <w:left w:val="single" w:sz="4" w:space="0" w:color="auto"/>
              <w:bottom w:val="single" w:sz="8" w:space="0" w:color="auto"/>
              <w:right w:val="single" w:sz="8" w:space="0" w:color="auto"/>
            </w:tcBorders>
            <w:shd w:val="clear" w:color="auto" w:fill="auto"/>
            <w:vAlign w:val="center"/>
            <w:hideMark/>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 </w:t>
            </w:r>
          </w:p>
        </w:tc>
        <w:tc>
          <w:tcPr>
            <w:tcW w:w="1194" w:type="pct"/>
            <w:tcBorders>
              <w:top w:val="nil"/>
              <w:left w:val="nil"/>
              <w:bottom w:val="single" w:sz="8" w:space="0" w:color="auto"/>
              <w:right w:val="single" w:sz="8" w:space="0" w:color="auto"/>
            </w:tcBorders>
            <w:shd w:val="clear" w:color="auto" w:fill="auto"/>
            <w:vAlign w:val="center"/>
            <w:hideMark/>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 </w:t>
            </w:r>
          </w:p>
        </w:tc>
        <w:tc>
          <w:tcPr>
            <w:tcW w:w="1287" w:type="pct"/>
            <w:tcBorders>
              <w:top w:val="nil"/>
              <w:left w:val="nil"/>
              <w:bottom w:val="single" w:sz="8" w:space="0" w:color="auto"/>
              <w:right w:val="single" w:sz="8" w:space="0" w:color="auto"/>
            </w:tcBorders>
            <w:shd w:val="clear" w:color="auto" w:fill="auto"/>
            <w:vAlign w:val="center"/>
            <w:hideMark/>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 </w:t>
            </w:r>
          </w:p>
        </w:tc>
      </w:tr>
      <w:tr w:rsidR="004A7B26" w:rsidRPr="00165FD3" w:rsidTr="000D4C62">
        <w:trPr>
          <w:trHeight w:val="510"/>
        </w:trPr>
        <w:tc>
          <w:tcPr>
            <w:tcW w:w="577" w:type="pct"/>
            <w:vMerge/>
            <w:tcBorders>
              <w:left w:val="single" w:sz="8" w:space="0" w:color="auto"/>
              <w:right w:val="single" w:sz="8" w:space="0" w:color="auto"/>
            </w:tcBorders>
            <w:shd w:val="clear" w:color="auto" w:fill="auto"/>
            <w:vAlign w:val="center"/>
            <w:hideMark/>
          </w:tcPr>
          <w:p w:rsidR="004A7B26" w:rsidRPr="00165FD3" w:rsidRDefault="004A7B26" w:rsidP="000D4C62">
            <w:pPr>
              <w:rPr>
                <w:rFonts w:cs="Arial"/>
                <w:i/>
                <w:sz w:val="22"/>
                <w:szCs w:val="22"/>
                <w:lang w:val="en-GB" w:eastAsia="en-MY"/>
              </w:rPr>
            </w:pPr>
          </w:p>
        </w:tc>
        <w:tc>
          <w:tcPr>
            <w:tcW w:w="685" w:type="pct"/>
            <w:tcBorders>
              <w:top w:val="single" w:sz="8" w:space="0" w:color="auto"/>
              <w:left w:val="nil"/>
              <w:bottom w:val="single" w:sz="8" w:space="0" w:color="auto"/>
              <w:right w:val="single" w:sz="4" w:space="0" w:color="auto"/>
            </w:tcBorders>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Q2</w:t>
            </w:r>
          </w:p>
        </w:tc>
        <w:tc>
          <w:tcPr>
            <w:tcW w:w="1257" w:type="pct"/>
            <w:tcBorders>
              <w:top w:val="nil"/>
              <w:left w:val="single" w:sz="4" w:space="0" w:color="auto"/>
              <w:bottom w:val="single" w:sz="8" w:space="0" w:color="auto"/>
              <w:right w:val="single" w:sz="8" w:space="0" w:color="auto"/>
            </w:tcBorders>
            <w:shd w:val="clear" w:color="auto" w:fill="auto"/>
            <w:vAlign w:val="center"/>
            <w:hideMark/>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 </w:t>
            </w:r>
          </w:p>
        </w:tc>
        <w:tc>
          <w:tcPr>
            <w:tcW w:w="1194" w:type="pct"/>
            <w:tcBorders>
              <w:top w:val="nil"/>
              <w:left w:val="nil"/>
              <w:bottom w:val="single" w:sz="8" w:space="0" w:color="auto"/>
              <w:right w:val="single" w:sz="8" w:space="0" w:color="auto"/>
            </w:tcBorders>
            <w:shd w:val="clear" w:color="auto" w:fill="auto"/>
            <w:vAlign w:val="center"/>
            <w:hideMark/>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 </w:t>
            </w:r>
          </w:p>
        </w:tc>
        <w:tc>
          <w:tcPr>
            <w:tcW w:w="1287" w:type="pct"/>
            <w:tcBorders>
              <w:top w:val="nil"/>
              <w:left w:val="nil"/>
              <w:bottom w:val="single" w:sz="8" w:space="0" w:color="auto"/>
              <w:right w:val="single" w:sz="8" w:space="0" w:color="auto"/>
            </w:tcBorders>
            <w:shd w:val="clear" w:color="auto" w:fill="auto"/>
            <w:vAlign w:val="center"/>
            <w:hideMark/>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 </w:t>
            </w:r>
          </w:p>
        </w:tc>
      </w:tr>
      <w:tr w:rsidR="004A7B26" w:rsidRPr="00165FD3" w:rsidTr="000D4C62">
        <w:trPr>
          <w:trHeight w:val="510"/>
        </w:trPr>
        <w:tc>
          <w:tcPr>
            <w:tcW w:w="577" w:type="pct"/>
            <w:vMerge/>
            <w:tcBorders>
              <w:left w:val="single" w:sz="8" w:space="0" w:color="auto"/>
              <w:right w:val="single" w:sz="8" w:space="0" w:color="auto"/>
            </w:tcBorders>
            <w:shd w:val="clear" w:color="auto" w:fill="auto"/>
            <w:vAlign w:val="center"/>
            <w:hideMark/>
          </w:tcPr>
          <w:p w:rsidR="004A7B26" w:rsidRPr="00165FD3" w:rsidRDefault="004A7B26" w:rsidP="000D4C62">
            <w:pPr>
              <w:rPr>
                <w:rFonts w:cs="Arial"/>
                <w:sz w:val="22"/>
                <w:szCs w:val="22"/>
                <w:lang w:val="en-GB" w:eastAsia="en-MY"/>
              </w:rPr>
            </w:pPr>
          </w:p>
        </w:tc>
        <w:tc>
          <w:tcPr>
            <w:tcW w:w="685" w:type="pct"/>
            <w:tcBorders>
              <w:top w:val="single" w:sz="8" w:space="0" w:color="auto"/>
              <w:left w:val="nil"/>
              <w:bottom w:val="single" w:sz="4" w:space="0" w:color="auto"/>
              <w:right w:val="single" w:sz="4" w:space="0" w:color="auto"/>
            </w:tcBorders>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Q3</w:t>
            </w:r>
          </w:p>
        </w:tc>
        <w:tc>
          <w:tcPr>
            <w:tcW w:w="1257"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 </w:t>
            </w:r>
          </w:p>
        </w:tc>
        <w:tc>
          <w:tcPr>
            <w:tcW w:w="1194" w:type="pct"/>
            <w:tcBorders>
              <w:top w:val="single" w:sz="8" w:space="0" w:color="auto"/>
              <w:left w:val="nil"/>
              <w:bottom w:val="single" w:sz="4" w:space="0" w:color="auto"/>
              <w:right w:val="single" w:sz="8" w:space="0" w:color="auto"/>
            </w:tcBorders>
            <w:shd w:val="clear" w:color="auto" w:fill="auto"/>
            <w:vAlign w:val="center"/>
            <w:hideMark/>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 </w:t>
            </w:r>
          </w:p>
        </w:tc>
        <w:tc>
          <w:tcPr>
            <w:tcW w:w="1287" w:type="pct"/>
            <w:tcBorders>
              <w:top w:val="single" w:sz="8" w:space="0" w:color="auto"/>
              <w:left w:val="nil"/>
              <w:bottom w:val="single" w:sz="4" w:space="0" w:color="auto"/>
              <w:right w:val="single" w:sz="8" w:space="0" w:color="auto"/>
            </w:tcBorders>
            <w:shd w:val="clear" w:color="auto" w:fill="auto"/>
            <w:vAlign w:val="center"/>
            <w:hideMark/>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 </w:t>
            </w:r>
          </w:p>
        </w:tc>
      </w:tr>
      <w:tr w:rsidR="004A7B26" w:rsidRPr="00165FD3" w:rsidTr="000D4C62">
        <w:trPr>
          <w:trHeight w:val="510"/>
        </w:trPr>
        <w:tc>
          <w:tcPr>
            <w:tcW w:w="577" w:type="pct"/>
            <w:vMerge/>
            <w:tcBorders>
              <w:left w:val="single" w:sz="8" w:space="0" w:color="auto"/>
              <w:bottom w:val="single" w:sz="4" w:space="0" w:color="auto"/>
              <w:right w:val="single" w:sz="8" w:space="0" w:color="auto"/>
            </w:tcBorders>
            <w:shd w:val="clear" w:color="auto" w:fill="auto"/>
            <w:vAlign w:val="center"/>
          </w:tcPr>
          <w:p w:rsidR="004A7B26" w:rsidRPr="00165FD3" w:rsidRDefault="004A7B26" w:rsidP="000D4C62">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r>
      <w:tr w:rsidR="004A7B26" w:rsidRPr="00165FD3" w:rsidTr="000D4C62">
        <w:trPr>
          <w:trHeight w:val="510"/>
        </w:trPr>
        <w:tc>
          <w:tcPr>
            <w:tcW w:w="1262" w:type="pct"/>
            <w:gridSpan w:val="2"/>
            <w:tcBorders>
              <w:top w:val="single" w:sz="4" w:space="0" w:color="auto"/>
              <w:left w:val="single" w:sz="8" w:space="0" w:color="auto"/>
              <w:right w:val="single" w:sz="4" w:space="0" w:color="auto"/>
            </w:tcBorders>
            <w:shd w:val="clear" w:color="auto" w:fill="auto"/>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r>
      <w:tr w:rsidR="004A7B26" w:rsidRPr="00165FD3" w:rsidTr="000D4C62">
        <w:trPr>
          <w:trHeight w:val="510"/>
        </w:trPr>
        <w:tc>
          <w:tcPr>
            <w:tcW w:w="577" w:type="pct"/>
            <w:vMerge w:val="restart"/>
            <w:tcBorders>
              <w:top w:val="single" w:sz="4" w:space="0" w:color="auto"/>
              <w:left w:val="single" w:sz="8" w:space="0" w:color="auto"/>
              <w:right w:val="single" w:sz="8" w:space="0" w:color="auto"/>
            </w:tcBorders>
            <w:shd w:val="clear" w:color="auto" w:fill="auto"/>
            <w:vAlign w:val="center"/>
          </w:tcPr>
          <w:p w:rsidR="004A7B26" w:rsidRPr="00165FD3" w:rsidRDefault="004A7B26" w:rsidP="000D4C62">
            <w:pPr>
              <w:rPr>
                <w:rFonts w:cs="Arial"/>
                <w:sz w:val="22"/>
                <w:szCs w:val="22"/>
                <w:lang w:val="en-GB" w:eastAsia="en-MY"/>
              </w:rPr>
            </w:pPr>
            <w:r w:rsidRPr="00165FD3">
              <w:rPr>
                <w:rFonts w:cs="Arial"/>
                <w:sz w:val="22"/>
                <w:szCs w:val="22"/>
                <w:lang w:val="en-GB" w:eastAsia="en-MY"/>
              </w:rPr>
              <w:t>Year 2</w:t>
            </w:r>
          </w:p>
        </w:tc>
        <w:tc>
          <w:tcPr>
            <w:tcW w:w="685" w:type="pct"/>
            <w:tcBorders>
              <w:top w:val="single" w:sz="4" w:space="0" w:color="auto"/>
              <w:left w:val="nil"/>
              <w:bottom w:val="single" w:sz="4" w:space="0" w:color="auto"/>
              <w:right w:val="single" w:sz="4" w:space="0" w:color="auto"/>
            </w:tcBorders>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r>
      <w:tr w:rsidR="004A7B26" w:rsidRPr="00165FD3" w:rsidTr="000D4C62">
        <w:trPr>
          <w:trHeight w:val="510"/>
        </w:trPr>
        <w:tc>
          <w:tcPr>
            <w:tcW w:w="577" w:type="pct"/>
            <w:vMerge/>
            <w:tcBorders>
              <w:left w:val="single" w:sz="8" w:space="0" w:color="auto"/>
              <w:right w:val="single" w:sz="8" w:space="0" w:color="auto"/>
            </w:tcBorders>
            <w:shd w:val="clear" w:color="auto" w:fill="auto"/>
            <w:vAlign w:val="center"/>
          </w:tcPr>
          <w:p w:rsidR="004A7B26" w:rsidRPr="00165FD3" w:rsidRDefault="004A7B26" w:rsidP="000D4C62">
            <w:pPr>
              <w:rPr>
                <w:rFonts w:cs="Arial"/>
                <w:i/>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r>
      <w:tr w:rsidR="004A7B26" w:rsidRPr="00165FD3" w:rsidTr="000D4C62">
        <w:trPr>
          <w:trHeight w:val="510"/>
        </w:trPr>
        <w:tc>
          <w:tcPr>
            <w:tcW w:w="577" w:type="pct"/>
            <w:vMerge/>
            <w:tcBorders>
              <w:left w:val="single" w:sz="8" w:space="0" w:color="auto"/>
              <w:right w:val="single" w:sz="8" w:space="0" w:color="auto"/>
            </w:tcBorders>
            <w:shd w:val="clear" w:color="auto" w:fill="auto"/>
            <w:vAlign w:val="center"/>
          </w:tcPr>
          <w:p w:rsidR="004A7B26" w:rsidRPr="00165FD3" w:rsidRDefault="004A7B26" w:rsidP="000D4C62">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r>
      <w:tr w:rsidR="004A7B26" w:rsidRPr="00165FD3" w:rsidTr="000D4C62">
        <w:trPr>
          <w:trHeight w:val="510"/>
        </w:trPr>
        <w:tc>
          <w:tcPr>
            <w:tcW w:w="577" w:type="pct"/>
            <w:vMerge/>
            <w:tcBorders>
              <w:left w:val="single" w:sz="8" w:space="0" w:color="auto"/>
              <w:bottom w:val="single" w:sz="4" w:space="0" w:color="auto"/>
              <w:right w:val="single" w:sz="8" w:space="0" w:color="auto"/>
            </w:tcBorders>
            <w:shd w:val="clear" w:color="auto" w:fill="auto"/>
            <w:vAlign w:val="center"/>
          </w:tcPr>
          <w:p w:rsidR="004A7B26" w:rsidRPr="00165FD3" w:rsidRDefault="004A7B26" w:rsidP="000D4C62">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r>
      <w:tr w:rsidR="004A7B26" w:rsidRPr="00165FD3" w:rsidTr="000D4C62">
        <w:trPr>
          <w:trHeight w:val="510"/>
        </w:trPr>
        <w:tc>
          <w:tcPr>
            <w:tcW w:w="1262" w:type="pct"/>
            <w:gridSpan w:val="2"/>
            <w:tcBorders>
              <w:top w:val="single" w:sz="4" w:space="0" w:color="auto"/>
              <w:left w:val="single" w:sz="8" w:space="0" w:color="auto"/>
              <w:right w:val="single" w:sz="4" w:space="0" w:color="auto"/>
            </w:tcBorders>
            <w:shd w:val="clear" w:color="auto" w:fill="auto"/>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r>
      <w:tr w:rsidR="004A7B26" w:rsidRPr="00165FD3" w:rsidTr="000D4C62">
        <w:trPr>
          <w:trHeight w:val="510"/>
        </w:trPr>
        <w:tc>
          <w:tcPr>
            <w:tcW w:w="577" w:type="pct"/>
            <w:vMerge w:val="restart"/>
            <w:tcBorders>
              <w:top w:val="single" w:sz="4" w:space="0" w:color="auto"/>
              <w:left w:val="single" w:sz="8" w:space="0" w:color="auto"/>
              <w:right w:val="single" w:sz="8" w:space="0" w:color="auto"/>
            </w:tcBorders>
            <w:shd w:val="clear" w:color="auto" w:fill="auto"/>
            <w:vAlign w:val="center"/>
          </w:tcPr>
          <w:p w:rsidR="004A7B26" w:rsidRPr="00165FD3" w:rsidRDefault="004A7B26" w:rsidP="000D4C62">
            <w:pPr>
              <w:rPr>
                <w:rFonts w:cs="Arial"/>
                <w:sz w:val="22"/>
                <w:szCs w:val="22"/>
                <w:lang w:val="en-GB" w:eastAsia="en-MY"/>
              </w:rPr>
            </w:pPr>
            <w:r w:rsidRPr="00165FD3">
              <w:rPr>
                <w:rFonts w:cs="Arial"/>
                <w:sz w:val="22"/>
                <w:szCs w:val="22"/>
                <w:lang w:val="en-GB" w:eastAsia="en-MY"/>
              </w:rPr>
              <w:t>Year 3</w:t>
            </w:r>
          </w:p>
        </w:tc>
        <w:tc>
          <w:tcPr>
            <w:tcW w:w="685" w:type="pct"/>
            <w:tcBorders>
              <w:top w:val="single" w:sz="4" w:space="0" w:color="auto"/>
              <w:left w:val="nil"/>
              <w:bottom w:val="single" w:sz="4" w:space="0" w:color="auto"/>
              <w:right w:val="single" w:sz="4" w:space="0" w:color="auto"/>
            </w:tcBorders>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r>
      <w:tr w:rsidR="004A7B26" w:rsidRPr="00165FD3" w:rsidTr="000D4C62">
        <w:trPr>
          <w:trHeight w:val="510"/>
        </w:trPr>
        <w:tc>
          <w:tcPr>
            <w:tcW w:w="577" w:type="pct"/>
            <w:vMerge/>
            <w:tcBorders>
              <w:left w:val="single" w:sz="8" w:space="0" w:color="auto"/>
              <w:right w:val="single" w:sz="8" w:space="0" w:color="auto"/>
            </w:tcBorders>
            <w:shd w:val="clear" w:color="auto" w:fill="auto"/>
            <w:vAlign w:val="center"/>
          </w:tcPr>
          <w:p w:rsidR="004A7B26" w:rsidRPr="00165FD3" w:rsidRDefault="004A7B26" w:rsidP="000D4C62">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r>
      <w:tr w:rsidR="004A7B26" w:rsidRPr="00165FD3" w:rsidTr="000D4C62">
        <w:trPr>
          <w:trHeight w:val="510"/>
        </w:trPr>
        <w:tc>
          <w:tcPr>
            <w:tcW w:w="577" w:type="pct"/>
            <w:vMerge/>
            <w:tcBorders>
              <w:left w:val="single" w:sz="8" w:space="0" w:color="auto"/>
              <w:right w:val="single" w:sz="8" w:space="0" w:color="auto"/>
            </w:tcBorders>
            <w:shd w:val="clear" w:color="auto" w:fill="auto"/>
            <w:vAlign w:val="center"/>
          </w:tcPr>
          <w:p w:rsidR="004A7B26" w:rsidRPr="00165FD3" w:rsidRDefault="004A7B26" w:rsidP="000D4C62">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r>
      <w:tr w:rsidR="004A7B26" w:rsidRPr="00165FD3" w:rsidTr="000D4C62">
        <w:trPr>
          <w:trHeight w:val="510"/>
        </w:trPr>
        <w:tc>
          <w:tcPr>
            <w:tcW w:w="577" w:type="pct"/>
            <w:vMerge/>
            <w:tcBorders>
              <w:left w:val="single" w:sz="8" w:space="0" w:color="auto"/>
              <w:bottom w:val="single" w:sz="4" w:space="0" w:color="auto"/>
              <w:right w:val="single" w:sz="8" w:space="0" w:color="auto"/>
            </w:tcBorders>
            <w:shd w:val="clear" w:color="auto" w:fill="auto"/>
            <w:vAlign w:val="center"/>
          </w:tcPr>
          <w:p w:rsidR="004A7B26" w:rsidRPr="00165FD3" w:rsidRDefault="004A7B26" w:rsidP="000D4C62">
            <w:pPr>
              <w:rPr>
                <w:rFonts w:cs="Arial"/>
                <w:sz w:val="22"/>
                <w:szCs w:val="22"/>
                <w:lang w:val="en-GB" w:eastAsia="en-MY"/>
              </w:rPr>
            </w:pPr>
          </w:p>
        </w:tc>
        <w:tc>
          <w:tcPr>
            <w:tcW w:w="685" w:type="pct"/>
            <w:tcBorders>
              <w:top w:val="single" w:sz="4" w:space="0" w:color="auto"/>
              <w:left w:val="nil"/>
              <w:bottom w:val="single" w:sz="4" w:space="0" w:color="auto"/>
              <w:right w:val="single" w:sz="4" w:space="0" w:color="auto"/>
            </w:tcBorders>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r>
      <w:tr w:rsidR="004A7B26" w:rsidRPr="00165FD3" w:rsidTr="000D4C62">
        <w:trPr>
          <w:trHeight w:val="510"/>
        </w:trPr>
        <w:tc>
          <w:tcPr>
            <w:tcW w:w="1262" w:type="pct"/>
            <w:gridSpan w:val="2"/>
            <w:tcBorders>
              <w:top w:val="single" w:sz="4" w:space="0" w:color="auto"/>
              <w:left w:val="single" w:sz="8" w:space="0" w:color="auto"/>
              <w:right w:val="single" w:sz="4" w:space="0" w:color="auto"/>
            </w:tcBorders>
            <w:shd w:val="clear" w:color="auto" w:fill="auto"/>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r>
      <w:tr w:rsidR="004A7B26" w:rsidRPr="00165FD3" w:rsidTr="000D4C62">
        <w:trPr>
          <w:trHeight w:val="510"/>
        </w:trPr>
        <w:tc>
          <w:tcPr>
            <w:tcW w:w="577" w:type="pct"/>
            <w:tcBorders>
              <w:top w:val="single" w:sz="4" w:space="0" w:color="auto"/>
              <w:left w:val="single" w:sz="8" w:space="0" w:color="auto"/>
              <w:bottom w:val="single" w:sz="4" w:space="0" w:color="auto"/>
              <w:right w:val="single" w:sz="8" w:space="0" w:color="auto"/>
            </w:tcBorders>
            <w:shd w:val="clear" w:color="auto" w:fill="auto"/>
            <w:vAlign w:val="center"/>
          </w:tcPr>
          <w:p w:rsidR="004A7B26" w:rsidRPr="00165FD3" w:rsidRDefault="004A7B26" w:rsidP="000D4C62">
            <w:pPr>
              <w:rPr>
                <w:rFonts w:cs="Arial"/>
                <w:sz w:val="22"/>
                <w:szCs w:val="22"/>
                <w:lang w:val="en-GB" w:eastAsia="en-MY"/>
              </w:rPr>
            </w:pPr>
            <w:r w:rsidRPr="00165FD3">
              <w:rPr>
                <w:rFonts w:cs="Arial"/>
                <w:sz w:val="22"/>
                <w:szCs w:val="22"/>
                <w:lang w:val="en-GB" w:eastAsia="en-MY"/>
              </w:rPr>
              <w:t>Year 4</w:t>
            </w:r>
          </w:p>
        </w:tc>
        <w:tc>
          <w:tcPr>
            <w:tcW w:w="685" w:type="pct"/>
            <w:tcBorders>
              <w:top w:val="single" w:sz="4" w:space="0" w:color="auto"/>
              <w:left w:val="nil"/>
              <w:bottom w:val="single" w:sz="4" w:space="0" w:color="auto"/>
              <w:right w:val="single" w:sz="4" w:space="0" w:color="auto"/>
            </w:tcBorders>
            <w:vAlign w:val="center"/>
          </w:tcPr>
          <w:p w:rsidR="004A7B26" w:rsidRPr="00165FD3" w:rsidRDefault="004A7B26" w:rsidP="000D4C62">
            <w:pPr>
              <w:jc w:val="center"/>
              <w:rPr>
                <w:rFonts w:cs="Arial"/>
                <w:sz w:val="22"/>
                <w:szCs w:val="22"/>
                <w:lang w:val="en-GB" w:eastAsia="en-MY"/>
              </w:rPr>
            </w:pPr>
            <w:r w:rsidRPr="00165FD3">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r>
      <w:tr w:rsidR="004A7B26" w:rsidRPr="00165FD3" w:rsidTr="000D4C62">
        <w:trPr>
          <w:trHeight w:val="510"/>
        </w:trPr>
        <w:tc>
          <w:tcPr>
            <w:tcW w:w="1262"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4A7B26" w:rsidRPr="00165FD3" w:rsidRDefault="00024218" w:rsidP="00E31154">
            <w:pPr>
              <w:jc w:val="center"/>
              <w:rPr>
                <w:rFonts w:cs="Arial"/>
                <w:sz w:val="22"/>
                <w:szCs w:val="22"/>
                <w:lang w:val="en-GB" w:eastAsia="en-MY"/>
              </w:rPr>
            </w:pPr>
            <w:r w:rsidRPr="00774935">
              <w:rPr>
                <w:rFonts w:ascii="Arial Narrow" w:hAnsi="Arial Narrow" w:cs="Arial"/>
                <w:lang w:val="en-GB" w:eastAsia="en-MY"/>
              </w:rPr>
              <w:t>Total Year 3 Q2 to Year 4 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rsidR="004A7B26" w:rsidRPr="00165FD3" w:rsidRDefault="004A7B26" w:rsidP="000D4C62">
            <w:pPr>
              <w:jc w:val="center"/>
              <w:rPr>
                <w:rFonts w:cs="Arial"/>
                <w:sz w:val="22"/>
                <w:szCs w:val="22"/>
                <w:lang w:val="en-GB" w:eastAsia="en-MY"/>
              </w:rPr>
            </w:pPr>
          </w:p>
        </w:tc>
      </w:tr>
    </w:tbl>
    <w:p w:rsidR="004A7B26" w:rsidRPr="00BF39E1" w:rsidRDefault="004A7B26" w:rsidP="004A7B26">
      <w:pPr>
        <w:spacing w:before="120" w:after="120"/>
        <w:jc w:val="both"/>
        <w:rPr>
          <w:rFonts w:cs="Arial"/>
          <w:bCs/>
          <w:sz w:val="22"/>
          <w:szCs w:val="22"/>
          <w:lang w:val="en-GB"/>
        </w:rPr>
      </w:pPr>
    </w:p>
    <w:p w:rsidR="004A7B26" w:rsidRPr="00BF39E1" w:rsidRDefault="004A7B26" w:rsidP="004A7B26">
      <w:pPr>
        <w:spacing w:before="120" w:after="120"/>
        <w:jc w:val="both"/>
        <w:rPr>
          <w:rFonts w:cs="Arial"/>
          <w:bCs/>
          <w:sz w:val="22"/>
          <w:szCs w:val="22"/>
          <w:lang w:val="en-GB"/>
        </w:rPr>
      </w:pPr>
    </w:p>
    <w:p w:rsidR="004A7B26" w:rsidRPr="00BF39E1" w:rsidRDefault="004A7B26" w:rsidP="007E2C19">
      <w:pPr>
        <w:numPr>
          <w:ilvl w:val="0"/>
          <w:numId w:val="32"/>
        </w:numPr>
        <w:tabs>
          <w:tab w:val="left" w:pos="993"/>
          <w:tab w:val="left" w:pos="1170"/>
          <w:tab w:val="left" w:pos="6030"/>
        </w:tabs>
        <w:ind w:left="1170"/>
        <w:jc w:val="both"/>
        <w:rPr>
          <w:rFonts w:cs="Arial"/>
          <w:bCs/>
          <w:lang w:val="en-GB"/>
        </w:rPr>
      </w:pPr>
      <w:r w:rsidRPr="00BF39E1">
        <w:rPr>
          <w:rFonts w:cs="Arial"/>
          <w:lang w:val="en-GB"/>
        </w:rPr>
        <w:lastRenderedPageBreak/>
        <w:t>State basis of determination of your capacity (i.e. number of shifts, working days per year, idle time of machinery for maintenance, changes in the production</w:t>
      </w:r>
      <w:r w:rsidRPr="00BF39E1">
        <w:rPr>
          <w:rFonts w:cs="Arial"/>
          <w:bCs/>
          <w:lang w:val="en-GB"/>
        </w:rPr>
        <w:t xml:space="preserve"> process).</w:t>
      </w:r>
    </w:p>
    <w:p w:rsidR="004A7B26" w:rsidRPr="00BF39E1" w:rsidRDefault="004A7B26" w:rsidP="004A7B26">
      <w:pPr>
        <w:tabs>
          <w:tab w:val="left" w:pos="709"/>
          <w:tab w:val="num" w:pos="1260"/>
        </w:tabs>
        <w:ind w:left="720" w:hanging="360"/>
        <w:jc w:val="both"/>
        <w:rPr>
          <w:rFonts w:cs="Arial"/>
          <w:bCs/>
          <w:sz w:val="16"/>
          <w:szCs w:val="16"/>
          <w:lang w:val="en-GB"/>
        </w:rPr>
      </w:pPr>
    </w:p>
    <w:p w:rsidR="004A7B26" w:rsidRPr="00BF39E1" w:rsidRDefault="004A7B26" w:rsidP="007E2C19">
      <w:pPr>
        <w:numPr>
          <w:ilvl w:val="0"/>
          <w:numId w:val="32"/>
        </w:numPr>
        <w:tabs>
          <w:tab w:val="left" w:pos="993"/>
          <w:tab w:val="left" w:pos="1170"/>
          <w:tab w:val="left" w:pos="6030"/>
        </w:tabs>
        <w:ind w:left="1170"/>
        <w:jc w:val="both"/>
        <w:rPr>
          <w:rFonts w:cs="Arial"/>
          <w:bCs/>
          <w:lang w:val="en-GB"/>
        </w:rPr>
      </w:pPr>
      <w:r w:rsidRPr="00BF39E1">
        <w:rPr>
          <w:rFonts w:cs="Arial"/>
          <w:lang w:val="en-GB"/>
        </w:rPr>
        <w:t xml:space="preserve">If your company produces other products on the same production </w:t>
      </w:r>
      <w:r w:rsidRPr="00BF39E1">
        <w:rPr>
          <w:rFonts w:cs="Arial"/>
          <w:lang w:val="en-GB"/>
        </w:rPr>
        <w:br/>
        <w:t>equipment and machinery used for the production of product, list the products and</w:t>
      </w:r>
      <w:r w:rsidRPr="00BF39E1">
        <w:rPr>
          <w:rFonts w:cs="Arial"/>
          <w:bCs/>
          <w:lang w:val="en-GB"/>
        </w:rPr>
        <w:t xml:space="preserve"> explain the basis for the allocation.</w:t>
      </w:r>
    </w:p>
    <w:p w:rsidR="004A7B26" w:rsidRPr="00BF39E1" w:rsidRDefault="004A7B26" w:rsidP="004A7B26">
      <w:pPr>
        <w:tabs>
          <w:tab w:val="left" w:pos="709"/>
          <w:tab w:val="num" w:pos="1260"/>
        </w:tabs>
        <w:ind w:left="720" w:hanging="360"/>
        <w:jc w:val="both"/>
        <w:rPr>
          <w:rFonts w:cs="Arial"/>
          <w:bCs/>
          <w:sz w:val="16"/>
          <w:szCs w:val="16"/>
          <w:lang w:val="en-GB"/>
        </w:rPr>
      </w:pPr>
    </w:p>
    <w:p w:rsidR="004A7B26" w:rsidRPr="00BF39E1" w:rsidRDefault="004A7B26" w:rsidP="007E2C19">
      <w:pPr>
        <w:numPr>
          <w:ilvl w:val="0"/>
          <w:numId w:val="32"/>
        </w:numPr>
        <w:tabs>
          <w:tab w:val="left" w:pos="993"/>
          <w:tab w:val="left" w:pos="1170"/>
          <w:tab w:val="left" w:pos="6030"/>
        </w:tabs>
        <w:ind w:left="1170"/>
        <w:jc w:val="both"/>
        <w:rPr>
          <w:rFonts w:cs="Arial"/>
          <w:bCs/>
          <w:lang w:val="en-GB"/>
        </w:rPr>
      </w:pPr>
      <w:r w:rsidRPr="00BF39E1">
        <w:rPr>
          <w:rFonts w:cs="Arial"/>
          <w:bCs/>
          <w:lang w:val="en-GB"/>
        </w:rPr>
        <w:t xml:space="preserve">Provide full details of future plans to commence production or increase </w:t>
      </w:r>
      <w:r w:rsidRPr="00BF39E1">
        <w:rPr>
          <w:rFonts w:cs="Arial"/>
          <w:bCs/>
          <w:lang w:val="en-GB"/>
        </w:rPr>
        <w:br/>
        <w:t>capacity in the Malaysian market for like product.</w:t>
      </w:r>
    </w:p>
    <w:p w:rsidR="004A7B26" w:rsidRPr="00BF39E1" w:rsidRDefault="004A7B26" w:rsidP="004A7B26">
      <w:pPr>
        <w:ind w:left="360" w:hanging="540"/>
        <w:jc w:val="both"/>
        <w:rPr>
          <w:rFonts w:cs="Arial"/>
          <w:b/>
          <w:lang w:val="en-GB"/>
        </w:rPr>
      </w:pPr>
    </w:p>
    <w:p w:rsidR="004A7B26" w:rsidRPr="00BF39E1" w:rsidRDefault="00A81FA2" w:rsidP="004A7B26">
      <w:pPr>
        <w:pStyle w:val="Heading2"/>
        <w:rPr>
          <w:lang w:val="en-GB"/>
        </w:rPr>
      </w:pPr>
      <w:bookmarkStart w:id="53" w:name="_Toc305597364"/>
      <w:bookmarkStart w:id="54" w:name="_Toc306779706"/>
      <w:bookmarkStart w:id="55" w:name="_Toc160446268"/>
      <w:bookmarkStart w:id="56" w:name="_Toc160446349"/>
      <w:bookmarkStart w:id="57" w:name="_Toc160535073"/>
      <w:r>
        <w:rPr>
          <w:lang w:val="en-GB"/>
        </w:rPr>
        <w:t>C</w:t>
      </w:r>
      <w:r w:rsidR="004A7B26" w:rsidRPr="00BF39E1">
        <w:rPr>
          <w:lang w:val="en-GB"/>
        </w:rPr>
        <w:t>-2</w:t>
      </w:r>
      <w:r w:rsidR="004A7B26" w:rsidRPr="00BF39E1">
        <w:rPr>
          <w:lang w:val="en-GB"/>
        </w:rPr>
        <w:tab/>
        <w:t>Inventories</w:t>
      </w:r>
      <w:bookmarkEnd w:id="53"/>
      <w:bookmarkEnd w:id="54"/>
      <w:bookmarkEnd w:id="55"/>
      <w:bookmarkEnd w:id="56"/>
      <w:bookmarkEnd w:id="57"/>
    </w:p>
    <w:p w:rsidR="004A7B26" w:rsidRPr="00BF39E1" w:rsidRDefault="004A7B26" w:rsidP="004A7B26">
      <w:pPr>
        <w:tabs>
          <w:tab w:val="left" w:pos="540"/>
        </w:tabs>
        <w:jc w:val="both"/>
        <w:rPr>
          <w:rFonts w:cs="Arial"/>
          <w:b/>
          <w:sz w:val="16"/>
          <w:szCs w:val="16"/>
          <w:lang w:val="en-GB"/>
        </w:rPr>
      </w:pPr>
    </w:p>
    <w:p w:rsidR="004A7B26" w:rsidRPr="00FB2E50" w:rsidRDefault="004A7B26" w:rsidP="007E2C19">
      <w:pPr>
        <w:numPr>
          <w:ilvl w:val="0"/>
          <w:numId w:val="33"/>
        </w:numPr>
        <w:tabs>
          <w:tab w:val="left" w:pos="993"/>
          <w:tab w:val="left" w:pos="1170"/>
          <w:tab w:val="left" w:pos="6030"/>
        </w:tabs>
        <w:ind w:left="1170"/>
        <w:jc w:val="both"/>
        <w:rPr>
          <w:rFonts w:cs="Arial"/>
          <w:bCs/>
          <w:lang w:val="en-GB"/>
        </w:rPr>
      </w:pPr>
      <w:r w:rsidRPr="00FB2E50">
        <w:rPr>
          <w:rFonts w:cs="Arial"/>
          <w:bCs/>
          <w:lang w:val="en-GB"/>
        </w:rPr>
        <w:t xml:space="preserve">Complete and explain Table </w:t>
      </w:r>
      <w:r w:rsidR="00A81FA2">
        <w:rPr>
          <w:rFonts w:cs="Arial"/>
          <w:bCs/>
          <w:lang w:val="en-GB"/>
        </w:rPr>
        <w:t>C</w:t>
      </w:r>
      <w:r w:rsidRPr="00FB2E50">
        <w:rPr>
          <w:rFonts w:cs="Arial"/>
          <w:bCs/>
          <w:lang w:val="en-GB"/>
        </w:rPr>
        <w:t>-2 showing the volumes and values of finished goods inventories of the Like Product.</w:t>
      </w:r>
    </w:p>
    <w:p w:rsidR="004A7B26" w:rsidRPr="00BF39E1" w:rsidRDefault="004A7B26" w:rsidP="004A7B26">
      <w:pPr>
        <w:tabs>
          <w:tab w:val="left" w:pos="1080"/>
          <w:tab w:val="left" w:pos="6030"/>
        </w:tabs>
        <w:ind w:left="720"/>
        <w:jc w:val="both"/>
        <w:rPr>
          <w:rFonts w:cs="Arial"/>
          <w:bCs/>
          <w:lang w:val="en-GB"/>
        </w:rPr>
      </w:pPr>
    </w:p>
    <w:p w:rsidR="004A7B26" w:rsidRPr="00BF39E1" w:rsidRDefault="004A7B26" w:rsidP="004A7B26">
      <w:pPr>
        <w:pStyle w:val="NormalIndent"/>
        <w:spacing w:after="0"/>
        <w:ind w:left="540" w:firstLine="540"/>
        <w:jc w:val="center"/>
        <w:rPr>
          <w:rFonts w:cs="Arial"/>
          <w:bCs/>
          <w:szCs w:val="24"/>
          <w:u w:val="single"/>
        </w:rPr>
      </w:pPr>
      <w:r w:rsidRPr="00BF39E1">
        <w:rPr>
          <w:rFonts w:cs="Arial"/>
          <w:bCs/>
          <w:szCs w:val="24"/>
          <w:u w:val="single"/>
        </w:rPr>
        <w:t xml:space="preserve">Table </w:t>
      </w:r>
      <w:r w:rsidR="00A81FA2">
        <w:rPr>
          <w:rFonts w:cs="Arial"/>
          <w:bCs/>
          <w:szCs w:val="24"/>
          <w:u w:val="single"/>
        </w:rPr>
        <w:t>C</w:t>
      </w:r>
      <w:r w:rsidRPr="00BF39E1">
        <w:rPr>
          <w:rFonts w:cs="Arial"/>
          <w:bCs/>
          <w:szCs w:val="24"/>
          <w:u w:val="single"/>
        </w:rPr>
        <w:t>-2: Inventories</w:t>
      </w:r>
    </w:p>
    <w:p w:rsidR="004A7B26" w:rsidRPr="00BF39E1" w:rsidRDefault="004A7B26" w:rsidP="004A7B26">
      <w:pPr>
        <w:pStyle w:val="NormalIndent"/>
        <w:spacing w:after="0"/>
        <w:ind w:left="540" w:firstLine="540"/>
        <w:jc w:val="center"/>
        <w:rPr>
          <w:rFonts w:cs="Arial"/>
          <w:bCs/>
          <w:szCs w:val="24"/>
          <w:u w:val="single"/>
        </w:rPr>
      </w:pPr>
    </w:p>
    <w:tbl>
      <w:tblPr>
        <w:tblW w:w="5000" w:type="pct"/>
        <w:tblLook w:val="04A0" w:firstRow="1" w:lastRow="0" w:firstColumn="1" w:lastColumn="0" w:noHBand="0" w:noVBand="1"/>
      </w:tblPr>
      <w:tblGrid>
        <w:gridCol w:w="905"/>
        <w:gridCol w:w="948"/>
        <w:gridCol w:w="1180"/>
        <w:gridCol w:w="1130"/>
        <w:gridCol w:w="1168"/>
        <w:gridCol w:w="892"/>
        <w:gridCol w:w="973"/>
        <w:gridCol w:w="1218"/>
        <w:gridCol w:w="1178"/>
      </w:tblGrid>
      <w:tr w:rsidR="004A7B26" w:rsidRPr="0041627B" w:rsidTr="0041627B">
        <w:trPr>
          <w:trHeight w:val="283"/>
          <w:tblHeader/>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bCs/>
                <w:sz w:val="22"/>
                <w:szCs w:val="22"/>
                <w:lang w:val="en-GB" w:eastAsia="en-MY"/>
              </w:rPr>
              <w:t>Year / Quarter</w:t>
            </w:r>
          </w:p>
        </w:tc>
        <w:tc>
          <w:tcPr>
            <w:tcW w:w="494" w:type="pct"/>
            <w:vMerge w:val="restart"/>
            <w:tcBorders>
              <w:top w:val="single" w:sz="4" w:space="0" w:color="auto"/>
              <w:left w:val="nil"/>
              <w:right w:val="single" w:sz="4" w:space="0" w:color="auto"/>
            </w:tcBorders>
          </w:tcPr>
          <w:p w:rsidR="004A7B26" w:rsidRPr="0041627B" w:rsidRDefault="004A7B26" w:rsidP="000D4C62">
            <w:pPr>
              <w:jc w:val="center"/>
              <w:rPr>
                <w:rFonts w:ascii="Arial Narrow" w:hAnsi="Arial Narrow" w:cs="Arial"/>
                <w:bCs/>
                <w:sz w:val="22"/>
                <w:szCs w:val="22"/>
                <w:lang w:val="en-GB" w:eastAsia="en-MY"/>
              </w:rPr>
            </w:pPr>
          </w:p>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bCs/>
                <w:sz w:val="22"/>
                <w:szCs w:val="22"/>
                <w:lang w:val="en-GB" w:eastAsia="en-MY"/>
              </w:rPr>
              <w:t>Quantity /</w:t>
            </w:r>
          </w:p>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sz w:val="22"/>
                <w:szCs w:val="22"/>
                <w:lang w:val="en-GB" w:eastAsia="en-MY"/>
              </w:rPr>
              <w:t>Value</w:t>
            </w:r>
          </w:p>
        </w:tc>
        <w:tc>
          <w:tcPr>
            <w:tcW w:w="4034"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bCs/>
                <w:sz w:val="22"/>
                <w:szCs w:val="22"/>
                <w:lang w:val="en-GB" w:eastAsia="en-MY"/>
              </w:rPr>
              <w:t>Description</w:t>
            </w:r>
          </w:p>
        </w:tc>
      </w:tr>
      <w:tr w:rsidR="004A7B26" w:rsidRPr="0041627B" w:rsidTr="0041627B">
        <w:trPr>
          <w:trHeight w:val="283"/>
          <w:tblHeader/>
        </w:trPr>
        <w:tc>
          <w:tcPr>
            <w:tcW w:w="472" w:type="pct"/>
            <w:vMerge/>
            <w:tcBorders>
              <w:top w:val="single" w:sz="4" w:space="0" w:color="auto"/>
              <w:left w:val="single" w:sz="4" w:space="0" w:color="auto"/>
              <w:bottom w:val="single" w:sz="4" w:space="0" w:color="auto"/>
              <w:right w:val="single" w:sz="4" w:space="0" w:color="auto"/>
            </w:tcBorders>
            <w:vAlign w:val="center"/>
            <w:hideMark/>
          </w:tcPr>
          <w:p w:rsidR="004A7B26" w:rsidRPr="0041627B" w:rsidRDefault="004A7B26" w:rsidP="000D4C62">
            <w:pPr>
              <w:rPr>
                <w:rFonts w:ascii="Arial Narrow" w:hAnsi="Arial Narrow" w:cs="Arial"/>
                <w:bCs/>
                <w:sz w:val="22"/>
                <w:szCs w:val="22"/>
                <w:lang w:val="en-GB" w:eastAsia="en-MY"/>
              </w:rPr>
            </w:pPr>
          </w:p>
        </w:tc>
        <w:tc>
          <w:tcPr>
            <w:tcW w:w="494" w:type="pct"/>
            <w:vMerge/>
            <w:tcBorders>
              <w:left w:val="nil"/>
              <w:bottom w:val="single" w:sz="4" w:space="0" w:color="auto"/>
              <w:right w:val="single" w:sz="4" w:space="0" w:color="auto"/>
            </w:tcBorders>
          </w:tcPr>
          <w:p w:rsidR="004A7B26" w:rsidRPr="0041627B" w:rsidRDefault="004A7B26" w:rsidP="000D4C62">
            <w:pPr>
              <w:jc w:val="center"/>
              <w:rPr>
                <w:rFonts w:ascii="Arial Narrow" w:hAnsi="Arial Narrow" w:cs="Arial"/>
                <w:sz w:val="22"/>
                <w:szCs w:val="22"/>
                <w:lang w:val="en-GB" w:eastAsia="en-MY"/>
              </w:rPr>
            </w:pPr>
          </w:p>
        </w:tc>
        <w:tc>
          <w:tcPr>
            <w:tcW w:w="615" w:type="pct"/>
            <w:tcBorders>
              <w:top w:val="nil"/>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sz w:val="22"/>
                <w:szCs w:val="22"/>
                <w:lang w:val="en-GB" w:eastAsia="en-MY"/>
              </w:rPr>
              <w:t>Opening inventories</w:t>
            </w:r>
          </w:p>
        </w:tc>
        <w:tc>
          <w:tcPr>
            <w:tcW w:w="589" w:type="pct"/>
            <w:tcBorders>
              <w:top w:val="nil"/>
              <w:left w:val="nil"/>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Purchases</w:t>
            </w:r>
          </w:p>
        </w:tc>
        <w:tc>
          <w:tcPr>
            <w:tcW w:w="609" w:type="pct"/>
            <w:tcBorders>
              <w:top w:val="nil"/>
              <w:left w:val="nil"/>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sz w:val="22"/>
                <w:szCs w:val="22"/>
                <w:lang w:val="en-GB" w:eastAsia="en-MY"/>
              </w:rPr>
              <w:t>(+) Production</w:t>
            </w:r>
          </w:p>
        </w:tc>
        <w:tc>
          <w:tcPr>
            <w:tcW w:w="465" w:type="pct"/>
            <w:tcBorders>
              <w:top w:val="nil"/>
              <w:left w:val="nil"/>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xml:space="preserve">(-) </w:t>
            </w:r>
          </w:p>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sz w:val="22"/>
                <w:szCs w:val="22"/>
                <w:lang w:val="en-GB" w:eastAsia="en-MY"/>
              </w:rPr>
              <w:t>COGS</w:t>
            </w:r>
          </w:p>
        </w:tc>
        <w:tc>
          <w:tcPr>
            <w:tcW w:w="507" w:type="pct"/>
            <w:tcBorders>
              <w:top w:val="nil"/>
              <w:left w:val="nil"/>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sz w:val="22"/>
                <w:szCs w:val="22"/>
                <w:lang w:val="en-GB" w:eastAsia="en-MY"/>
              </w:rPr>
              <w:t>Captive use*</w:t>
            </w:r>
          </w:p>
        </w:tc>
        <w:tc>
          <w:tcPr>
            <w:tcW w:w="635" w:type="pct"/>
            <w:tcBorders>
              <w:top w:val="nil"/>
              <w:left w:val="nil"/>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sz w:val="22"/>
                <w:szCs w:val="22"/>
                <w:lang w:val="en-GB" w:eastAsia="en-MY"/>
              </w:rPr>
              <w:t xml:space="preserve">Other movements </w:t>
            </w:r>
            <w:r w:rsidRPr="0041627B">
              <w:rPr>
                <w:rFonts w:ascii="Arial Narrow" w:hAnsi="Arial Narrow" w:cs="Arial"/>
                <w:i/>
                <w:iCs/>
                <w:sz w:val="22"/>
                <w:szCs w:val="22"/>
                <w:lang w:val="en-GB" w:eastAsia="en-MY"/>
              </w:rPr>
              <w:t>(explain)</w:t>
            </w:r>
          </w:p>
        </w:tc>
        <w:tc>
          <w:tcPr>
            <w:tcW w:w="615" w:type="pct"/>
            <w:tcBorders>
              <w:top w:val="nil"/>
              <w:left w:val="nil"/>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sz w:val="22"/>
                <w:szCs w:val="22"/>
                <w:lang w:val="en-GB" w:eastAsia="en-MY"/>
              </w:rPr>
              <w:t>Closing inventories</w:t>
            </w:r>
          </w:p>
        </w:tc>
      </w:tr>
      <w:tr w:rsidR="004A7B26" w:rsidRPr="0041627B" w:rsidTr="0041627B">
        <w:trPr>
          <w:trHeight w:val="283"/>
        </w:trPr>
        <w:tc>
          <w:tcPr>
            <w:tcW w:w="472" w:type="pct"/>
            <w:vMerge w:val="restart"/>
            <w:tcBorders>
              <w:top w:val="nil"/>
              <w:left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bCs/>
                <w:sz w:val="22"/>
                <w:szCs w:val="22"/>
                <w:lang w:val="en-GB" w:eastAsia="en-MY"/>
              </w:rPr>
              <w:t>Year 1 /Q1</w:t>
            </w: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bCs/>
                <w:sz w:val="22"/>
                <w:szCs w:val="22"/>
                <w:lang w:val="en-GB" w:eastAsia="en-MY"/>
              </w:rPr>
              <w:t>(MT)</w:t>
            </w:r>
          </w:p>
        </w:tc>
        <w:tc>
          <w:tcPr>
            <w:tcW w:w="615" w:type="pct"/>
            <w:tcBorders>
              <w:top w:val="nil"/>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bCs/>
                <w:sz w:val="22"/>
                <w:szCs w:val="22"/>
                <w:lang w:val="en-GB" w:eastAsia="en-MY"/>
              </w:rPr>
            </w:pPr>
          </w:p>
        </w:tc>
        <w:tc>
          <w:tcPr>
            <w:tcW w:w="589" w:type="pct"/>
            <w:tcBorders>
              <w:top w:val="nil"/>
              <w:left w:val="nil"/>
              <w:bottom w:val="single" w:sz="4" w:space="0" w:color="auto"/>
              <w:right w:val="single" w:sz="4" w:space="0" w:color="auto"/>
            </w:tcBorders>
            <w:shd w:val="clear" w:color="auto" w:fill="auto"/>
            <w:vAlign w:val="center"/>
            <w:hideMark/>
          </w:tcPr>
          <w:p w:rsidR="004A7B26" w:rsidRPr="0041627B" w:rsidRDefault="004A7B26" w:rsidP="000D4C62">
            <w:pPr>
              <w:jc w:val="center"/>
              <w:rPr>
                <w:rFonts w:ascii="Arial Narrow" w:hAnsi="Arial Narrow" w:cs="Arial"/>
                <w:bCs/>
                <w:sz w:val="22"/>
                <w:szCs w:val="22"/>
                <w:lang w:val="en-GB" w:eastAsia="en-MY"/>
              </w:rPr>
            </w:pPr>
          </w:p>
        </w:tc>
        <w:tc>
          <w:tcPr>
            <w:tcW w:w="609" w:type="pct"/>
            <w:tcBorders>
              <w:top w:val="nil"/>
              <w:left w:val="nil"/>
              <w:bottom w:val="single" w:sz="4" w:space="0" w:color="auto"/>
              <w:right w:val="single" w:sz="4" w:space="0" w:color="auto"/>
            </w:tcBorders>
            <w:shd w:val="clear" w:color="auto" w:fill="auto"/>
            <w:vAlign w:val="center"/>
            <w:hideMark/>
          </w:tcPr>
          <w:p w:rsidR="004A7B26" w:rsidRPr="0041627B" w:rsidRDefault="004A7B26" w:rsidP="000D4C62">
            <w:pPr>
              <w:jc w:val="center"/>
              <w:rPr>
                <w:rFonts w:ascii="Arial Narrow" w:hAnsi="Arial Narrow" w:cs="Arial"/>
                <w:bCs/>
                <w:sz w:val="22"/>
                <w:szCs w:val="22"/>
                <w:lang w:val="en-GB" w:eastAsia="en-MY"/>
              </w:rPr>
            </w:pPr>
          </w:p>
        </w:tc>
        <w:tc>
          <w:tcPr>
            <w:tcW w:w="465" w:type="pct"/>
            <w:tcBorders>
              <w:top w:val="nil"/>
              <w:left w:val="nil"/>
              <w:bottom w:val="single" w:sz="4" w:space="0" w:color="auto"/>
              <w:right w:val="single" w:sz="4" w:space="0" w:color="auto"/>
            </w:tcBorders>
            <w:shd w:val="clear" w:color="auto" w:fill="auto"/>
            <w:vAlign w:val="center"/>
            <w:hideMark/>
          </w:tcPr>
          <w:p w:rsidR="004A7B26" w:rsidRPr="0041627B" w:rsidRDefault="004A7B26" w:rsidP="000D4C62">
            <w:pPr>
              <w:jc w:val="center"/>
              <w:rPr>
                <w:rFonts w:ascii="Arial Narrow" w:hAnsi="Arial Narrow" w:cs="Arial"/>
                <w:bCs/>
                <w:sz w:val="22"/>
                <w:szCs w:val="22"/>
                <w:lang w:val="en-GB" w:eastAsia="en-MY"/>
              </w:rPr>
            </w:pPr>
          </w:p>
        </w:tc>
        <w:tc>
          <w:tcPr>
            <w:tcW w:w="507" w:type="pct"/>
            <w:tcBorders>
              <w:top w:val="nil"/>
              <w:left w:val="nil"/>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bCs/>
                <w:sz w:val="22"/>
                <w:szCs w:val="22"/>
                <w:lang w:val="en-GB" w:eastAsia="en-MY"/>
              </w:rPr>
            </w:pPr>
          </w:p>
        </w:tc>
        <w:tc>
          <w:tcPr>
            <w:tcW w:w="635" w:type="pct"/>
            <w:tcBorders>
              <w:top w:val="nil"/>
              <w:left w:val="nil"/>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bCs/>
                <w:sz w:val="22"/>
                <w:szCs w:val="22"/>
                <w:lang w:val="en-GB" w:eastAsia="en-MY"/>
              </w:rPr>
            </w:pPr>
          </w:p>
        </w:tc>
        <w:tc>
          <w:tcPr>
            <w:tcW w:w="615"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jc w:val="center"/>
              <w:rPr>
                <w:rFonts w:ascii="Arial Narrow" w:hAnsi="Arial Narrow" w:cs="Arial"/>
                <w:bCs/>
                <w:sz w:val="22"/>
                <w:szCs w:val="22"/>
                <w:lang w:val="en-GB" w:eastAsia="en-MY"/>
              </w:rPr>
            </w:pPr>
          </w:p>
        </w:tc>
      </w:tr>
      <w:tr w:rsidR="004A7B26" w:rsidRPr="0041627B" w:rsidTr="0041627B">
        <w:trPr>
          <w:trHeight w:val="283"/>
        </w:trPr>
        <w:tc>
          <w:tcPr>
            <w:tcW w:w="472" w:type="pct"/>
            <w:vMerge/>
            <w:tcBorders>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nil"/>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589" w:type="pct"/>
            <w:tcBorders>
              <w:top w:val="nil"/>
              <w:left w:val="nil"/>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609" w:type="pct"/>
            <w:tcBorders>
              <w:top w:val="nil"/>
              <w:left w:val="nil"/>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465" w:type="pct"/>
            <w:tcBorders>
              <w:top w:val="nil"/>
              <w:left w:val="nil"/>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507" w:type="pct"/>
            <w:tcBorders>
              <w:top w:val="nil"/>
              <w:left w:val="nil"/>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635" w:type="pct"/>
            <w:tcBorders>
              <w:top w:val="nil"/>
              <w:left w:val="nil"/>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615" w:type="pct"/>
            <w:tcBorders>
              <w:top w:val="nil"/>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A7B26" w:rsidRPr="0041627B" w:rsidTr="0041627B">
        <w:trPr>
          <w:trHeight w:val="283"/>
        </w:trPr>
        <w:tc>
          <w:tcPr>
            <w:tcW w:w="472" w:type="pct"/>
            <w:vMerge w:val="restart"/>
            <w:tcBorders>
              <w:top w:val="nil"/>
              <w:left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Year 1 /Q2</w:t>
            </w: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(MT)</w:t>
            </w:r>
          </w:p>
        </w:tc>
        <w:tc>
          <w:tcPr>
            <w:tcW w:w="615" w:type="pct"/>
            <w:tcBorders>
              <w:top w:val="nil"/>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589" w:type="pct"/>
            <w:tcBorders>
              <w:top w:val="nil"/>
              <w:left w:val="nil"/>
              <w:bottom w:val="single" w:sz="4" w:space="0" w:color="auto"/>
              <w:right w:val="single" w:sz="4" w:space="0" w:color="auto"/>
            </w:tcBorders>
            <w:shd w:val="clear" w:color="auto" w:fill="auto"/>
            <w:vAlign w:val="center"/>
            <w:hideMark/>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09" w:type="pct"/>
            <w:tcBorders>
              <w:top w:val="nil"/>
              <w:left w:val="nil"/>
              <w:bottom w:val="single" w:sz="4" w:space="0" w:color="auto"/>
              <w:right w:val="single" w:sz="4" w:space="0" w:color="auto"/>
            </w:tcBorders>
            <w:shd w:val="clear" w:color="auto" w:fill="auto"/>
            <w:vAlign w:val="center"/>
            <w:hideMark/>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465" w:type="pct"/>
            <w:tcBorders>
              <w:top w:val="nil"/>
              <w:left w:val="nil"/>
              <w:bottom w:val="single" w:sz="4" w:space="0" w:color="auto"/>
              <w:right w:val="single" w:sz="4" w:space="0" w:color="auto"/>
            </w:tcBorders>
            <w:shd w:val="clear" w:color="auto" w:fill="auto"/>
            <w:vAlign w:val="center"/>
            <w:hideMark/>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07" w:type="pct"/>
            <w:tcBorders>
              <w:top w:val="nil"/>
              <w:left w:val="nil"/>
              <w:bottom w:val="single" w:sz="4" w:space="0" w:color="auto"/>
              <w:right w:val="single" w:sz="4" w:space="0" w:color="auto"/>
            </w:tcBorders>
            <w:shd w:val="clear" w:color="auto" w:fill="auto"/>
            <w:vAlign w:val="center"/>
            <w:hideMark/>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35" w:type="pct"/>
            <w:tcBorders>
              <w:top w:val="nil"/>
              <w:left w:val="nil"/>
              <w:bottom w:val="single" w:sz="4" w:space="0" w:color="auto"/>
              <w:right w:val="single" w:sz="4" w:space="0" w:color="auto"/>
            </w:tcBorders>
            <w:shd w:val="clear" w:color="auto" w:fill="auto"/>
            <w:vAlign w:val="center"/>
            <w:hideMark/>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15"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r>
      <w:tr w:rsidR="004A7B26" w:rsidRPr="0041627B" w:rsidTr="0041627B">
        <w:trPr>
          <w:trHeight w:val="283"/>
        </w:trPr>
        <w:tc>
          <w:tcPr>
            <w:tcW w:w="472" w:type="pct"/>
            <w:vMerge/>
            <w:tcBorders>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nil"/>
              <w:left w:val="single" w:sz="4" w:space="0" w:color="auto"/>
              <w:bottom w:val="single" w:sz="4" w:space="0" w:color="auto"/>
              <w:right w:val="single" w:sz="4" w:space="0" w:color="auto"/>
            </w:tcBorders>
            <w:shd w:val="clear" w:color="auto" w:fill="auto"/>
            <w:vAlign w:val="center"/>
            <w:hideMark/>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89" w:type="pct"/>
            <w:tcBorders>
              <w:top w:val="nil"/>
              <w:left w:val="nil"/>
              <w:bottom w:val="single" w:sz="4" w:space="0" w:color="auto"/>
              <w:right w:val="single" w:sz="4" w:space="0" w:color="auto"/>
            </w:tcBorders>
            <w:shd w:val="clear" w:color="auto" w:fill="auto"/>
            <w:vAlign w:val="center"/>
            <w:hideMark/>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09" w:type="pct"/>
            <w:tcBorders>
              <w:top w:val="nil"/>
              <w:left w:val="nil"/>
              <w:bottom w:val="single" w:sz="4" w:space="0" w:color="auto"/>
              <w:right w:val="single" w:sz="4" w:space="0" w:color="auto"/>
            </w:tcBorders>
            <w:shd w:val="clear" w:color="auto" w:fill="auto"/>
            <w:vAlign w:val="center"/>
            <w:hideMark/>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465" w:type="pct"/>
            <w:tcBorders>
              <w:top w:val="nil"/>
              <w:left w:val="nil"/>
              <w:bottom w:val="single" w:sz="4" w:space="0" w:color="auto"/>
              <w:right w:val="single" w:sz="4" w:space="0" w:color="auto"/>
            </w:tcBorders>
            <w:shd w:val="clear" w:color="auto" w:fill="auto"/>
            <w:vAlign w:val="center"/>
            <w:hideMark/>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07" w:type="pct"/>
            <w:tcBorders>
              <w:top w:val="nil"/>
              <w:left w:val="nil"/>
              <w:bottom w:val="single" w:sz="4" w:space="0" w:color="auto"/>
              <w:right w:val="single" w:sz="4" w:space="0" w:color="auto"/>
            </w:tcBorders>
            <w:shd w:val="clear" w:color="auto" w:fill="auto"/>
            <w:vAlign w:val="center"/>
            <w:hideMark/>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35" w:type="pct"/>
            <w:tcBorders>
              <w:top w:val="nil"/>
              <w:left w:val="nil"/>
              <w:bottom w:val="single" w:sz="4" w:space="0" w:color="auto"/>
              <w:right w:val="single" w:sz="4" w:space="0" w:color="auto"/>
            </w:tcBorders>
            <w:shd w:val="clear" w:color="auto" w:fill="auto"/>
            <w:vAlign w:val="center"/>
            <w:hideMark/>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15"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r>
      <w:tr w:rsidR="004A7B26" w:rsidRPr="0041627B" w:rsidTr="0041627B">
        <w:trPr>
          <w:trHeight w:val="283"/>
        </w:trPr>
        <w:tc>
          <w:tcPr>
            <w:tcW w:w="472" w:type="pct"/>
            <w:vMerge w:val="restart"/>
            <w:tcBorders>
              <w:top w:val="nil"/>
              <w:left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sz w:val="22"/>
                <w:szCs w:val="22"/>
                <w:lang w:val="en-GB" w:eastAsia="en-MY"/>
              </w:rPr>
              <w:t>Year 1 /Q3</w:t>
            </w: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bCs/>
                <w:sz w:val="22"/>
                <w:szCs w:val="22"/>
                <w:lang w:val="en-GB" w:eastAsia="en-MY"/>
              </w:rPr>
              <w:t>(MT)</w:t>
            </w:r>
          </w:p>
        </w:tc>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89"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09"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465"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07"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35"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15"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r>
      <w:tr w:rsidR="004A7B26" w:rsidRPr="0041627B" w:rsidTr="0041627B">
        <w:trPr>
          <w:trHeight w:val="283"/>
        </w:trPr>
        <w:tc>
          <w:tcPr>
            <w:tcW w:w="472" w:type="pct"/>
            <w:vMerge/>
            <w:tcBorders>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bCs/>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89"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09"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465"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07"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35"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15"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r>
      <w:tr w:rsidR="004A7B26" w:rsidRPr="0041627B" w:rsidTr="0041627B">
        <w:trPr>
          <w:trHeight w:val="283"/>
        </w:trPr>
        <w:tc>
          <w:tcPr>
            <w:tcW w:w="472" w:type="pct"/>
            <w:vMerge w:val="restart"/>
            <w:tcBorders>
              <w:top w:val="nil"/>
              <w:left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Year 1 /Q4</w:t>
            </w: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(MT)</w:t>
            </w:r>
          </w:p>
        </w:tc>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89"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09"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465"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07"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35"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15"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r>
      <w:tr w:rsidR="004A7B26" w:rsidRPr="0041627B" w:rsidTr="0041627B">
        <w:trPr>
          <w:trHeight w:val="283"/>
        </w:trPr>
        <w:tc>
          <w:tcPr>
            <w:tcW w:w="472" w:type="pct"/>
            <w:vMerge/>
            <w:tcBorders>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nil"/>
              <w:left w:val="single" w:sz="4" w:space="0" w:color="auto"/>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89"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09"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465"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07"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35"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15" w:type="pct"/>
            <w:tcBorders>
              <w:top w:val="nil"/>
              <w:left w:val="nil"/>
              <w:bottom w:val="single" w:sz="4" w:space="0" w:color="auto"/>
              <w:right w:val="single" w:sz="4" w:space="0" w:color="auto"/>
            </w:tcBorders>
            <w:shd w:val="clear" w:color="auto" w:fill="auto"/>
            <w:noWrap/>
            <w:vAlign w:val="center"/>
            <w:hideMark/>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r>
      <w:tr w:rsidR="004A7B26" w:rsidRPr="0041627B" w:rsidTr="0041627B">
        <w:trPr>
          <w:trHeight w:val="283"/>
        </w:trPr>
        <w:tc>
          <w:tcPr>
            <w:tcW w:w="472" w:type="pct"/>
            <w:vMerge w:val="restart"/>
            <w:tcBorders>
              <w:top w:val="single" w:sz="4" w:space="0" w:color="auto"/>
              <w:left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Total</w:t>
            </w: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(MT)</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A7B26" w:rsidRPr="0041627B" w:rsidTr="0041627B">
        <w:trPr>
          <w:trHeight w:val="283"/>
        </w:trPr>
        <w:tc>
          <w:tcPr>
            <w:tcW w:w="472" w:type="pct"/>
            <w:vMerge/>
            <w:tcBorders>
              <w:left w:val="single" w:sz="4" w:space="0" w:color="auto"/>
              <w:bottom w:val="single" w:sz="4" w:space="0" w:color="auto"/>
              <w:right w:val="single" w:sz="4" w:space="0" w:color="auto"/>
            </w:tcBorders>
            <w:shd w:val="clear" w:color="auto" w:fill="auto"/>
            <w:vAlign w:val="center"/>
          </w:tcPr>
          <w:p w:rsidR="004A7B26" w:rsidRPr="0041627B" w:rsidRDefault="004A7B26" w:rsidP="000D4C62">
            <w:pPr>
              <w:rPr>
                <w:rFonts w:ascii="Arial Narrow" w:hAnsi="Arial Narrow" w:cs="Arial"/>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A7B26" w:rsidRPr="0041627B" w:rsidTr="0041627B">
        <w:trPr>
          <w:trHeight w:val="283"/>
        </w:trPr>
        <w:tc>
          <w:tcPr>
            <w:tcW w:w="472" w:type="pct"/>
            <w:vMerge w:val="restart"/>
            <w:tcBorders>
              <w:top w:val="single" w:sz="4" w:space="0" w:color="auto"/>
              <w:left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Year 2 /Q1</w:t>
            </w: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(MT)</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r>
      <w:tr w:rsidR="004A7B26" w:rsidRPr="0041627B" w:rsidTr="0041627B">
        <w:trPr>
          <w:trHeight w:val="283"/>
        </w:trPr>
        <w:tc>
          <w:tcPr>
            <w:tcW w:w="472" w:type="pct"/>
            <w:vMerge/>
            <w:tcBorders>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r>
      <w:tr w:rsidR="004A7B26" w:rsidRPr="0041627B" w:rsidTr="0041627B">
        <w:trPr>
          <w:trHeight w:val="283"/>
        </w:trPr>
        <w:tc>
          <w:tcPr>
            <w:tcW w:w="472" w:type="pct"/>
            <w:vMerge w:val="restart"/>
            <w:tcBorders>
              <w:top w:val="single" w:sz="4" w:space="0" w:color="auto"/>
              <w:left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Year 2 /Q2</w:t>
            </w: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(MT)</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A7B26" w:rsidRPr="0041627B" w:rsidTr="0041627B">
        <w:trPr>
          <w:trHeight w:val="283"/>
        </w:trPr>
        <w:tc>
          <w:tcPr>
            <w:tcW w:w="472" w:type="pct"/>
            <w:vMerge/>
            <w:tcBorders>
              <w:left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A7B26" w:rsidRPr="0041627B" w:rsidTr="0041627B">
        <w:trPr>
          <w:trHeight w:val="283"/>
        </w:trPr>
        <w:tc>
          <w:tcPr>
            <w:tcW w:w="472" w:type="pct"/>
            <w:vMerge w:val="restart"/>
            <w:tcBorders>
              <w:top w:val="single" w:sz="4" w:space="0" w:color="auto"/>
              <w:left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sz w:val="22"/>
                <w:szCs w:val="22"/>
                <w:lang w:val="en-GB" w:eastAsia="en-MY"/>
              </w:rPr>
              <w:t>Year 2 /Q3</w:t>
            </w: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bCs/>
                <w:sz w:val="22"/>
                <w:szCs w:val="22"/>
                <w:lang w:val="en-GB" w:eastAsia="en-MY"/>
              </w:rPr>
              <w:t>(MT)</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r>
      <w:tr w:rsidR="004A7B26" w:rsidRPr="0041627B" w:rsidTr="0041627B">
        <w:trPr>
          <w:trHeight w:val="283"/>
        </w:trPr>
        <w:tc>
          <w:tcPr>
            <w:tcW w:w="472" w:type="pct"/>
            <w:vMerge/>
            <w:tcBorders>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bCs/>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r>
      <w:tr w:rsidR="004A7B26" w:rsidRPr="0041627B" w:rsidTr="0041627B">
        <w:trPr>
          <w:trHeight w:val="283"/>
        </w:trPr>
        <w:tc>
          <w:tcPr>
            <w:tcW w:w="472" w:type="pct"/>
            <w:vMerge w:val="restart"/>
            <w:tcBorders>
              <w:top w:val="single" w:sz="4" w:space="0" w:color="auto"/>
              <w:left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Year 2 /Q4</w:t>
            </w: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(MT)</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r>
      <w:tr w:rsidR="004A7B26" w:rsidRPr="0041627B" w:rsidTr="0041627B">
        <w:trPr>
          <w:trHeight w:val="283"/>
        </w:trPr>
        <w:tc>
          <w:tcPr>
            <w:tcW w:w="472" w:type="pct"/>
            <w:vMerge/>
            <w:tcBorders>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r>
      <w:tr w:rsidR="004A7B26" w:rsidRPr="0041627B" w:rsidTr="0041627B">
        <w:trPr>
          <w:trHeight w:val="443"/>
        </w:trPr>
        <w:tc>
          <w:tcPr>
            <w:tcW w:w="472" w:type="pct"/>
            <w:vMerge w:val="restart"/>
            <w:tcBorders>
              <w:top w:val="single" w:sz="4" w:space="0" w:color="auto"/>
              <w:left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Total</w:t>
            </w: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(MT)</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A7B26" w:rsidRPr="0041627B" w:rsidTr="0041627B">
        <w:trPr>
          <w:trHeight w:val="283"/>
        </w:trPr>
        <w:tc>
          <w:tcPr>
            <w:tcW w:w="472" w:type="pct"/>
            <w:vMerge/>
            <w:tcBorders>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A7B26" w:rsidRPr="0041627B" w:rsidTr="0041627B">
        <w:trPr>
          <w:trHeight w:val="283"/>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Year 3 /Q1</w:t>
            </w: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(MT)</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A7B26" w:rsidRPr="0041627B" w:rsidTr="0041627B">
        <w:trPr>
          <w:trHeight w:val="283"/>
        </w:trPr>
        <w:tc>
          <w:tcPr>
            <w:tcW w:w="4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r>
      <w:tr w:rsidR="004A7B26" w:rsidRPr="0041627B" w:rsidTr="0041627B">
        <w:trPr>
          <w:trHeight w:val="283"/>
        </w:trPr>
        <w:tc>
          <w:tcPr>
            <w:tcW w:w="472" w:type="pct"/>
            <w:vMerge w:val="restart"/>
            <w:tcBorders>
              <w:left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Year 3 /Q2</w:t>
            </w: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(MT)</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r w:rsidRPr="0041627B">
              <w:rPr>
                <w:rFonts w:ascii="Arial Narrow" w:hAnsi="Arial Narrow" w:cs="Arial"/>
                <w:sz w:val="22"/>
                <w:szCs w:val="22"/>
                <w:lang w:val="en-GB" w:eastAsia="en-MY"/>
              </w:rPr>
              <w:t> </w:t>
            </w:r>
          </w:p>
        </w:tc>
      </w:tr>
      <w:tr w:rsidR="004A7B26" w:rsidRPr="0041627B" w:rsidTr="0041627B">
        <w:trPr>
          <w:trHeight w:val="283"/>
        </w:trPr>
        <w:tc>
          <w:tcPr>
            <w:tcW w:w="472" w:type="pct"/>
            <w:vMerge/>
            <w:tcBorders>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A7B26" w:rsidRPr="0041627B" w:rsidTr="0041627B">
        <w:trPr>
          <w:trHeight w:val="283"/>
        </w:trPr>
        <w:tc>
          <w:tcPr>
            <w:tcW w:w="472" w:type="pct"/>
            <w:vMerge w:val="restart"/>
            <w:tcBorders>
              <w:top w:val="single" w:sz="4" w:space="0" w:color="auto"/>
              <w:left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sz w:val="22"/>
                <w:szCs w:val="22"/>
                <w:lang w:val="en-GB" w:eastAsia="en-MY"/>
              </w:rPr>
              <w:t>Year 3 /Q3</w:t>
            </w: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bCs/>
                <w:sz w:val="22"/>
                <w:szCs w:val="22"/>
                <w:lang w:val="en-GB" w:eastAsia="en-MY"/>
              </w:rPr>
              <w:t>(MT)</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A7B26" w:rsidRPr="0041627B" w:rsidTr="0041627B">
        <w:trPr>
          <w:trHeight w:val="283"/>
        </w:trPr>
        <w:tc>
          <w:tcPr>
            <w:tcW w:w="472" w:type="pct"/>
            <w:vMerge/>
            <w:tcBorders>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bCs/>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A7B26" w:rsidRPr="0041627B" w:rsidTr="0041627B">
        <w:trPr>
          <w:trHeight w:val="283"/>
        </w:trPr>
        <w:tc>
          <w:tcPr>
            <w:tcW w:w="472" w:type="pct"/>
            <w:vMerge w:val="restart"/>
            <w:tcBorders>
              <w:left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Year 3 /Q4</w:t>
            </w: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(MT)</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A7B26" w:rsidRPr="0041627B" w:rsidTr="0041627B">
        <w:trPr>
          <w:trHeight w:val="283"/>
        </w:trPr>
        <w:tc>
          <w:tcPr>
            <w:tcW w:w="472" w:type="pct"/>
            <w:vMerge/>
            <w:tcBorders>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A7B26" w:rsidRPr="0041627B" w:rsidTr="0041627B">
        <w:trPr>
          <w:trHeight w:val="283"/>
        </w:trPr>
        <w:tc>
          <w:tcPr>
            <w:tcW w:w="472" w:type="pct"/>
            <w:vMerge w:val="restart"/>
            <w:tcBorders>
              <w:left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Total</w:t>
            </w: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(MT)</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A7B26" w:rsidRPr="0041627B" w:rsidTr="0041627B">
        <w:trPr>
          <w:trHeight w:val="283"/>
        </w:trPr>
        <w:tc>
          <w:tcPr>
            <w:tcW w:w="472" w:type="pct"/>
            <w:vMerge/>
            <w:tcBorders>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bCs/>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A7B26" w:rsidRPr="0041627B" w:rsidTr="0041627B">
        <w:trPr>
          <w:trHeight w:val="283"/>
        </w:trPr>
        <w:tc>
          <w:tcPr>
            <w:tcW w:w="472" w:type="pct"/>
            <w:vMerge w:val="restart"/>
            <w:tcBorders>
              <w:left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sz w:val="22"/>
                <w:szCs w:val="22"/>
                <w:lang w:val="en-GB" w:eastAsia="en-MY"/>
              </w:rPr>
              <w:t>Year 4 /Q1</w:t>
            </w: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(MT)</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A7B26" w:rsidRPr="0041627B" w:rsidTr="0041627B">
        <w:trPr>
          <w:trHeight w:val="283"/>
        </w:trPr>
        <w:tc>
          <w:tcPr>
            <w:tcW w:w="472" w:type="pct"/>
            <w:vMerge/>
            <w:tcBorders>
              <w:left w:val="single" w:sz="4" w:space="0" w:color="auto"/>
              <w:bottom w:val="single" w:sz="4" w:space="0" w:color="auto"/>
              <w:right w:val="single" w:sz="4" w:space="0" w:color="auto"/>
            </w:tcBorders>
            <w:shd w:val="clear" w:color="auto" w:fill="auto"/>
            <w:vAlign w:val="center"/>
          </w:tcPr>
          <w:p w:rsidR="004A7B26" w:rsidRPr="0041627B" w:rsidRDefault="004A7B26" w:rsidP="000D4C62">
            <w:pPr>
              <w:jc w:val="center"/>
              <w:rPr>
                <w:rFonts w:ascii="Arial Narrow" w:hAnsi="Arial Narrow" w:cs="Arial"/>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A7B26" w:rsidRPr="0041627B" w:rsidRDefault="004A7B26"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A7B26" w:rsidRPr="0041627B" w:rsidRDefault="004A7B26" w:rsidP="000D4C62">
            <w:pPr>
              <w:rPr>
                <w:rFonts w:ascii="Arial Narrow" w:hAnsi="Arial Narrow" w:cs="Arial"/>
                <w:sz w:val="22"/>
                <w:szCs w:val="22"/>
                <w:lang w:val="en-GB" w:eastAsia="en-MY"/>
              </w:rPr>
            </w:pPr>
          </w:p>
        </w:tc>
      </w:tr>
      <w:tr w:rsidR="0041627B" w:rsidRPr="0041627B" w:rsidTr="0041627B">
        <w:trPr>
          <w:trHeight w:val="283"/>
        </w:trPr>
        <w:tc>
          <w:tcPr>
            <w:tcW w:w="472" w:type="pct"/>
            <w:vMerge w:val="restart"/>
            <w:tcBorders>
              <w:left w:val="single" w:sz="4" w:space="0" w:color="auto"/>
              <w:right w:val="single" w:sz="4" w:space="0" w:color="auto"/>
            </w:tcBorders>
            <w:shd w:val="clear" w:color="auto" w:fill="auto"/>
            <w:vAlign w:val="center"/>
          </w:tcPr>
          <w:p w:rsidR="0041627B" w:rsidRPr="0041627B" w:rsidRDefault="0041627B" w:rsidP="000D4C62">
            <w:pPr>
              <w:jc w:val="center"/>
              <w:rPr>
                <w:rFonts w:ascii="Arial Narrow" w:hAnsi="Arial Narrow" w:cs="Arial"/>
                <w:sz w:val="22"/>
                <w:szCs w:val="22"/>
                <w:lang w:val="en-GB" w:eastAsia="en-MY"/>
              </w:rPr>
            </w:pPr>
            <w:r w:rsidRPr="0041627B">
              <w:rPr>
                <w:rFonts w:ascii="Arial Narrow" w:hAnsi="Arial Narrow" w:cs="Arial"/>
                <w:lang w:val="en-GB" w:eastAsia="en-MY"/>
              </w:rPr>
              <w:t>Total Year 3 Q2 to Year 4 Q1</w:t>
            </w:r>
          </w:p>
        </w:tc>
        <w:tc>
          <w:tcPr>
            <w:tcW w:w="494" w:type="pct"/>
            <w:tcBorders>
              <w:top w:val="single" w:sz="4" w:space="0" w:color="auto"/>
              <w:left w:val="nil"/>
              <w:bottom w:val="single" w:sz="4" w:space="0" w:color="auto"/>
              <w:right w:val="single" w:sz="4" w:space="0" w:color="auto"/>
            </w:tcBorders>
            <w:vAlign w:val="center"/>
          </w:tcPr>
          <w:p w:rsidR="0041627B" w:rsidRPr="0041627B" w:rsidRDefault="0041627B" w:rsidP="000D4C62">
            <w:pPr>
              <w:jc w:val="center"/>
              <w:rPr>
                <w:rFonts w:ascii="Arial Narrow" w:hAnsi="Arial Narrow" w:cs="Arial"/>
                <w:sz w:val="22"/>
                <w:szCs w:val="22"/>
                <w:lang w:val="en-GB" w:eastAsia="en-MY"/>
              </w:rPr>
            </w:pPr>
            <w:r w:rsidRPr="0041627B">
              <w:rPr>
                <w:rFonts w:ascii="Arial Narrow" w:hAnsi="Arial Narrow" w:cs="Arial"/>
                <w:bCs/>
                <w:sz w:val="22"/>
                <w:szCs w:val="22"/>
                <w:lang w:val="en-GB" w:eastAsia="en-MY"/>
              </w:rPr>
              <w:t>(MT)</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1627B" w:rsidRPr="0041627B" w:rsidRDefault="0041627B"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1627B" w:rsidRPr="0041627B" w:rsidRDefault="0041627B"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1627B" w:rsidRPr="0041627B" w:rsidRDefault="0041627B"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1627B" w:rsidRPr="0041627B" w:rsidRDefault="0041627B"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1627B" w:rsidRPr="0041627B" w:rsidRDefault="0041627B"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1627B" w:rsidRPr="0041627B" w:rsidRDefault="0041627B"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1627B" w:rsidRPr="0041627B" w:rsidRDefault="0041627B" w:rsidP="000D4C62">
            <w:pPr>
              <w:rPr>
                <w:rFonts w:ascii="Arial Narrow" w:hAnsi="Arial Narrow" w:cs="Arial"/>
                <w:sz w:val="22"/>
                <w:szCs w:val="22"/>
                <w:lang w:val="en-GB" w:eastAsia="en-MY"/>
              </w:rPr>
            </w:pPr>
          </w:p>
        </w:tc>
      </w:tr>
      <w:tr w:rsidR="0041627B" w:rsidRPr="0041627B" w:rsidTr="0041627B">
        <w:trPr>
          <w:trHeight w:val="283"/>
        </w:trPr>
        <w:tc>
          <w:tcPr>
            <w:tcW w:w="472" w:type="pct"/>
            <w:vMerge/>
            <w:tcBorders>
              <w:left w:val="single" w:sz="4" w:space="0" w:color="auto"/>
              <w:bottom w:val="single" w:sz="4" w:space="0" w:color="auto"/>
              <w:right w:val="single" w:sz="4" w:space="0" w:color="auto"/>
            </w:tcBorders>
            <w:shd w:val="clear" w:color="auto" w:fill="auto"/>
            <w:vAlign w:val="center"/>
          </w:tcPr>
          <w:p w:rsidR="0041627B" w:rsidRPr="0041627B" w:rsidRDefault="0041627B" w:rsidP="000D4C62">
            <w:pPr>
              <w:jc w:val="center"/>
              <w:rPr>
                <w:rFonts w:ascii="Arial Narrow" w:hAnsi="Arial Narrow" w:cs="Arial"/>
                <w:sz w:val="22"/>
                <w:szCs w:val="22"/>
                <w:lang w:val="en-GB" w:eastAsia="en-MY"/>
              </w:rPr>
            </w:pPr>
          </w:p>
        </w:tc>
        <w:tc>
          <w:tcPr>
            <w:tcW w:w="494" w:type="pct"/>
            <w:tcBorders>
              <w:top w:val="single" w:sz="4" w:space="0" w:color="auto"/>
              <w:left w:val="nil"/>
              <w:bottom w:val="single" w:sz="4" w:space="0" w:color="auto"/>
              <w:right w:val="single" w:sz="4" w:space="0" w:color="auto"/>
            </w:tcBorders>
            <w:vAlign w:val="center"/>
          </w:tcPr>
          <w:p w:rsidR="0041627B" w:rsidRPr="0041627B" w:rsidRDefault="0041627B" w:rsidP="000D4C62">
            <w:pPr>
              <w:jc w:val="center"/>
              <w:rPr>
                <w:rFonts w:ascii="Arial Narrow" w:hAnsi="Arial Narrow" w:cs="Arial"/>
                <w:bCs/>
                <w:sz w:val="22"/>
                <w:szCs w:val="22"/>
                <w:lang w:val="en-GB" w:eastAsia="en-MY"/>
              </w:rPr>
            </w:pPr>
            <w:r w:rsidRPr="0041627B">
              <w:rPr>
                <w:rFonts w:ascii="Arial Narrow" w:hAnsi="Arial Narrow" w:cs="Arial"/>
                <w:bCs/>
                <w:sz w:val="22"/>
                <w:szCs w:val="22"/>
                <w:lang w:val="en-GB" w:eastAsia="en-MY"/>
              </w:rPr>
              <w:t>Value (RM)</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1627B" w:rsidRPr="0041627B" w:rsidRDefault="0041627B" w:rsidP="000D4C62">
            <w:pPr>
              <w:rPr>
                <w:rFonts w:ascii="Arial Narrow" w:hAnsi="Arial Narrow" w:cs="Arial"/>
                <w:sz w:val="22"/>
                <w:szCs w:val="22"/>
                <w:lang w:val="en-GB" w:eastAsia="en-MY"/>
              </w:rPr>
            </w:pP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41627B" w:rsidRPr="0041627B" w:rsidRDefault="0041627B" w:rsidP="000D4C62">
            <w:pPr>
              <w:rPr>
                <w:rFonts w:ascii="Arial Narrow" w:hAnsi="Arial Narrow" w:cs="Arial"/>
                <w:sz w:val="22"/>
                <w:szCs w:val="22"/>
                <w:lang w:val="en-GB" w:eastAsia="en-MY"/>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41627B" w:rsidRPr="0041627B" w:rsidRDefault="0041627B" w:rsidP="000D4C62">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41627B" w:rsidRPr="0041627B" w:rsidRDefault="0041627B" w:rsidP="000D4C62">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41627B" w:rsidRPr="0041627B" w:rsidRDefault="0041627B"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1627B" w:rsidRPr="0041627B" w:rsidRDefault="0041627B" w:rsidP="000D4C62">
            <w:pPr>
              <w:rPr>
                <w:rFonts w:ascii="Arial Narrow" w:hAnsi="Arial Narrow" w:cs="Arial"/>
                <w:sz w:val="22"/>
                <w:szCs w:val="22"/>
                <w:lang w:val="en-GB" w:eastAsia="en-MY"/>
              </w:rPr>
            </w:pPr>
          </w:p>
        </w:tc>
        <w:tc>
          <w:tcPr>
            <w:tcW w:w="615" w:type="pct"/>
            <w:tcBorders>
              <w:top w:val="single" w:sz="4" w:space="0" w:color="auto"/>
              <w:left w:val="nil"/>
              <w:bottom w:val="single" w:sz="4" w:space="0" w:color="auto"/>
              <w:right w:val="single" w:sz="4" w:space="0" w:color="auto"/>
            </w:tcBorders>
            <w:shd w:val="clear" w:color="auto" w:fill="auto"/>
            <w:noWrap/>
            <w:vAlign w:val="center"/>
          </w:tcPr>
          <w:p w:rsidR="0041627B" w:rsidRPr="0041627B" w:rsidRDefault="0041627B" w:rsidP="000D4C62">
            <w:pPr>
              <w:rPr>
                <w:rFonts w:ascii="Arial Narrow" w:hAnsi="Arial Narrow" w:cs="Arial"/>
                <w:sz w:val="22"/>
                <w:szCs w:val="22"/>
                <w:lang w:val="en-GB" w:eastAsia="en-MY"/>
              </w:rPr>
            </w:pPr>
          </w:p>
        </w:tc>
      </w:tr>
    </w:tbl>
    <w:p w:rsidR="004A7B26" w:rsidRPr="00BF39E1" w:rsidRDefault="004A7B26" w:rsidP="004A7B26">
      <w:pPr>
        <w:pStyle w:val="BodyTextIndent2"/>
        <w:rPr>
          <w:bCs/>
          <w:i/>
          <w:iCs/>
          <w:sz w:val="18"/>
        </w:rPr>
      </w:pPr>
      <w:r w:rsidRPr="00BF39E1">
        <w:rPr>
          <w:bCs/>
          <w:i/>
          <w:iCs/>
          <w:sz w:val="18"/>
        </w:rPr>
        <w:t>* Captive use = internal consumption</w:t>
      </w:r>
    </w:p>
    <w:p w:rsidR="004A7B26" w:rsidRPr="00BF39E1" w:rsidRDefault="004A7B26" w:rsidP="004A7B26">
      <w:pPr>
        <w:jc w:val="both"/>
        <w:rPr>
          <w:rFonts w:cs="Arial"/>
          <w:i/>
          <w:lang w:val="en-GB"/>
        </w:rPr>
      </w:pPr>
    </w:p>
    <w:p w:rsidR="004A7B26" w:rsidRPr="00BF39E1" w:rsidRDefault="004A7B26" w:rsidP="004A7B26">
      <w:pPr>
        <w:jc w:val="both"/>
        <w:rPr>
          <w:rFonts w:cs="Arial"/>
          <w:i/>
          <w:lang w:val="en-GB"/>
        </w:rPr>
      </w:pPr>
      <w:r w:rsidRPr="00BF39E1">
        <w:rPr>
          <w:rFonts w:cs="Arial"/>
          <w:i/>
          <w:lang w:val="en-GB"/>
        </w:rPr>
        <w:t>Please provide a flow chart and explain your company’s distribution system in Malaysia and describe the different sales channels up to the first independent customer.</w:t>
      </w:r>
    </w:p>
    <w:p w:rsidR="004A7B26" w:rsidRPr="00BF39E1" w:rsidRDefault="004A7B26" w:rsidP="004A7B26">
      <w:pPr>
        <w:pStyle w:val="Footer"/>
        <w:tabs>
          <w:tab w:val="clear" w:pos="4320"/>
          <w:tab w:val="clear" w:pos="8640"/>
          <w:tab w:val="left" w:pos="540"/>
          <w:tab w:val="left" w:pos="709"/>
        </w:tabs>
        <w:jc w:val="both"/>
        <w:rPr>
          <w:rFonts w:cs="Arial"/>
          <w:b/>
          <w:bCs/>
          <w:lang w:val="en-GB"/>
        </w:rPr>
      </w:pPr>
    </w:p>
    <w:p w:rsidR="004A7B26" w:rsidRPr="00BF39E1" w:rsidRDefault="00A81FA2" w:rsidP="004A7B26">
      <w:pPr>
        <w:pStyle w:val="Heading2"/>
        <w:rPr>
          <w:lang w:val="en-GB"/>
        </w:rPr>
      </w:pPr>
      <w:bookmarkStart w:id="58" w:name="_Toc305597368"/>
      <w:bookmarkStart w:id="59" w:name="_Toc306779710"/>
      <w:bookmarkStart w:id="60" w:name="_Toc160446269"/>
      <w:bookmarkStart w:id="61" w:name="_Toc160446350"/>
      <w:bookmarkStart w:id="62" w:name="_Toc160535074"/>
      <w:r>
        <w:rPr>
          <w:lang w:val="en-GB"/>
        </w:rPr>
        <w:t>C</w:t>
      </w:r>
      <w:r w:rsidR="004A7B26" w:rsidRPr="00BF39E1">
        <w:rPr>
          <w:lang w:val="en-GB"/>
        </w:rPr>
        <w:t>-</w:t>
      </w:r>
      <w:r w:rsidR="00D248B6" w:rsidRPr="00BF39E1">
        <w:rPr>
          <w:lang w:val="en-GB"/>
        </w:rPr>
        <w:t>3</w:t>
      </w:r>
      <w:r w:rsidR="004A7B26" w:rsidRPr="00BF39E1">
        <w:rPr>
          <w:lang w:val="en-GB"/>
        </w:rPr>
        <w:tab/>
        <w:t>Sales Turnover</w:t>
      </w:r>
      <w:bookmarkEnd w:id="58"/>
      <w:bookmarkEnd w:id="59"/>
      <w:bookmarkEnd w:id="60"/>
      <w:bookmarkEnd w:id="61"/>
      <w:bookmarkEnd w:id="62"/>
    </w:p>
    <w:p w:rsidR="004A7B26" w:rsidRPr="00BF39E1" w:rsidRDefault="004A7B26" w:rsidP="004A7B26">
      <w:pPr>
        <w:pStyle w:val="Footer"/>
        <w:tabs>
          <w:tab w:val="clear" w:pos="4320"/>
          <w:tab w:val="clear" w:pos="8640"/>
          <w:tab w:val="left" w:pos="540"/>
          <w:tab w:val="left" w:pos="709"/>
        </w:tabs>
        <w:jc w:val="both"/>
        <w:rPr>
          <w:rFonts w:cs="Arial"/>
          <w:b/>
          <w:bCs/>
          <w:lang w:val="en-GB"/>
        </w:rPr>
      </w:pPr>
    </w:p>
    <w:p w:rsidR="004A7B26" w:rsidRPr="00BF39E1" w:rsidRDefault="004A7B26" w:rsidP="007E2C19">
      <w:pPr>
        <w:numPr>
          <w:ilvl w:val="0"/>
          <w:numId w:val="16"/>
        </w:numPr>
        <w:jc w:val="both"/>
        <w:rPr>
          <w:rFonts w:cs="Arial"/>
          <w:lang w:val="en-GB"/>
        </w:rPr>
      </w:pPr>
      <w:r w:rsidRPr="00BF39E1">
        <w:rPr>
          <w:rFonts w:cs="Arial"/>
          <w:lang w:val="en-GB"/>
        </w:rPr>
        <w:t xml:space="preserve">Provide the details of total sales turnover of your company in Table </w:t>
      </w:r>
      <w:r w:rsidR="00A81FA2">
        <w:rPr>
          <w:rFonts w:cs="Arial"/>
          <w:lang w:val="en-GB"/>
        </w:rPr>
        <w:t>C</w:t>
      </w:r>
      <w:r w:rsidRPr="00BF39E1">
        <w:rPr>
          <w:rFonts w:cs="Arial"/>
          <w:lang w:val="en-GB"/>
        </w:rPr>
        <w:t>-</w:t>
      </w:r>
      <w:r w:rsidR="00D248B6" w:rsidRPr="00BF39E1">
        <w:rPr>
          <w:rFonts w:cs="Arial"/>
          <w:lang w:val="en-GB"/>
        </w:rPr>
        <w:t>3</w:t>
      </w:r>
      <w:r w:rsidRPr="00BF39E1">
        <w:rPr>
          <w:rFonts w:cs="Arial"/>
          <w:lang w:val="en-GB"/>
        </w:rPr>
        <w:t>.</w:t>
      </w:r>
    </w:p>
    <w:p w:rsidR="004A7B26" w:rsidRPr="00BF39E1" w:rsidRDefault="004A7B26" w:rsidP="004A7B26">
      <w:pPr>
        <w:pStyle w:val="Footer"/>
        <w:tabs>
          <w:tab w:val="clear" w:pos="4320"/>
          <w:tab w:val="clear" w:pos="8640"/>
          <w:tab w:val="left" w:pos="540"/>
        </w:tabs>
        <w:jc w:val="both"/>
        <w:rPr>
          <w:rFonts w:cs="Arial"/>
          <w:lang w:val="en-GB"/>
        </w:rPr>
      </w:pPr>
    </w:p>
    <w:p w:rsidR="004A7B26" w:rsidRPr="00BF39E1" w:rsidRDefault="004A7B26" w:rsidP="004A7B26">
      <w:pPr>
        <w:pStyle w:val="Footer"/>
        <w:tabs>
          <w:tab w:val="clear" w:pos="4320"/>
          <w:tab w:val="clear" w:pos="8640"/>
          <w:tab w:val="left" w:pos="720"/>
        </w:tabs>
        <w:jc w:val="center"/>
        <w:rPr>
          <w:rFonts w:ascii="Arial" w:hAnsi="Arial" w:cs="Arial"/>
          <w:u w:val="single"/>
          <w:lang w:val="en-GB"/>
        </w:rPr>
      </w:pPr>
      <w:r w:rsidRPr="00BF39E1">
        <w:rPr>
          <w:rFonts w:ascii="Arial" w:hAnsi="Arial" w:cs="Arial"/>
          <w:u w:val="single"/>
          <w:lang w:val="en-GB"/>
        </w:rPr>
        <w:t xml:space="preserve">Table </w:t>
      </w:r>
      <w:r w:rsidR="00A81FA2">
        <w:rPr>
          <w:rFonts w:ascii="Arial" w:hAnsi="Arial" w:cs="Arial"/>
          <w:u w:val="single"/>
          <w:lang w:val="en-GB"/>
        </w:rPr>
        <w:t>C</w:t>
      </w:r>
      <w:r w:rsidRPr="00BF39E1">
        <w:rPr>
          <w:rFonts w:ascii="Arial" w:hAnsi="Arial" w:cs="Arial"/>
          <w:u w:val="single"/>
          <w:lang w:val="en-GB"/>
        </w:rPr>
        <w:t>-</w:t>
      </w:r>
      <w:r w:rsidR="00D248B6" w:rsidRPr="00BF39E1">
        <w:rPr>
          <w:rFonts w:ascii="Arial" w:hAnsi="Arial" w:cs="Arial"/>
          <w:u w:val="single"/>
          <w:lang w:val="en-GB"/>
        </w:rPr>
        <w:t>3</w:t>
      </w:r>
      <w:r w:rsidRPr="00BF39E1">
        <w:rPr>
          <w:rFonts w:ascii="Arial" w:hAnsi="Arial" w:cs="Arial"/>
          <w:u w:val="single"/>
          <w:lang w:val="en-GB"/>
        </w:rPr>
        <w:t>: Turnover</w:t>
      </w:r>
    </w:p>
    <w:p w:rsidR="004A7B26" w:rsidRPr="00BF39E1" w:rsidRDefault="004A7B26" w:rsidP="004A7B26">
      <w:pPr>
        <w:pStyle w:val="Footer"/>
        <w:tabs>
          <w:tab w:val="clear" w:pos="4320"/>
          <w:tab w:val="clear" w:pos="8640"/>
          <w:tab w:val="left" w:pos="720"/>
        </w:tabs>
        <w:jc w:val="center"/>
        <w:rPr>
          <w:rFonts w:ascii="Arial" w:hAnsi="Arial" w:cs="Arial"/>
          <w:u w:val="single"/>
          <w:lang w:val="en-GB"/>
        </w:rPr>
      </w:pPr>
    </w:p>
    <w:tbl>
      <w:tblPr>
        <w:tblW w:w="4945" w:type="pct"/>
        <w:tblInd w:w="108" w:type="dxa"/>
        <w:tblLook w:val="04A0" w:firstRow="1" w:lastRow="0" w:firstColumn="1" w:lastColumn="0" w:noHBand="0" w:noVBand="1"/>
      </w:tblPr>
      <w:tblGrid>
        <w:gridCol w:w="920"/>
        <w:gridCol w:w="502"/>
        <w:gridCol w:w="1755"/>
        <w:gridCol w:w="2220"/>
        <w:gridCol w:w="2259"/>
        <w:gridCol w:w="1821"/>
      </w:tblGrid>
      <w:tr w:rsidR="004A7B26" w:rsidRPr="00563FDE" w:rsidTr="000D4C62">
        <w:trPr>
          <w:trHeight w:val="510"/>
          <w:tblHeader/>
        </w:trPr>
        <w:tc>
          <w:tcPr>
            <w:tcW w:w="750" w:type="pct"/>
            <w:gridSpan w:val="2"/>
            <w:vMerge w:val="restart"/>
            <w:tcBorders>
              <w:top w:val="single" w:sz="8" w:space="0" w:color="auto"/>
              <w:left w:val="single" w:sz="8" w:space="0" w:color="auto"/>
              <w:right w:val="single" w:sz="4" w:space="0" w:color="auto"/>
            </w:tcBorders>
            <w:shd w:val="clear" w:color="auto" w:fill="auto"/>
            <w:vAlign w:val="center"/>
            <w:hideMark/>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Year /(RM)</w:t>
            </w:r>
          </w:p>
        </w:tc>
        <w:tc>
          <w:tcPr>
            <w:tcW w:w="4250" w:type="pct"/>
            <w:gridSpan w:val="4"/>
            <w:tcBorders>
              <w:top w:val="single" w:sz="8" w:space="0" w:color="auto"/>
              <w:left w:val="single" w:sz="4" w:space="0" w:color="auto"/>
              <w:bottom w:val="single" w:sz="8" w:space="0" w:color="auto"/>
              <w:right w:val="single" w:sz="8" w:space="0" w:color="000000"/>
            </w:tcBorders>
            <w:shd w:val="clear" w:color="auto" w:fill="auto"/>
            <w:vAlign w:val="center"/>
            <w:hideMark/>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 xml:space="preserve">Description </w:t>
            </w:r>
          </w:p>
        </w:tc>
      </w:tr>
      <w:tr w:rsidR="004A7B26" w:rsidRPr="00563FDE" w:rsidTr="000D4C62">
        <w:trPr>
          <w:trHeight w:val="510"/>
          <w:tblHeader/>
        </w:trPr>
        <w:tc>
          <w:tcPr>
            <w:tcW w:w="750" w:type="pct"/>
            <w:gridSpan w:val="2"/>
            <w:vMerge/>
            <w:tcBorders>
              <w:left w:val="single" w:sz="8" w:space="0" w:color="auto"/>
              <w:bottom w:val="single" w:sz="8" w:space="0" w:color="000000"/>
              <w:right w:val="single" w:sz="4" w:space="0" w:color="auto"/>
            </w:tcBorders>
            <w:vAlign w:val="center"/>
            <w:hideMark/>
          </w:tcPr>
          <w:p w:rsidR="004A7B26" w:rsidRPr="00563FDE" w:rsidRDefault="004A7B26" w:rsidP="000D4C62">
            <w:pPr>
              <w:rPr>
                <w:rFonts w:ascii="Arial Narrow" w:hAnsi="Arial Narrow" w:cs="Arial"/>
                <w:sz w:val="22"/>
                <w:szCs w:val="22"/>
                <w:lang w:val="en-GB" w:eastAsia="en-MY"/>
              </w:rPr>
            </w:pPr>
          </w:p>
        </w:tc>
        <w:tc>
          <w:tcPr>
            <w:tcW w:w="926" w:type="pct"/>
            <w:tcBorders>
              <w:top w:val="nil"/>
              <w:left w:val="single" w:sz="4" w:space="0" w:color="auto"/>
              <w:bottom w:val="single" w:sz="8"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cs="Arial"/>
                <w:sz w:val="22"/>
                <w:szCs w:val="22"/>
                <w:lang w:val="en-GB"/>
              </w:rPr>
              <w:t xml:space="preserve">Total turnover </w:t>
            </w:r>
            <w:r w:rsidRPr="00563FDE">
              <w:rPr>
                <w:rFonts w:cs="Arial"/>
                <w:i/>
                <w:iCs/>
                <w:sz w:val="22"/>
                <w:szCs w:val="22"/>
                <w:lang w:val="en-GB"/>
              </w:rPr>
              <w:t>(all products)</w:t>
            </w:r>
          </w:p>
        </w:tc>
        <w:tc>
          <w:tcPr>
            <w:tcW w:w="1171" w:type="pct"/>
            <w:tcBorders>
              <w:top w:val="nil"/>
              <w:left w:val="nil"/>
              <w:bottom w:val="single" w:sz="8"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cs="Arial"/>
                <w:sz w:val="22"/>
                <w:szCs w:val="22"/>
                <w:lang w:val="en-GB"/>
              </w:rPr>
              <w:t xml:space="preserve">Turnover of like product </w:t>
            </w:r>
            <w:r w:rsidRPr="00563FDE">
              <w:rPr>
                <w:rFonts w:cs="Arial"/>
                <w:i/>
                <w:iCs/>
                <w:sz w:val="22"/>
                <w:szCs w:val="22"/>
                <w:lang w:val="en-GB"/>
              </w:rPr>
              <w:t>(produced)</w:t>
            </w:r>
          </w:p>
        </w:tc>
        <w:tc>
          <w:tcPr>
            <w:tcW w:w="1192" w:type="pct"/>
            <w:tcBorders>
              <w:top w:val="nil"/>
              <w:left w:val="nil"/>
              <w:bottom w:val="single" w:sz="8"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cs="Arial"/>
                <w:sz w:val="22"/>
                <w:szCs w:val="22"/>
                <w:lang w:val="en-GB"/>
              </w:rPr>
              <w:t xml:space="preserve">Turnover of like product </w:t>
            </w:r>
            <w:r w:rsidRPr="00563FDE">
              <w:rPr>
                <w:rFonts w:cs="Arial"/>
                <w:i/>
                <w:iCs/>
                <w:sz w:val="22"/>
                <w:szCs w:val="22"/>
                <w:lang w:val="en-GB"/>
              </w:rPr>
              <w:t>(purchased)</w:t>
            </w:r>
          </w:p>
        </w:tc>
        <w:tc>
          <w:tcPr>
            <w:tcW w:w="962" w:type="pct"/>
            <w:tcBorders>
              <w:top w:val="nil"/>
              <w:left w:val="nil"/>
              <w:bottom w:val="single" w:sz="8"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r w:rsidRPr="00563FDE">
              <w:rPr>
                <w:rFonts w:cs="Arial"/>
                <w:sz w:val="22"/>
                <w:szCs w:val="22"/>
                <w:lang w:val="en-GB"/>
              </w:rPr>
              <w:t xml:space="preserve">Other product </w:t>
            </w:r>
            <w:r w:rsidRPr="00563FDE">
              <w:rPr>
                <w:rFonts w:cs="Arial"/>
                <w:i/>
                <w:iCs/>
                <w:sz w:val="22"/>
                <w:szCs w:val="22"/>
                <w:lang w:val="en-GB"/>
              </w:rPr>
              <w:t>(give details)</w:t>
            </w:r>
          </w:p>
        </w:tc>
      </w:tr>
      <w:tr w:rsidR="004A7B26" w:rsidRPr="00563FDE" w:rsidTr="000D4C62">
        <w:trPr>
          <w:trHeight w:val="510"/>
        </w:trPr>
        <w:tc>
          <w:tcPr>
            <w:tcW w:w="485" w:type="pct"/>
            <w:vMerge w:val="restart"/>
            <w:tcBorders>
              <w:top w:val="nil"/>
              <w:left w:val="single" w:sz="8" w:space="0" w:color="auto"/>
              <w:right w:val="single" w:sz="8" w:space="0" w:color="auto"/>
            </w:tcBorders>
            <w:shd w:val="clear" w:color="auto" w:fill="auto"/>
            <w:vAlign w:val="center"/>
            <w:hideMark/>
          </w:tcPr>
          <w:p w:rsidR="004A7B26" w:rsidRPr="00563FDE" w:rsidRDefault="004A7B26" w:rsidP="000D4C62">
            <w:pPr>
              <w:rPr>
                <w:rFonts w:ascii="Arial Narrow" w:hAnsi="Arial Narrow" w:cs="Arial"/>
                <w:sz w:val="22"/>
                <w:szCs w:val="22"/>
                <w:lang w:val="en-GB" w:eastAsia="en-MY"/>
              </w:rPr>
            </w:pPr>
            <w:r w:rsidRPr="00563FDE">
              <w:rPr>
                <w:rFonts w:ascii="Arial Narrow" w:hAnsi="Arial Narrow" w:cs="Arial"/>
                <w:sz w:val="22"/>
                <w:szCs w:val="22"/>
                <w:lang w:val="en-GB" w:eastAsia="en-MY"/>
              </w:rPr>
              <w:t>Year 1 /(RM)</w:t>
            </w:r>
          </w:p>
        </w:tc>
        <w:tc>
          <w:tcPr>
            <w:tcW w:w="264" w:type="pct"/>
            <w:tcBorders>
              <w:top w:val="single" w:sz="8" w:space="0" w:color="auto"/>
              <w:left w:val="nil"/>
              <w:bottom w:val="single" w:sz="8"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Q1</w:t>
            </w:r>
          </w:p>
        </w:tc>
        <w:tc>
          <w:tcPr>
            <w:tcW w:w="926" w:type="pct"/>
            <w:tcBorders>
              <w:top w:val="nil"/>
              <w:left w:val="single" w:sz="4" w:space="0" w:color="auto"/>
              <w:bottom w:val="single" w:sz="8" w:space="0" w:color="auto"/>
              <w:right w:val="single" w:sz="8" w:space="0" w:color="auto"/>
            </w:tcBorders>
            <w:shd w:val="clear" w:color="auto" w:fill="auto"/>
            <w:vAlign w:val="center"/>
            <w:hideMark/>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 </w:t>
            </w:r>
          </w:p>
        </w:tc>
        <w:tc>
          <w:tcPr>
            <w:tcW w:w="1171" w:type="pct"/>
            <w:tcBorders>
              <w:top w:val="nil"/>
              <w:left w:val="nil"/>
              <w:bottom w:val="single" w:sz="8" w:space="0" w:color="auto"/>
              <w:right w:val="single" w:sz="8" w:space="0" w:color="auto"/>
            </w:tcBorders>
            <w:shd w:val="clear" w:color="auto" w:fill="auto"/>
            <w:vAlign w:val="center"/>
            <w:hideMark/>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 </w:t>
            </w:r>
          </w:p>
        </w:tc>
        <w:tc>
          <w:tcPr>
            <w:tcW w:w="1192" w:type="pct"/>
            <w:tcBorders>
              <w:top w:val="nil"/>
              <w:left w:val="nil"/>
              <w:bottom w:val="single" w:sz="8" w:space="0" w:color="auto"/>
              <w:right w:val="single" w:sz="8" w:space="0" w:color="auto"/>
            </w:tcBorders>
            <w:shd w:val="clear" w:color="auto" w:fill="auto"/>
            <w:vAlign w:val="center"/>
            <w:hideMark/>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 </w:t>
            </w:r>
          </w:p>
        </w:tc>
        <w:tc>
          <w:tcPr>
            <w:tcW w:w="962" w:type="pct"/>
            <w:tcBorders>
              <w:top w:val="nil"/>
              <w:left w:val="nil"/>
              <w:bottom w:val="single" w:sz="8"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r w:rsidR="004A7B26" w:rsidRPr="00563FDE" w:rsidTr="000D4C62">
        <w:trPr>
          <w:trHeight w:val="510"/>
        </w:trPr>
        <w:tc>
          <w:tcPr>
            <w:tcW w:w="485" w:type="pct"/>
            <w:vMerge/>
            <w:tcBorders>
              <w:left w:val="single" w:sz="8" w:space="0" w:color="auto"/>
              <w:right w:val="single" w:sz="8" w:space="0" w:color="auto"/>
            </w:tcBorders>
            <w:shd w:val="clear" w:color="auto" w:fill="auto"/>
            <w:vAlign w:val="center"/>
            <w:hideMark/>
          </w:tcPr>
          <w:p w:rsidR="004A7B26" w:rsidRPr="00563FDE" w:rsidRDefault="004A7B26" w:rsidP="000D4C62">
            <w:pPr>
              <w:rPr>
                <w:rFonts w:ascii="Arial Narrow" w:hAnsi="Arial Narrow" w:cs="Arial"/>
                <w:i/>
                <w:sz w:val="22"/>
                <w:szCs w:val="22"/>
                <w:lang w:val="en-GB" w:eastAsia="en-MY"/>
              </w:rPr>
            </w:pPr>
          </w:p>
        </w:tc>
        <w:tc>
          <w:tcPr>
            <w:tcW w:w="264" w:type="pct"/>
            <w:tcBorders>
              <w:top w:val="single" w:sz="8" w:space="0" w:color="auto"/>
              <w:left w:val="nil"/>
              <w:bottom w:val="single" w:sz="8"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Q2</w:t>
            </w:r>
          </w:p>
        </w:tc>
        <w:tc>
          <w:tcPr>
            <w:tcW w:w="926" w:type="pct"/>
            <w:tcBorders>
              <w:top w:val="nil"/>
              <w:left w:val="single" w:sz="4" w:space="0" w:color="auto"/>
              <w:bottom w:val="single" w:sz="8" w:space="0" w:color="auto"/>
              <w:right w:val="single" w:sz="8" w:space="0" w:color="auto"/>
            </w:tcBorders>
            <w:shd w:val="clear" w:color="auto" w:fill="auto"/>
            <w:vAlign w:val="center"/>
            <w:hideMark/>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 </w:t>
            </w:r>
          </w:p>
        </w:tc>
        <w:tc>
          <w:tcPr>
            <w:tcW w:w="1171" w:type="pct"/>
            <w:tcBorders>
              <w:top w:val="nil"/>
              <w:left w:val="nil"/>
              <w:bottom w:val="single" w:sz="8" w:space="0" w:color="auto"/>
              <w:right w:val="single" w:sz="8" w:space="0" w:color="auto"/>
            </w:tcBorders>
            <w:shd w:val="clear" w:color="auto" w:fill="auto"/>
            <w:vAlign w:val="center"/>
            <w:hideMark/>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 </w:t>
            </w:r>
          </w:p>
        </w:tc>
        <w:tc>
          <w:tcPr>
            <w:tcW w:w="1192" w:type="pct"/>
            <w:tcBorders>
              <w:top w:val="nil"/>
              <w:left w:val="nil"/>
              <w:bottom w:val="single" w:sz="8" w:space="0" w:color="auto"/>
              <w:right w:val="single" w:sz="8" w:space="0" w:color="auto"/>
            </w:tcBorders>
            <w:shd w:val="clear" w:color="auto" w:fill="auto"/>
            <w:vAlign w:val="center"/>
            <w:hideMark/>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 </w:t>
            </w:r>
          </w:p>
        </w:tc>
        <w:tc>
          <w:tcPr>
            <w:tcW w:w="962" w:type="pct"/>
            <w:tcBorders>
              <w:top w:val="nil"/>
              <w:left w:val="nil"/>
              <w:bottom w:val="single" w:sz="8"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r w:rsidR="004A7B26" w:rsidRPr="00563FDE" w:rsidTr="000D4C62">
        <w:trPr>
          <w:trHeight w:val="510"/>
        </w:trPr>
        <w:tc>
          <w:tcPr>
            <w:tcW w:w="485" w:type="pct"/>
            <w:vMerge/>
            <w:tcBorders>
              <w:left w:val="single" w:sz="8" w:space="0" w:color="auto"/>
              <w:right w:val="single" w:sz="8" w:space="0" w:color="auto"/>
            </w:tcBorders>
            <w:shd w:val="clear" w:color="auto" w:fill="auto"/>
            <w:vAlign w:val="center"/>
            <w:hideMark/>
          </w:tcPr>
          <w:p w:rsidR="004A7B26" w:rsidRPr="00563FDE" w:rsidRDefault="004A7B26" w:rsidP="000D4C62">
            <w:pPr>
              <w:rPr>
                <w:rFonts w:ascii="Arial Narrow" w:hAnsi="Arial Narrow" w:cs="Arial"/>
                <w:sz w:val="22"/>
                <w:szCs w:val="22"/>
                <w:lang w:val="en-GB" w:eastAsia="en-MY"/>
              </w:rPr>
            </w:pPr>
          </w:p>
        </w:tc>
        <w:tc>
          <w:tcPr>
            <w:tcW w:w="264" w:type="pct"/>
            <w:tcBorders>
              <w:top w:val="single" w:sz="8"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Q3</w:t>
            </w:r>
          </w:p>
        </w:tc>
        <w:tc>
          <w:tcPr>
            <w:tcW w:w="926"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 </w:t>
            </w:r>
          </w:p>
        </w:tc>
        <w:tc>
          <w:tcPr>
            <w:tcW w:w="1171" w:type="pct"/>
            <w:tcBorders>
              <w:top w:val="single" w:sz="8" w:space="0" w:color="auto"/>
              <w:left w:val="nil"/>
              <w:bottom w:val="single" w:sz="4" w:space="0" w:color="auto"/>
              <w:right w:val="single" w:sz="8" w:space="0" w:color="auto"/>
            </w:tcBorders>
            <w:shd w:val="clear" w:color="auto" w:fill="auto"/>
            <w:vAlign w:val="center"/>
            <w:hideMark/>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 </w:t>
            </w:r>
          </w:p>
        </w:tc>
        <w:tc>
          <w:tcPr>
            <w:tcW w:w="1192" w:type="pct"/>
            <w:tcBorders>
              <w:top w:val="single" w:sz="8" w:space="0" w:color="auto"/>
              <w:left w:val="nil"/>
              <w:bottom w:val="single" w:sz="4" w:space="0" w:color="auto"/>
              <w:right w:val="single" w:sz="8" w:space="0" w:color="auto"/>
            </w:tcBorders>
            <w:shd w:val="clear" w:color="auto" w:fill="auto"/>
            <w:vAlign w:val="center"/>
            <w:hideMark/>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 </w:t>
            </w:r>
          </w:p>
        </w:tc>
        <w:tc>
          <w:tcPr>
            <w:tcW w:w="962" w:type="pct"/>
            <w:tcBorders>
              <w:top w:val="single" w:sz="8" w:space="0" w:color="auto"/>
              <w:left w:val="nil"/>
              <w:bottom w:val="single" w:sz="4"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r w:rsidR="004A7B26" w:rsidRPr="00563FDE" w:rsidTr="000D4C62">
        <w:trPr>
          <w:trHeight w:val="528"/>
        </w:trPr>
        <w:tc>
          <w:tcPr>
            <w:tcW w:w="485" w:type="pct"/>
            <w:vMerge/>
            <w:tcBorders>
              <w:left w:val="single" w:sz="8" w:space="0" w:color="auto"/>
              <w:bottom w:val="single" w:sz="4" w:space="0" w:color="auto"/>
              <w:right w:val="single" w:sz="8"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Q4</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r w:rsidR="004A7B26" w:rsidRPr="00563FDE" w:rsidTr="00E47CD9">
        <w:trPr>
          <w:trHeight w:val="727"/>
        </w:trPr>
        <w:tc>
          <w:tcPr>
            <w:tcW w:w="75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Total</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r w:rsidR="004A7B26" w:rsidRPr="00563FDE" w:rsidTr="000D4C62">
        <w:trPr>
          <w:trHeight w:val="510"/>
        </w:trPr>
        <w:tc>
          <w:tcPr>
            <w:tcW w:w="485" w:type="pct"/>
            <w:vMerge w:val="restart"/>
            <w:tcBorders>
              <w:top w:val="single" w:sz="4" w:space="0" w:color="auto"/>
              <w:left w:val="single" w:sz="8" w:space="0" w:color="auto"/>
              <w:right w:val="single" w:sz="8"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r w:rsidRPr="00563FDE">
              <w:rPr>
                <w:rFonts w:ascii="Arial Narrow" w:hAnsi="Arial Narrow" w:cs="Arial"/>
                <w:sz w:val="22"/>
                <w:szCs w:val="22"/>
                <w:lang w:val="en-GB" w:eastAsia="en-MY"/>
              </w:rPr>
              <w:t>Year 2 /(RM)</w:t>
            </w:r>
          </w:p>
        </w:tc>
        <w:tc>
          <w:tcPr>
            <w:tcW w:w="264"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Q1</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r w:rsidR="004A7B26" w:rsidRPr="00563FDE" w:rsidTr="000D4C62">
        <w:trPr>
          <w:trHeight w:val="510"/>
        </w:trPr>
        <w:tc>
          <w:tcPr>
            <w:tcW w:w="485" w:type="pct"/>
            <w:vMerge/>
            <w:tcBorders>
              <w:left w:val="single" w:sz="8" w:space="0" w:color="auto"/>
              <w:right w:val="single" w:sz="8" w:space="0" w:color="auto"/>
            </w:tcBorders>
            <w:shd w:val="clear" w:color="auto" w:fill="auto"/>
            <w:vAlign w:val="center"/>
          </w:tcPr>
          <w:p w:rsidR="004A7B26" w:rsidRPr="00563FDE" w:rsidRDefault="004A7B26" w:rsidP="000D4C62">
            <w:pPr>
              <w:rPr>
                <w:rFonts w:ascii="Arial Narrow" w:hAnsi="Arial Narrow" w:cs="Arial"/>
                <w:i/>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Q2</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r w:rsidR="004A7B26" w:rsidRPr="00563FDE" w:rsidTr="000D4C62">
        <w:trPr>
          <w:trHeight w:val="510"/>
        </w:trPr>
        <w:tc>
          <w:tcPr>
            <w:tcW w:w="485" w:type="pct"/>
            <w:vMerge/>
            <w:tcBorders>
              <w:left w:val="single" w:sz="8" w:space="0" w:color="auto"/>
              <w:right w:val="single" w:sz="8"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Q3</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r w:rsidR="004A7B26" w:rsidRPr="00563FDE" w:rsidTr="000D4C62">
        <w:trPr>
          <w:trHeight w:val="510"/>
        </w:trPr>
        <w:tc>
          <w:tcPr>
            <w:tcW w:w="485" w:type="pct"/>
            <w:vMerge/>
            <w:tcBorders>
              <w:left w:val="single" w:sz="8" w:space="0" w:color="auto"/>
              <w:bottom w:val="single" w:sz="4" w:space="0" w:color="auto"/>
              <w:right w:val="single" w:sz="8"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Q4</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r w:rsidR="004A7B26" w:rsidRPr="00563FDE" w:rsidTr="000D4C62">
        <w:trPr>
          <w:trHeight w:val="510"/>
        </w:trPr>
        <w:tc>
          <w:tcPr>
            <w:tcW w:w="750" w:type="pct"/>
            <w:gridSpan w:val="2"/>
            <w:tcBorders>
              <w:top w:val="single" w:sz="4" w:space="0" w:color="auto"/>
              <w:left w:val="single" w:sz="8"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Total</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r w:rsidR="004A7B26" w:rsidRPr="00563FDE" w:rsidTr="000D4C62">
        <w:trPr>
          <w:trHeight w:val="510"/>
        </w:trPr>
        <w:tc>
          <w:tcPr>
            <w:tcW w:w="485" w:type="pct"/>
            <w:vMerge w:val="restart"/>
            <w:tcBorders>
              <w:top w:val="single" w:sz="4" w:space="0" w:color="auto"/>
              <w:left w:val="single" w:sz="8" w:space="0" w:color="auto"/>
              <w:right w:val="single" w:sz="8"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r w:rsidRPr="00563FDE">
              <w:rPr>
                <w:rFonts w:ascii="Arial Narrow" w:hAnsi="Arial Narrow" w:cs="Arial"/>
                <w:sz w:val="22"/>
                <w:szCs w:val="22"/>
                <w:lang w:val="en-GB" w:eastAsia="en-MY"/>
              </w:rPr>
              <w:t>Year 3 /(RM)</w:t>
            </w:r>
          </w:p>
        </w:tc>
        <w:tc>
          <w:tcPr>
            <w:tcW w:w="264"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Q1</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r w:rsidR="004A7B26" w:rsidRPr="00563FDE" w:rsidTr="000D4C62">
        <w:trPr>
          <w:trHeight w:val="510"/>
        </w:trPr>
        <w:tc>
          <w:tcPr>
            <w:tcW w:w="485" w:type="pct"/>
            <w:vMerge/>
            <w:tcBorders>
              <w:left w:val="single" w:sz="8" w:space="0" w:color="auto"/>
              <w:right w:val="single" w:sz="8"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Q2</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r w:rsidR="004A7B26" w:rsidRPr="00563FDE" w:rsidTr="000D4C62">
        <w:trPr>
          <w:trHeight w:val="510"/>
        </w:trPr>
        <w:tc>
          <w:tcPr>
            <w:tcW w:w="485" w:type="pct"/>
            <w:vMerge/>
            <w:tcBorders>
              <w:left w:val="single" w:sz="8" w:space="0" w:color="auto"/>
              <w:right w:val="single" w:sz="8"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Q3</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r w:rsidR="004A7B26" w:rsidRPr="00563FDE" w:rsidTr="000D4C62">
        <w:trPr>
          <w:trHeight w:val="510"/>
        </w:trPr>
        <w:tc>
          <w:tcPr>
            <w:tcW w:w="485" w:type="pct"/>
            <w:vMerge/>
            <w:tcBorders>
              <w:left w:val="single" w:sz="8" w:space="0" w:color="auto"/>
              <w:bottom w:val="single" w:sz="4" w:space="0" w:color="auto"/>
              <w:right w:val="single" w:sz="8"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264"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Q4</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r w:rsidR="004A7B26" w:rsidRPr="00563FDE" w:rsidTr="000D4C62">
        <w:trPr>
          <w:trHeight w:val="510"/>
        </w:trPr>
        <w:tc>
          <w:tcPr>
            <w:tcW w:w="750" w:type="pct"/>
            <w:gridSpan w:val="2"/>
            <w:tcBorders>
              <w:top w:val="single" w:sz="4" w:space="0" w:color="auto"/>
              <w:left w:val="single" w:sz="8"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Total</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r w:rsidR="004A7B26" w:rsidRPr="00563FDE" w:rsidTr="000D4C62">
        <w:trPr>
          <w:trHeight w:val="510"/>
        </w:trPr>
        <w:tc>
          <w:tcPr>
            <w:tcW w:w="485" w:type="pct"/>
            <w:tcBorders>
              <w:top w:val="single" w:sz="4" w:space="0" w:color="auto"/>
              <w:left w:val="single" w:sz="8" w:space="0" w:color="auto"/>
              <w:bottom w:val="single" w:sz="4" w:space="0" w:color="auto"/>
              <w:right w:val="single" w:sz="8"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r w:rsidRPr="00563FDE">
              <w:rPr>
                <w:rFonts w:ascii="Arial Narrow" w:hAnsi="Arial Narrow" w:cs="Arial"/>
                <w:sz w:val="22"/>
                <w:szCs w:val="22"/>
                <w:lang w:val="en-GB" w:eastAsia="en-MY"/>
              </w:rPr>
              <w:t>Year 4 /(RM)</w:t>
            </w:r>
          </w:p>
        </w:tc>
        <w:tc>
          <w:tcPr>
            <w:tcW w:w="264"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Q1</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r w:rsidR="004A7B26" w:rsidRPr="00563FDE" w:rsidTr="000D4C62">
        <w:trPr>
          <w:trHeight w:val="510"/>
        </w:trPr>
        <w:tc>
          <w:tcPr>
            <w:tcW w:w="75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4A7B26" w:rsidRPr="00563FDE" w:rsidRDefault="00563FDE" w:rsidP="000D4C62">
            <w:pPr>
              <w:jc w:val="center"/>
              <w:rPr>
                <w:rFonts w:ascii="Arial Narrow" w:hAnsi="Arial Narrow" w:cs="Arial"/>
                <w:sz w:val="22"/>
                <w:szCs w:val="22"/>
                <w:lang w:val="en-GB" w:eastAsia="en-MY"/>
              </w:rPr>
            </w:pPr>
            <w:r w:rsidRPr="0041627B">
              <w:rPr>
                <w:rFonts w:ascii="Arial Narrow" w:hAnsi="Arial Narrow" w:cs="Arial"/>
                <w:lang w:val="en-GB" w:eastAsia="en-MY"/>
              </w:rPr>
              <w:t>Total Year 3 Q2 to Year 4 Q1</w:t>
            </w:r>
          </w:p>
        </w:tc>
        <w:tc>
          <w:tcPr>
            <w:tcW w:w="926" w:type="pct"/>
            <w:tcBorders>
              <w:top w:val="single" w:sz="4" w:space="0" w:color="auto"/>
              <w:left w:val="single" w:sz="4" w:space="0" w:color="auto"/>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71"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1192" w:type="pct"/>
            <w:tcBorders>
              <w:top w:val="single" w:sz="4" w:space="0" w:color="auto"/>
              <w:left w:val="nil"/>
              <w:bottom w:val="single" w:sz="4" w:space="0" w:color="auto"/>
              <w:right w:val="single" w:sz="8"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962" w:type="pct"/>
            <w:tcBorders>
              <w:top w:val="single" w:sz="4" w:space="0" w:color="auto"/>
              <w:left w:val="nil"/>
              <w:bottom w:val="single" w:sz="4" w:space="0" w:color="auto"/>
              <w:right w:val="single" w:sz="8" w:space="0" w:color="auto"/>
            </w:tcBorders>
          </w:tcPr>
          <w:p w:rsidR="004A7B26" w:rsidRPr="00563FDE" w:rsidRDefault="004A7B26" w:rsidP="000D4C62">
            <w:pPr>
              <w:jc w:val="center"/>
              <w:rPr>
                <w:rFonts w:ascii="Arial Narrow" w:hAnsi="Arial Narrow" w:cs="Arial"/>
                <w:sz w:val="22"/>
                <w:szCs w:val="22"/>
                <w:lang w:val="en-GB" w:eastAsia="en-MY"/>
              </w:rPr>
            </w:pPr>
          </w:p>
        </w:tc>
      </w:tr>
    </w:tbl>
    <w:p w:rsidR="004A7B26" w:rsidRPr="00BF39E1" w:rsidRDefault="004A7B26" w:rsidP="004A7B26">
      <w:pPr>
        <w:pStyle w:val="Footer"/>
        <w:tabs>
          <w:tab w:val="clear" w:pos="4320"/>
          <w:tab w:val="clear" w:pos="8640"/>
          <w:tab w:val="left" w:pos="720"/>
        </w:tabs>
        <w:jc w:val="center"/>
        <w:rPr>
          <w:rFonts w:ascii="Arial" w:hAnsi="Arial" w:cs="Arial"/>
          <w:u w:val="single"/>
          <w:lang w:val="en-GB"/>
        </w:rPr>
      </w:pPr>
    </w:p>
    <w:p w:rsidR="004A7B26" w:rsidRPr="00BF39E1" w:rsidRDefault="004A7B26" w:rsidP="004A7B26">
      <w:pPr>
        <w:pStyle w:val="Footer"/>
        <w:tabs>
          <w:tab w:val="clear" w:pos="4320"/>
          <w:tab w:val="clear" w:pos="8640"/>
          <w:tab w:val="left" w:pos="900"/>
        </w:tabs>
        <w:jc w:val="both"/>
        <w:rPr>
          <w:rFonts w:cs="Arial"/>
          <w:sz w:val="16"/>
          <w:szCs w:val="16"/>
          <w:lang w:val="en-GB"/>
        </w:rPr>
      </w:pPr>
    </w:p>
    <w:p w:rsidR="004A7B26" w:rsidRPr="00BF39E1" w:rsidRDefault="00A81FA2" w:rsidP="004A7B26">
      <w:pPr>
        <w:pStyle w:val="Heading2"/>
        <w:rPr>
          <w:lang w:val="en-GB"/>
        </w:rPr>
      </w:pPr>
      <w:bookmarkStart w:id="63" w:name="_Toc305597369"/>
      <w:bookmarkStart w:id="64" w:name="_Toc306779711"/>
      <w:bookmarkStart w:id="65" w:name="_Toc160446270"/>
      <w:bookmarkStart w:id="66" w:name="_Toc160446351"/>
      <w:bookmarkStart w:id="67" w:name="_Toc160535075"/>
      <w:r>
        <w:rPr>
          <w:lang w:val="en-GB"/>
        </w:rPr>
        <w:t>C</w:t>
      </w:r>
      <w:r w:rsidR="004A7B26" w:rsidRPr="00BF39E1">
        <w:rPr>
          <w:lang w:val="en-GB"/>
        </w:rPr>
        <w:t>-</w:t>
      </w:r>
      <w:r w:rsidR="00D248B6" w:rsidRPr="00BF39E1">
        <w:rPr>
          <w:lang w:val="en-GB"/>
        </w:rPr>
        <w:t>4</w:t>
      </w:r>
      <w:r w:rsidR="004A7B26" w:rsidRPr="00BF39E1">
        <w:rPr>
          <w:lang w:val="en-GB"/>
        </w:rPr>
        <w:tab/>
        <w:t>Sales Volume and Value</w:t>
      </w:r>
      <w:bookmarkEnd w:id="63"/>
      <w:bookmarkEnd w:id="64"/>
      <w:bookmarkEnd w:id="65"/>
      <w:bookmarkEnd w:id="66"/>
      <w:bookmarkEnd w:id="67"/>
    </w:p>
    <w:p w:rsidR="004A7B26" w:rsidRPr="00BF39E1" w:rsidRDefault="004A7B26" w:rsidP="004A7B26">
      <w:pPr>
        <w:pStyle w:val="Footer"/>
        <w:tabs>
          <w:tab w:val="clear" w:pos="4320"/>
          <w:tab w:val="clear" w:pos="8640"/>
          <w:tab w:val="left" w:pos="720"/>
          <w:tab w:val="left" w:pos="1440"/>
        </w:tabs>
        <w:jc w:val="both"/>
        <w:rPr>
          <w:rFonts w:cs="Arial"/>
          <w:b/>
          <w:bCs/>
          <w:lang w:val="en-GB"/>
        </w:rPr>
      </w:pPr>
    </w:p>
    <w:p w:rsidR="004A7B26" w:rsidRPr="00BF39E1" w:rsidRDefault="004A7B26" w:rsidP="007E2C19">
      <w:pPr>
        <w:numPr>
          <w:ilvl w:val="0"/>
          <w:numId w:val="34"/>
        </w:numPr>
        <w:jc w:val="both"/>
        <w:rPr>
          <w:rFonts w:cs="Arial"/>
          <w:lang w:val="en-GB"/>
        </w:rPr>
      </w:pPr>
      <w:r w:rsidRPr="00BF39E1">
        <w:rPr>
          <w:rFonts w:cs="Arial"/>
          <w:lang w:val="en-GB"/>
        </w:rPr>
        <w:t xml:space="preserve">By using format in Table </w:t>
      </w:r>
      <w:r w:rsidR="00A81FA2">
        <w:rPr>
          <w:rFonts w:cs="Arial"/>
          <w:lang w:val="en-GB"/>
        </w:rPr>
        <w:t>C</w:t>
      </w:r>
      <w:r w:rsidRPr="00BF39E1">
        <w:rPr>
          <w:rFonts w:cs="Arial"/>
          <w:lang w:val="en-GB"/>
        </w:rPr>
        <w:t>-</w:t>
      </w:r>
      <w:r w:rsidR="00D248B6" w:rsidRPr="00BF39E1">
        <w:rPr>
          <w:rFonts w:cs="Arial"/>
          <w:lang w:val="en-GB"/>
        </w:rPr>
        <w:t>4</w:t>
      </w:r>
      <w:r w:rsidRPr="00BF39E1">
        <w:rPr>
          <w:rFonts w:cs="Arial"/>
          <w:lang w:val="en-GB"/>
        </w:rPr>
        <w:t xml:space="preserve">.1 and </w:t>
      </w:r>
      <w:r w:rsidR="00A81FA2">
        <w:rPr>
          <w:rFonts w:cs="Arial"/>
          <w:lang w:val="en-GB"/>
        </w:rPr>
        <w:t>C</w:t>
      </w:r>
      <w:r w:rsidRPr="00BF39E1">
        <w:rPr>
          <w:rFonts w:cs="Arial"/>
          <w:lang w:val="en-GB"/>
        </w:rPr>
        <w:t>-</w:t>
      </w:r>
      <w:r w:rsidR="00D248B6" w:rsidRPr="00BF39E1">
        <w:rPr>
          <w:rFonts w:cs="Arial"/>
          <w:lang w:val="en-GB"/>
        </w:rPr>
        <w:t>4</w:t>
      </w:r>
      <w:r w:rsidRPr="00BF39E1">
        <w:rPr>
          <w:rFonts w:cs="Arial"/>
          <w:lang w:val="en-GB"/>
        </w:rPr>
        <w:t>.2, provide separate tables of information on net sales (in volumes and value) (</w:t>
      </w:r>
      <w:r w:rsidRPr="00BF39E1">
        <w:rPr>
          <w:rFonts w:cs="Arial"/>
          <w:bCs/>
          <w:lang w:val="en-GB"/>
        </w:rPr>
        <w:t>after deducting all returns and cancelled sales)</w:t>
      </w:r>
      <w:r w:rsidRPr="00BF39E1">
        <w:rPr>
          <w:rFonts w:cs="Arial"/>
          <w:lang w:val="en-GB"/>
        </w:rPr>
        <w:t>:</w:t>
      </w:r>
    </w:p>
    <w:p w:rsidR="004A7B26" w:rsidRPr="00BF39E1" w:rsidRDefault="004A7B26" w:rsidP="004A7B26">
      <w:pPr>
        <w:pStyle w:val="Footer"/>
        <w:tabs>
          <w:tab w:val="clear" w:pos="4320"/>
          <w:tab w:val="clear" w:pos="8640"/>
          <w:tab w:val="left" w:pos="1260"/>
          <w:tab w:val="left" w:pos="1440"/>
        </w:tabs>
        <w:ind w:left="540"/>
        <w:jc w:val="both"/>
        <w:rPr>
          <w:rFonts w:cs="Arial"/>
          <w:lang w:val="en-GB"/>
        </w:rPr>
      </w:pPr>
    </w:p>
    <w:p w:rsidR="004A7B26" w:rsidRDefault="004A7B26" w:rsidP="007E2C19">
      <w:pPr>
        <w:numPr>
          <w:ilvl w:val="0"/>
          <w:numId w:val="12"/>
        </w:numPr>
        <w:tabs>
          <w:tab w:val="clear" w:pos="1800"/>
          <w:tab w:val="left" w:pos="-720"/>
          <w:tab w:val="left" w:pos="0"/>
          <w:tab w:val="left" w:pos="1418"/>
          <w:tab w:val="left" w:pos="1620"/>
        </w:tabs>
        <w:ind w:left="1418" w:hanging="338"/>
        <w:jc w:val="both"/>
        <w:rPr>
          <w:rFonts w:cs="Arial"/>
          <w:lang w:val="en-GB"/>
        </w:rPr>
      </w:pPr>
      <w:r w:rsidRPr="00FB2E50">
        <w:rPr>
          <w:rFonts w:cs="Arial"/>
          <w:lang w:val="en-GB"/>
        </w:rPr>
        <w:t>Sales of like product produced by your company and resale of purchased like product to unrelated parties.</w:t>
      </w:r>
    </w:p>
    <w:p w:rsidR="00FB2E50" w:rsidRPr="00FB2E50" w:rsidRDefault="00FB2E50" w:rsidP="00FB2E50">
      <w:pPr>
        <w:tabs>
          <w:tab w:val="left" w:pos="-720"/>
          <w:tab w:val="left" w:pos="0"/>
          <w:tab w:val="left" w:pos="1418"/>
          <w:tab w:val="left" w:pos="1620"/>
        </w:tabs>
        <w:ind w:left="1418"/>
        <w:jc w:val="both"/>
        <w:rPr>
          <w:rFonts w:cs="Arial"/>
          <w:lang w:val="en-GB"/>
        </w:rPr>
      </w:pPr>
    </w:p>
    <w:p w:rsidR="004A7B26" w:rsidRPr="00FB2E50" w:rsidRDefault="004A7B26" w:rsidP="007E2C19">
      <w:pPr>
        <w:numPr>
          <w:ilvl w:val="0"/>
          <w:numId w:val="12"/>
        </w:numPr>
        <w:tabs>
          <w:tab w:val="clear" w:pos="1800"/>
          <w:tab w:val="left" w:pos="-720"/>
          <w:tab w:val="left" w:pos="0"/>
          <w:tab w:val="left" w:pos="1418"/>
          <w:tab w:val="left" w:pos="1620"/>
        </w:tabs>
        <w:ind w:left="1418" w:hanging="338"/>
        <w:jc w:val="both"/>
        <w:rPr>
          <w:rFonts w:cs="Arial"/>
          <w:lang w:val="en-GB"/>
        </w:rPr>
      </w:pPr>
      <w:r w:rsidRPr="00FB2E50">
        <w:rPr>
          <w:rFonts w:cs="Arial"/>
          <w:lang w:val="en-GB"/>
        </w:rPr>
        <w:t>Sales of like product produced by your company and resale of purchased like product to related parties.</w:t>
      </w:r>
    </w:p>
    <w:p w:rsidR="004A7B26" w:rsidRPr="00BF39E1" w:rsidRDefault="00C71449" w:rsidP="004A7B26">
      <w:pPr>
        <w:pStyle w:val="Footer"/>
        <w:tabs>
          <w:tab w:val="clear" w:pos="4320"/>
          <w:tab w:val="clear" w:pos="8640"/>
          <w:tab w:val="left" w:pos="900"/>
        </w:tabs>
        <w:ind w:left="900" w:hanging="540"/>
        <w:jc w:val="both"/>
        <w:rPr>
          <w:rFonts w:cs="Arial"/>
          <w:lang w:val="en-GB"/>
        </w:rPr>
      </w:pPr>
      <w:r>
        <w:rPr>
          <w:rFonts w:cs="Arial"/>
          <w:lang w:val="en-GB"/>
        </w:rPr>
        <w:br w:type="column"/>
      </w:r>
    </w:p>
    <w:p w:rsidR="004A7B26" w:rsidRPr="00BF39E1" w:rsidRDefault="004A7B26" w:rsidP="004A7B26">
      <w:pPr>
        <w:pStyle w:val="Footer"/>
        <w:tabs>
          <w:tab w:val="clear" w:pos="4320"/>
          <w:tab w:val="clear" w:pos="8640"/>
          <w:tab w:val="left" w:pos="900"/>
        </w:tabs>
        <w:ind w:left="900" w:hanging="540"/>
        <w:jc w:val="center"/>
        <w:rPr>
          <w:rFonts w:ascii="Arial" w:hAnsi="Arial" w:cs="Arial"/>
          <w:u w:val="single"/>
          <w:lang w:val="en-GB"/>
        </w:rPr>
      </w:pPr>
      <w:r w:rsidRPr="00BF39E1">
        <w:rPr>
          <w:rFonts w:ascii="Arial" w:hAnsi="Arial" w:cs="Arial"/>
          <w:u w:val="single"/>
          <w:lang w:val="en-GB"/>
        </w:rPr>
        <w:t xml:space="preserve">Table </w:t>
      </w:r>
      <w:r w:rsidR="00A81FA2">
        <w:rPr>
          <w:rFonts w:ascii="Arial" w:hAnsi="Arial" w:cs="Arial"/>
          <w:u w:val="single"/>
          <w:lang w:val="en-GB"/>
        </w:rPr>
        <w:t>C</w:t>
      </w:r>
      <w:r w:rsidRPr="00BF39E1">
        <w:rPr>
          <w:rFonts w:ascii="Arial" w:hAnsi="Arial" w:cs="Arial"/>
          <w:u w:val="single"/>
          <w:lang w:val="en-GB"/>
        </w:rPr>
        <w:t>-</w:t>
      </w:r>
      <w:r w:rsidR="00D248B6" w:rsidRPr="00BF39E1">
        <w:rPr>
          <w:rFonts w:ascii="Arial" w:hAnsi="Arial" w:cs="Arial"/>
          <w:u w:val="single"/>
          <w:lang w:val="en-GB"/>
        </w:rPr>
        <w:t>4</w:t>
      </w:r>
      <w:r w:rsidRPr="00BF39E1">
        <w:rPr>
          <w:rFonts w:ascii="Arial" w:hAnsi="Arial" w:cs="Arial"/>
          <w:u w:val="single"/>
          <w:lang w:val="en-GB"/>
        </w:rPr>
        <w:t>.1: Sales of Like Product (Unrelated)</w:t>
      </w:r>
    </w:p>
    <w:p w:rsidR="004A7B26" w:rsidRPr="00BF39E1" w:rsidRDefault="004A7B26" w:rsidP="004A7B26">
      <w:pPr>
        <w:pStyle w:val="Footer"/>
        <w:tabs>
          <w:tab w:val="clear" w:pos="4320"/>
          <w:tab w:val="clear" w:pos="8640"/>
          <w:tab w:val="left" w:pos="900"/>
        </w:tabs>
        <w:ind w:left="900" w:hanging="540"/>
        <w:jc w:val="center"/>
        <w:rPr>
          <w:rFonts w:ascii="Arial" w:hAnsi="Arial" w:cs="Arial"/>
          <w:u w:val="single"/>
          <w:lang w:val="en-GB"/>
        </w:rPr>
      </w:pPr>
    </w:p>
    <w:tbl>
      <w:tblPr>
        <w:tblW w:w="5107" w:type="pct"/>
        <w:tblLayout w:type="fixed"/>
        <w:tblLook w:val="04A0" w:firstRow="1" w:lastRow="0" w:firstColumn="1" w:lastColumn="0" w:noHBand="0" w:noVBand="1"/>
      </w:tblPr>
      <w:tblGrid>
        <w:gridCol w:w="1505"/>
        <w:gridCol w:w="1185"/>
        <w:gridCol w:w="1276"/>
        <w:gridCol w:w="1134"/>
        <w:gridCol w:w="1244"/>
        <w:gridCol w:w="1117"/>
        <w:gridCol w:w="1209"/>
        <w:gridCol w:w="1127"/>
      </w:tblGrid>
      <w:tr w:rsidR="004A7B26" w:rsidRPr="00563FDE" w:rsidTr="00563FDE">
        <w:trPr>
          <w:trHeight w:val="283"/>
          <w:tblHeader/>
        </w:trPr>
        <w:tc>
          <w:tcPr>
            <w:tcW w:w="768" w:type="pct"/>
            <w:vMerge w:val="restar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Year / Quarter</w:t>
            </w:r>
          </w:p>
        </w:tc>
        <w:tc>
          <w:tcPr>
            <w:tcW w:w="605" w:type="pct"/>
            <w:vMerge w:val="restart"/>
            <w:tcBorders>
              <w:top w:val="single" w:sz="4" w:space="0" w:color="auto"/>
              <w:left w:val="nil"/>
              <w:right w:val="single" w:sz="4" w:space="0" w:color="auto"/>
            </w:tcBorders>
          </w:tcPr>
          <w:p w:rsidR="004A7B26" w:rsidRPr="00563FDE" w:rsidRDefault="004A7B26" w:rsidP="000D4C62">
            <w:pPr>
              <w:jc w:val="center"/>
              <w:rPr>
                <w:rFonts w:ascii="Arial Narrow" w:hAnsi="Arial Narrow" w:cs="Arial"/>
                <w:bCs/>
                <w:sz w:val="22"/>
                <w:szCs w:val="22"/>
                <w:lang w:val="en-GB" w:eastAsia="en-MY"/>
              </w:rPr>
            </w:pPr>
          </w:p>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Quantity /</w:t>
            </w:r>
          </w:p>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sz w:val="22"/>
                <w:szCs w:val="22"/>
                <w:lang w:val="en-GB" w:eastAsia="en-MY"/>
              </w:rPr>
              <w:t>Value</w:t>
            </w:r>
          </w:p>
        </w:tc>
        <w:tc>
          <w:tcPr>
            <w:tcW w:w="3627"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Description</w:t>
            </w:r>
          </w:p>
        </w:tc>
      </w:tr>
      <w:tr w:rsidR="004A7B26" w:rsidRPr="00563FDE" w:rsidTr="00563FDE">
        <w:trPr>
          <w:trHeight w:val="283"/>
          <w:tblHeader/>
        </w:trPr>
        <w:tc>
          <w:tcPr>
            <w:tcW w:w="768" w:type="pct"/>
            <w:vMerge/>
            <w:tcBorders>
              <w:left w:val="single" w:sz="4" w:space="0" w:color="auto"/>
              <w:right w:val="single" w:sz="4" w:space="0" w:color="auto"/>
            </w:tcBorders>
            <w:vAlign w:val="center"/>
            <w:hideMark/>
          </w:tcPr>
          <w:p w:rsidR="004A7B26" w:rsidRPr="00563FDE" w:rsidRDefault="004A7B26" w:rsidP="000D4C62">
            <w:pPr>
              <w:rPr>
                <w:rFonts w:ascii="Arial Narrow" w:hAnsi="Arial Narrow" w:cs="Arial"/>
                <w:bCs/>
                <w:sz w:val="22"/>
                <w:szCs w:val="22"/>
                <w:lang w:val="en-GB" w:eastAsia="en-MY"/>
              </w:rPr>
            </w:pPr>
          </w:p>
        </w:tc>
        <w:tc>
          <w:tcPr>
            <w:tcW w:w="605" w:type="pct"/>
            <w:vMerge/>
            <w:tcBorders>
              <w:left w:val="nil"/>
              <w:right w:val="single" w:sz="4" w:space="0" w:color="auto"/>
            </w:tcBorders>
          </w:tcPr>
          <w:p w:rsidR="004A7B26" w:rsidRPr="00563FDE" w:rsidRDefault="004A7B26" w:rsidP="000D4C62">
            <w:pPr>
              <w:jc w:val="center"/>
              <w:rPr>
                <w:rFonts w:ascii="Arial Narrow" w:hAnsi="Arial Narrow" w:cs="Arial"/>
                <w:sz w:val="22"/>
                <w:szCs w:val="22"/>
                <w:lang w:val="en-GB" w:eastAsia="en-MY"/>
              </w:rPr>
            </w:pPr>
          </w:p>
        </w:tc>
        <w:tc>
          <w:tcPr>
            <w:tcW w:w="1230" w:type="pct"/>
            <w:gridSpan w:val="2"/>
            <w:tcBorders>
              <w:top w:val="nil"/>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r w:rsidRPr="00563FDE">
              <w:rPr>
                <w:rFonts w:cs="Arial"/>
                <w:sz w:val="22"/>
                <w:szCs w:val="22"/>
                <w:lang w:val="en-GB"/>
              </w:rPr>
              <w:t>Sales in Malaysia</w:t>
            </w:r>
          </w:p>
        </w:tc>
        <w:tc>
          <w:tcPr>
            <w:tcW w:w="1205" w:type="pct"/>
            <w:gridSpan w:val="2"/>
            <w:tcBorders>
              <w:top w:val="nil"/>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cs="Arial"/>
                <w:sz w:val="22"/>
                <w:szCs w:val="22"/>
                <w:lang w:val="en-GB"/>
              </w:rPr>
              <w:t>Sales in other countries</w:t>
            </w:r>
          </w:p>
        </w:tc>
        <w:tc>
          <w:tcPr>
            <w:tcW w:w="1192" w:type="pct"/>
            <w:gridSpan w:val="2"/>
            <w:tcBorders>
              <w:top w:val="nil"/>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cs="Arial"/>
                <w:sz w:val="22"/>
                <w:szCs w:val="22"/>
                <w:lang w:val="en-GB"/>
              </w:rPr>
              <w:t>Total sales</w:t>
            </w:r>
          </w:p>
        </w:tc>
      </w:tr>
      <w:tr w:rsidR="004A7B26" w:rsidRPr="00563FDE" w:rsidTr="00563FDE">
        <w:trPr>
          <w:trHeight w:val="283"/>
          <w:tblHeader/>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p>
        </w:tc>
        <w:tc>
          <w:tcPr>
            <w:tcW w:w="605" w:type="pct"/>
            <w:vMerge/>
            <w:tcBorders>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p>
        </w:tc>
        <w:tc>
          <w:tcPr>
            <w:tcW w:w="651" w:type="pct"/>
            <w:tcBorders>
              <w:top w:val="nil"/>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Purchased</w:t>
            </w:r>
          </w:p>
        </w:tc>
        <w:tc>
          <w:tcPr>
            <w:tcW w:w="579" w:type="pct"/>
            <w:tcBorders>
              <w:top w:val="nil"/>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Produced</w:t>
            </w:r>
          </w:p>
        </w:tc>
        <w:tc>
          <w:tcPr>
            <w:tcW w:w="635" w:type="pct"/>
            <w:tcBorders>
              <w:top w:val="nil"/>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Purchased</w:t>
            </w:r>
          </w:p>
        </w:tc>
        <w:tc>
          <w:tcPr>
            <w:tcW w:w="570" w:type="pct"/>
            <w:tcBorders>
              <w:top w:val="nil"/>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Produced</w:t>
            </w:r>
          </w:p>
        </w:tc>
        <w:tc>
          <w:tcPr>
            <w:tcW w:w="617" w:type="pct"/>
            <w:tcBorders>
              <w:top w:val="nil"/>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Purchased</w:t>
            </w:r>
          </w:p>
        </w:tc>
        <w:tc>
          <w:tcPr>
            <w:tcW w:w="575" w:type="pct"/>
            <w:tcBorders>
              <w:top w:val="nil"/>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Produced</w:t>
            </w:r>
          </w:p>
        </w:tc>
      </w:tr>
      <w:tr w:rsidR="004A7B26" w:rsidRPr="00563FDE" w:rsidTr="00563FDE">
        <w:trPr>
          <w:trHeight w:val="286"/>
        </w:trPr>
        <w:tc>
          <w:tcPr>
            <w:tcW w:w="768" w:type="pc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Year 1 /Q1</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nil"/>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1 /Q2</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nil"/>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sz w:val="22"/>
                <w:szCs w:val="22"/>
                <w:lang w:val="en-GB" w:eastAsia="en-MY"/>
              </w:rPr>
              <w:t>Year 1 /Q3</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nil"/>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1 /Q4</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2 /Q1</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2 /Q2</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sz w:val="22"/>
                <w:szCs w:val="22"/>
                <w:lang w:val="en-GB" w:eastAsia="en-MY"/>
              </w:rPr>
              <w:t>Year 2 /Q3</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2 /Q4</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3 /Q1</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3 /Q2</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sz w:val="22"/>
                <w:szCs w:val="22"/>
                <w:lang w:val="en-GB" w:eastAsia="en-MY"/>
              </w:rPr>
              <w:t>Year 3 /Q3</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3 /Q4</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4 /Q1</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563FDE" w:rsidRPr="00563FDE" w:rsidTr="00563FDE">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563FDE" w:rsidRPr="00563FDE" w:rsidRDefault="00563FDE" w:rsidP="000D4C62">
            <w:pPr>
              <w:jc w:val="center"/>
              <w:rPr>
                <w:rFonts w:ascii="Arial Narrow" w:hAnsi="Arial Narrow" w:cs="Arial"/>
                <w:sz w:val="22"/>
                <w:szCs w:val="22"/>
                <w:lang w:val="en-GB" w:eastAsia="en-MY"/>
              </w:rPr>
            </w:pPr>
            <w:r w:rsidRPr="0041627B">
              <w:rPr>
                <w:rFonts w:ascii="Arial Narrow" w:hAnsi="Arial Narrow" w:cs="Arial"/>
                <w:lang w:val="en-GB" w:eastAsia="en-MY"/>
              </w:rPr>
              <w:t>Total Year 3 Q2 to Year 4 Q1</w:t>
            </w:r>
          </w:p>
        </w:tc>
        <w:tc>
          <w:tcPr>
            <w:tcW w:w="605" w:type="pct"/>
            <w:tcBorders>
              <w:top w:val="single" w:sz="4" w:space="0" w:color="auto"/>
              <w:left w:val="nil"/>
              <w:bottom w:val="single" w:sz="4" w:space="0" w:color="auto"/>
              <w:right w:val="single" w:sz="4" w:space="0" w:color="auto"/>
            </w:tcBorders>
            <w:vAlign w:val="center"/>
          </w:tcPr>
          <w:p w:rsidR="00563FDE" w:rsidRPr="00563FDE" w:rsidRDefault="00563FDE"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3FDE" w:rsidRPr="00563FDE" w:rsidRDefault="00563FDE"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563FDE" w:rsidRPr="00563FDE" w:rsidRDefault="00563FDE"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563FDE" w:rsidRPr="00563FDE" w:rsidRDefault="00563FDE"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563FDE" w:rsidRPr="00563FDE" w:rsidRDefault="00563FDE"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563FDE" w:rsidRPr="00563FDE" w:rsidRDefault="00563FDE"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563FDE" w:rsidRPr="00563FDE" w:rsidRDefault="00563FDE" w:rsidP="000D4C62">
            <w:pPr>
              <w:rPr>
                <w:rFonts w:ascii="Arial Narrow" w:hAnsi="Arial Narrow" w:cs="Arial"/>
                <w:sz w:val="22"/>
                <w:szCs w:val="22"/>
                <w:lang w:val="en-GB" w:eastAsia="en-MY"/>
              </w:rPr>
            </w:pPr>
          </w:p>
        </w:tc>
      </w:tr>
      <w:tr w:rsidR="00563FDE"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563FDE" w:rsidRPr="00563FDE" w:rsidRDefault="00563FDE"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563FDE" w:rsidRPr="00563FDE" w:rsidRDefault="00563FDE"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3FDE" w:rsidRPr="00563FDE" w:rsidRDefault="00563FDE"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563FDE" w:rsidRPr="00563FDE" w:rsidRDefault="00563FDE"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563FDE" w:rsidRPr="00563FDE" w:rsidRDefault="00563FDE"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563FDE" w:rsidRPr="00563FDE" w:rsidRDefault="00563FDE"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563FDE" w:rsidRPr="00563FDE" w:rsidRDefault="00563FDE"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563FDE" w:rsidRPr="00563FDE" w:rsidRDefault="00563FDE" w:rsidP="000D4C62">
            <w:pPr>
              <w:rPr>
                <w:rFonts w:ascii="Arial Narrow" w:hAnsi="Arial Narrow" w:cs="Arial"/>
                <w:sz w:val="22"/>
                <w:szCs w:val="22"/>
                <w:lang w:val="en-GB" w:eastAsia="en-MY"/>
              </w:rPr>
            </w:pPr>
          </w:p>
        </w:tc>
      </w:tr>
    </w:tbl>
    <w:p w:rsidR="004A7B26" w:rsidRDefault="004A7B26" w:rsidP="004A7B26">
      <w:pPr>
        <w:pStyle w:val="Footer"/>
        <w:tabs>
          <w:tab w:val="clear" w:pos="4320"/>
          <w:tab w:val="clear" w:pos="8640"/>
          <w:tab w:val="left" w:pos="900"/>
        </w:tabs>
        <w:ind w:left="900" w:hanging="540"/>
        <w:jc w:val="center"/>
        <w:rPr>
          <w:rFonts w:ascii="Arial" w:hAnsi="Arial" w:cs="Arial"/>
          <w:u w:val="single"/>
          <w:lang w:val="en-GB"/>
        </w:rPr>
      </w:pPr>
    </w:p>
    <w:p w:rsidR="004A7B26" w:rsidRPr="003967C8" w:rsidRDefault="00C71449" w:rsidP="004A7B26">
      <w:pPr>
        <w:pStyle w:val="Footer"/>
        <w:tabs>
          <w:tab w:val="clear" w:pos="4320"/>
          <w:tab w:val="clear" w:pos="8640"/>
          <w:tab w:val="left" w:pos="900"/>
        </w:tabs>
        <w:ind w:left="900" w:hanging="540"/>
        <w:jc w:val="center"/>
        <w:rPr>
          <w:rFonts w:ascii="Arial" w:hAnsi="Arial" w:cs="Arial"/>
          <w:u w:val="single"/>
          <w:lang w:val="en-GB"/>
        </w:rPr>
      </w:pPr>
      <w:r>
        <w:rPr>
          <w:rFonts w:ascii="Arial" w:hAnsi="Arial" w:cs="Arial"/>
          <w:u w:val="single"/>
          <w:lang w:val="en-GB"/>
        </w:rPr>
        <w:br w:type="column"/>
      </w:r>
      <w:r w:rsidR="004A7B26" w:rsidRPr="003967C8">
        <w:rPr>
          <w:rFonts w:ascii="Arial" w:hAnsi="Arial" w:cs="Arial"/>
          <w:u w:val="single"/>
          <w:lang w:val="en-GB"/>
        </w:rPr>
        <w:lastRenderedPageBreak/>
        <w:t xml:space="preserve">Table </w:t>
      </w:r>
      <w:r w:rsidR="00A81FA2">
        <w:rPr>
          <w:rFonts w:ascii="Arial" w:hAnsi="Arial" w:cs="Arial"/>
          <w:u w:val="single"/>
          <w:lang w:val="en-GB"/>
        </w:rPr>
        <w:t>C</w:t>
      </w:r>
      <w:r w:rsidR="004A7B26" w:rsidRPr="003967C8">
        <w:rPr>
          <w:rFonts w:ascii="Arial" w:hAnsi="Arial" w:cs="Arial"/>
          <w:u w:val="single"/>
          <w:lang w:val="en-GB"/>
        </w:rPr>
        <w:t>-</w:t>
      </w:r>
      <w:r w:rsidR="00D248B6">
        <w:rPr>
          <w:rFonts w:ascii="Arial" w:hAnsi="Arial" w:cs="Arial"/>
          <w:u w:val="single"/>
          <w:lang w:val="en-GB"/>
        </w:rPr>
        <w:t>4</w:t>
      </w:r>
      <w:r w:rsidR="004A7B26" w:rsidRPr="003967C8">
        <w:rPr>
          <w:rFonts w:ascii="Arial" w:hAnsi="Arial" w:cs="Arial"/>
          <w:u w:val="single"/>
          <w:lang w:val="en-GB"/>
        </w:rPr>
        <w:t>.</w:t>
      </w:r>
      <w:r w:rsidR="004A7B26">
        <w:rPr>
          <w:rFonts w:ascii="Arial" w:hAnsi="Arial" w:cs="Arial"/>
          <w:u w:val="single"/>
          <w:lang w:val="en-GB"/>
        </w:rPr>
        <w:t>2</w:t>
      </w:r>
      <w:r w:rsidR="004A7B26" w:rsidRPr="003967C8">
        <w:rPr>
          <w:rFonts w:ascii="Arial" w:hAnsi="Arial" w:cs="Arial"/>
          <w:u w:val="single"/>
          <w:lang w:val="en-GB"/>
        </w:rPr>
        <w:t>: Sales of</w:t>
      </w:r>
      <w:r w:rsidR="004A7B26">
        <w:rPr>
          <w:rFonts w:ascii="Arial" w:hAnsi="Arial" w:cs="Arial"/>
          <w:u w:val="single"/>
          <w:lang w:val="en-GB"/>
        </w:rPr>
        <w:t xml:space="preserve"> Like</w:t>
      </w:r>
      <w:r w:rsidR="004A7B26" w:rsidRPr="003967C8">
        <w:rPr>
          <w:rFonts w:ascii="Arial" w:hAnsi="Arial" w:cs="Arial"/>
          <w:u w:val="single"/>
          <w:lang w:val="en-GB"/>
        </w:rPr>
        <w:t xml:space="preserve"> Product</w:t>
      </w:r>
      <w:r w:rsidR="004A7B26">
        <w:rPr>
          <w:rFonts w:ascii="Arial" w:hAnsi="Arial" w:cs="Arial"/>
          <w:u w:val="single"/>
          <w:lang w:val="en-GB"/>
        </w:rPr>
        <w:t xml:space="preserve"> (Related)</w:t>
      </w:r>
    </w:p>
    <w:p w:rsidR="004A7B26" w:rsidRDefault="004A7B26" w:rsidP="004A7B26">
      <w:pPr>
        <w:pStyle w:val="Footer"/>
        <w:tabs>
          <w:tab w:val="clear" w:pos="4320"/>
          <w:tab w:val="clear" w:pos="8640"/>
          <w:tab w:val="left" w:pos="900"/>
        </w:tabs>
        <w:ind w:left="900" w:hanging="540"/>
        <w:jc w:val="center"/>
        <w:rPr>
          <w:rFonts w:ascii="Arial" w:hAnsi="Arial" w:cs="Arial"/>
          <w:u w:val="single"/>
          <w:lang w:val="en-GB"/>
        </w:rPr>
      </w:pPr>
    </w:p>
    <w:tbl>
      <w:tblPr>
        <w:tblW w:w="5107" w:type="pct"/>
        <w:tblLayout w:type="fixed"/>
        <w:tblLook w:val="04A0" w:firstRow="1" w:lastRow="0" w:firstColumn="1" w:lastColumn="0" w:noHBand="0" w:noVBand="1"/>
      </w:tblPr>
      <w:tblGrid>
        <w:gridCol w:w="1505"/>
        <w:gridCol w:w="1185"/>
        <w:gridCol w:w="1276"/>
        <w:gridCol w:w="1134"/>
        <w:gridCol w:w="1244"/>
        <w:gridCol w:w="1117"/>
        <w:gridCol w:w="1209"/>
        <w:gridCol w:w="1127"/>
      </w:tblGrid>
      <w:tr w:rsidR="004A7B26" w:rsidRPr="00563FDE" w:rsidTr="00563FDE">
        <w:trPr>
          <w:trHeight w:val="283"/>
          <w:tblHeader/>
        </w:trPr>
        <w:tc>
          <w:tcPr>
            <w:tcW w:w="768" w:type="pct"/>
            <w:vMerge w:val="restar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Year / Quarter</w:t>
            </w:r>
          </w:p>
        </w:tc>
        <w:tc>
          <w:tcPr>
            <w:tcW w:w="605" w:type="pct"/>
            <w:vMerge w:val="restart"/>
            <w:tcBorders>
              <w:top w:val="single" w:sz="4" w:space="0" w:color="auto"/>
              <w:left w:val="nil"/>
              <w:right w:val="single" w:sz="4" w:space="0" w:color="auto"/>
            </w:tcBorders>
          </w:tcPr>
          <w:p w:rsidR="004A7B26" w:rsidRPr="00563FDE" w:rsidRDefault="004A7B26" w:rsidP="000D4C62">
            <w:pPr>
              <w:jc w:val="center"/>
              <w:rPr>
                <w:rFonts w:ascii="Arial Narrow" w:hAnsi="Arial Narrow" w:cs="Arial"/>
                <w:bCs/>
                <w:sz w:val="22"/>
                <w:szCs w:val="22"/>
                <w:lang w:val="en-GB" w:eastAsia="en-MY"/>
              </w:rPr>
            </w:pPr>
          </w:p>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Quantity /</w:t>
            </w:r>
          </w:p>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sz w:val="22"/>
                <w:szCs w:val="22"/>
                <w:lang w:val="en-GB" w:eastAsia="en-MY"/>
              </w:rPr>
              <w:t>Value</w:t>
            </w:r>
          </w:p>
        </w:tc>
        <w:tc>
          <w:tcPr>
            <w:tcW w:w="3627"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Description</w:t>
            </w:r>
          </w:p>
        </w:tc>
      </w:tr>
      <w:tr w:rsidR="004A7B26" w:rsidRPr="00563FDE" w:rsidTr="00563FDE">
        <w:trPr>
          <w:trHeight w:val="283"/>
          <w:tblHeader/>
        </w:trPr>
        <w:tc>
          <w:tcPr>
            <w:tcW w:w="768" w:type="pct"/>
            <w:vMerge/>
            <w:tcBorders>
              <w:left w:val="single" w:sz="4" w:space="0" w:color="auto"/>
              <w:right w:val="single" w:sz="4" w:space="0" w:color="auto"/>
            </w:tcBorders>
            <w:vAlign w:val="center"/>
            <w:hideMark/>
          </w:tcPr>
          <w:p w:rsidR="004A7B26" w:rsidRPr="00563FDE" w:rsidRDefault="004A7B26" w:rsidP="000D4C62">
            <w:pPr>
              <w:rPr>
                <w:rFonts w:ascii="Arial Narrow" w:hAnsi="Arial Narrow" w:cs="Arial"/>
                <w:bCs/>
                <w:sz w:val="22"/>
                <w:szCs w:val="22"/>
                <w:lang w:val="en-GB" w:eastAsia="en-MY"/>
              </w:rPr>
            </w:pPr>
          </w:p>
        </w:tc>
        <w:tc>
          <w:tcPr>
            <w:tcW w:w="605" w:type="pct"/>
            <w:vMerge/>
            <w:tcBorders>
              <w:left w:val="nil"/>
              <w:right w:val="single" w:sz="4" w:space="0" w:color="auto"/>
            </w:tcBorders>
          </w:tcPr>
          <w:p w:rsidR="004A7B26" w:rsidRPr="00563FDE" w:rsidRDefault="004A7B26" w:rsidP="000D4C62">
            <w:pPr>
              <w:jc w:val="center"/>
              <w:rPr>
                <w:rFonts w:ascii="Arial Narrow" w:hAnsi="Arial Narrow" w:cs="Arial"/>
                <w:sz w:val="22"/>
                <w:szCs w:val="22"/>
                <w:lang w:val="en-GB" w:eastAsia="en-MY"/>
              </w:rPr>
            </w:pPr>
          </w:p>
        </w:tc>
        <w:tc>
          <w:tcPr>
            <w:tcW w:w="1230" w:type="pct"/>
            <w:gridSpan w:val="2"/>
            <w:tcBorders>
              <w:top w:val="nil"/>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r w:rsidRPr="00563FDE">
              <w:rPr>
                <w:rFonts w:cs="Arial"/>
                <w:sz w:val="22"/>
                <w:szCs w:val="22"/>
                <w:lang w:val="en-GB"/>
              </w:rPr>
              <w:t>Sales in Malaysia</w:t>
            </w:r>
          </w:p>
        </w:tc>
        <w:tc>
          <w:tcPr>
            <w:tcW w:w="1205" w:type="pct"/>
            <w:gridSpan w:val="2"/>
            <w:tcBorders>
              <w:top w:val="nil"/>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cs="Arial"/>
                <w:sz w:val="22"/>
                <w:szCs w:val="22"/>
                <w:lang w:val="en-GB"/>
              </w:rPr>
              <w:t>Sales in other countries</w:t>
            </w:r>
          </w:p>
        </w:tc>
        <w:tc>
          <w:tcPr>
            <w:tcW w:w="1192" w:type="pct"/>
            <w:gridSpan w:val="2"/>
            <w:tcBorders>
              <w:top w:val="nil"/>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cs="Arial"/>
                <w:sz w:val="22"/>
                <w:szCs w:val="22"/>
                <w:lang w:val="en-GB"/>
              </w:rPr>
              <w:t>Total sales</w:t>
            </w:r>
          </w:p>
        </w:tc>
      </w:tr>
      <w:tr w:rsidR="004A7B26" w:rsidRPr="00563FDE" w:rsidTr="00563FDE">
        <w:trPr>
          <w:trHeight w:val="283"/>
          <w:tblHeader/>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p>
        </w:tc>
        <w:tc>
          <w:tcPr>
            <w:tcW w:w="605" w:type="pct"/>
            <w:vMerge/>
            <w:tcBorders>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p>
        </w:tc>
        <w:tc>
          <w:tcPr>
            <w:tcW w:w="651" w:type="pct"/>
            <w:tcBorders>
              <w:top w:val="nil"/>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Purchased</w:t>
            </w:r>
          </w:p>
        </w:tc>
        <w:tc>
          <w:tcPr>
            <w:tcW w:w="579" w:type="pct"/>
            <w:tcBorders>
              <w:top w:val="nil"/>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Produced</w:t>
            </w:r>
          </w:p>
        </w:tc>
        <w:tc>
          <w:tcPr>
            <w:tcW w:w="635" w:type="pct"/>
            <w:tcBorders>
              <w:top w:val="nil"/>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Purchased</w:t>
            </w:r>
          </w:p>
        </w:tc>
        <w:tc>
          <w:tcPr>
            <w:tcW w:w="570" w:type="pct"/>
            <w:tcBorders>
              <w:top w:val="nil"/>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Produced</w:t>
            </w:r>
          </w:p>
        </w:tc>
        <w:tc>
          <w:tcPr>
            <w:tcW w:w="617" w:type="pct"/>
            <w:tcBorders>
              <w:top w:val="nil"/>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Purchased</w:t>
            </w:r>
          </w:p>
        </w:tc>
        <w:tc>
          <w:tcPr>
            <w:tcW w:w="575" w:type="pct"/>
            <w:tcBorders>
              <w:top w:val="nil"/>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Produced</w:t>
            </w:r>
          </w:p>
        </w:tc>
      </w:tr>
      <w:tr w:rsidR="004A7B26" w:rsidRPr="00563FDE" w:rsidTr="00563FDE">
        <w:trPr>
          <w:trHeight w:val="286"/>
        </w:trPr>
        <w:tc>
          <w:tcPr>
            <w:tcW w:w="768" w:type="pc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Year 1 /Q1</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nil"/>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1 /Q2</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nil"/>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sz w:val="22"/>
                <w:szCs w:val="22"/>
                <w:lang w:val="en-GB" w:eastAsia="en-MY"/>
              </w:rPr>
              <w:t>Year 1 /Q3</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nil"/>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1 /Q4</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2 /Q1</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2 /Q2</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sz w:val="22"/>
                <w:szCs w:val="22"/>
                <w:lang w:val="en-GB" w:eastAsia="en-MY"/>
              </w:rPr>
              <w:t>Year 2 /Q3</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2 /Q4</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3 /Q1</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3 /Q2</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sz w:val="22"/>
                <w:szCs w:val="22"/>
                <w:lang w:val="en-GB" w:eastAsia="en-MY"/>
              </w:rPr>
              <w:t>Year 3 /Q3</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bCs/>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3 /Q4</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vMerge w:val="restart"/>
            <w:tcBorders>
              <w:left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sz w:val="22"/>
                <w:szCs w:val="22"/>
                <w:lang w:val="en-GB" w:eastAsia="en-MY"/>
              </w:rPr>
              <w:t>Year 4 /Q1</w:t>
            </w: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4A7B26"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rsidR="004A7B26" w:rsidRPr="00563FDE" w:rsidRDefault="004A7B26" w:rsidP="000D4C6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rsidR="004A7B26" w:rsidRPr="00563FDE" w:rsidRDefault="004A7B26" w:rsidP="000D4C62">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4A7B26" w:rsidRPr="00563FDE" w:rsidRDefault="004A7B26" w:rsidP="000D4C6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4A7B26" w:rsidRPr="00563FDE" w:rsidRDefault="004A7B26" w:rsidP="000D4C62">
            <w:pPr>
              <w:rPr>
                <w:rFonts w:ascii="Arial Narrow" w:hAnsi="Arial Narrow" w:cs="Arial"/>
                <w:sz w:val="22"/>
                <w:szCs w:val="22"/>
                <w:lang w:val="en-GB" w:eastAsia="en-MY"/>
              </w:rPr>
            </w:pPr>
          </w:p>
        </w:tc>
      </w:tr>
      <w:tr w:rsidR="00563FDE" w:rsidRPr="00563FDE" w:rsidTr="00563FDE">
        <w:trPr>
          <w:trHeight w:val="283"/>
        </w:trPr>
        <w:tc>
          <w:tcPr>
            <w:tcW w:w="768" w:type="pct"/>
            <w:vMerge w:val="restart"/>
            <w:tcBorders>
              <w:left w:val="single" w:sz="4" w:space="0" w:color="auto"/>
              <w:right w:val="single" w:sz="4" w:space="0" w:color="auto"/>
            </w:tcBorders>
            <w:shd w:val="clear" w:color="auto" w:fill="auto"/>
          </w:tcPr>
          <w:p w:rsidR="00563FDE" w:rsidRDefault="00563FDE" w:rsidP="00D33EAF">
            <w:pPr>
              <w:jc w:val="center"/>
            </w:pPr>
            <w:r w:rsidRPr="0007680B">
              <w:rPr>
                <w:rFonts w:ascii="Arial Narrow" w:hAnsi="Arial Narrow" w:cs="Arial"/>
                <w:lang w:val="en-GB" w:eastAsia="en-MY"/>
              </w:rPr>
              <w:t>Total Year 3 Q2 to Year 4 Q1</w:t>
            </w:r>
          </w:p>
        </w:tc>
        <w:tc>
          <w:tcPr>
            <w:tcW w:w="605" w:type="pct"/>
            <w:tcBorders>
              <w:top w:val="single" w:sz="4" w:space="0" w:color="auto"/>
              <w:left w:val="nil"/>
              <w:bottom w:val="single" w:sz="4" w:space="0" w:color="auto"/>
              <w:right w:val="single" w:sz="4" w:space="0" w:color="auto"/>
            </w:tcBorders>
            <w:vAlign w:val="center"/>
          </w:tcPr>
          <w:p w:rsidR="00563FDE" w:rsidRPr="00563FDE" w:rsidRDefault="00563FDE" w:rsidP="00563FDE">
            <w:pPr>
              <w:jc w:val="center"/>
              <w:rPr>
                <w:rFonts w:ascii="Arial Narrow" w:hAnsi="Arial Narrow" w:cs="Arial"/>
                <w:sz w:val="22"/>
                <w:szCs w:val="22"/>
                <w:lang w:val="en-GB" w:eastAsia="en-MY"/>
              </w:rPr>
            </w:pPr>
            <w:r w:rsidRPr="00563FDE">
              <w:rPr>
                <w:rFonts w:ascii="Arial Narrow" w:hAnsi="Arial Narrow" w:cs="Arial"/>
                <w:bCs/>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3FDE" w:rsidRPr="00563FDE" w:rsidRDefault="00563FDE" w:rsidP="00563FDE">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563FDE" w:rsidRPr="00563FDE" w:rsidRDefault="00563FDE" w:rsidP="00563FDE">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563FDE" w:rsidRPr="00563FDE" w:rsidRDefault="00563FDE" w:rsidP="00563FDE">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563FDE" w:rsidRPr="00563FDE" w:rsidRDefault="00563FDE" w:rsidP="00563FDE">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563FDE" w:rsidRPr="00563FDE" w:rsidRDefault="00563FDE" w:rsidP="00563FDE">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563FDE" w:rsidRPr="00563FDE" w:rsidRDefault="00563FDE" w:rsidP="00563FDE">
            <w:pPr>
              <w:rPr>
                <w:rFonts w:ascii="Arial Narrow" w:hAnsi="Arial Narrow" w:cs="Arial"/>
                <w:sz w:val="22"/>
                <w:szCs w:val="22"/>
                <w:lang w:val="en-GB" w:eastAsia="en-MY"/>
              </w:rPr>
            </w:pPr>
          </w:p>
        </w:tc>
      </w:tr>
      <w:tr w:rsidR="00563FDE" w:rsidRPr="00563FDE" w:rsidTr="00563FDE">
        <w:trPr>
          <w:trHeight w:val="283"/>
        </w:trPr>
        <w:tc>
          <w:tcPr>
            <w:tcW w:w="768" w:type="pct"/>
            <w:vMerge/>
            <w:tcBorders>
              <w:left w:val="single" w:sz="4" w:space="0" w:color="auto"/>
              <w:bottom w:val="single" w:sz="4" w:space="0" w:color="auto"/>
              <w:right w:val="single" w:sz="4" w:space="0" w:color="auto"/>
            </w:tcBorders>
            <w:shd w:val="clear" w:color="auto" w:fill="auto"/>
          </w:tcPr>
          <w:p w:rsidR="00563FDE" w:rsidRDefault="00563FDE" w:rsidP="00563FDE"/>
        </w:tc>
        <w:tc>
          <w:tcPr>
            <w:tcW w:w="605" w:type="pct"/>
            <w:tcBorders>
              <w:top w:val="single" w:sz="4" w:space="0" w:color="auto"/>
              <w:left w:val="nil"/>
              <w:bottom w:val="single" w:sz="4" w:space="0" w:color="auto"/>
              <w:right w:val="single" w:sz="4" w:space="0" w:color="auto"/>
            </w:tcBorders>
            <w:vAlign w:val="center"/>
          </w:tcPr>
          <w:p w:rsidR="00563FDE" w:rsidRPr="00563FDE" w:rsidRDefault="00563FDE" w:rsidP="00563FDE">
            <w:pPr>
              <w:jc w:val="center"/>
              <w:rPr>
                <w:rFonts w:ascii="Arial Narrow" w:hAnsi="Arial Narrow" w:cs="Arial"/>
                <w:bCs/>
                <w:sz w:val="22"/>
                <w:szCs w:val="22"/>
                <w:lang w:val="en-GB" w:eastAsia="en-MY"/>
              </w:rPr>
            </w:pPr>
            <w:r w:rsidRPr="00563FDE">
              <w:rPr>
                <w:rFonts w:ascii="Arial Narrow" w:hAnsi="Arial Narrow" w:cs="Arial"/>
                <w:bCs/>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3FDE" w:rsidRPr="00563FDE" w:rsidRDefault="00563FDE" w:rsidP="00563FDE">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563FDE" w:rsidRPr="00563FDE" w:rsidRDefault="00563FDE" w:rsidP="00563FDE">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rsidR="00563FDE" w:rsidRPr="00563FDE" w:rsidRDefault="00563FDE" w:rsidP="00563FDE">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rsidR="00563FDE" w:rsidRPr="00563FDE" w:rsidRDefault="00563FDE" w:rsidP="00563FDE">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rsidR="00563FDE" w:rsidRPr="00563FDE" w:rsidRDefault="00563FDE" w:rsidP="00563FDE">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rsidR="00563FDE" w:rsidRPr="00563FDE" w:rsidRDefault="00563FDE" w:rsidP="00563FDE">
            <w:pPr>
              <w:rPr>
                <w:rFonts w:ascii="Arial Narrow" w:hAnsi="Arial Narrow" w:cs="Arial"/>
                <w:sz w:val="22"/>
                <w:szCs w:val="22"/>
                <w:lang w:val="en-GB" w:eastAsia="en-MY"/>
              </w:rPr>
            </w:pPr>
          </w:p>
        </w:tc>
      </w:tr>
    </w:tbl>
    <w:p w:rsidR="004A7B26" w:rsidRPr="008311DB" w:rsidRDefault="004A7B26" w:rsidP="004A7B26">
      <w:pPr>
        <w:pStyle w:val="Footer"/>
        <w:tabs>
          <w:tab w:val="clear" w:pos="4320"/>
          <w:tab w:val="clear" w:pos="8640"/>
          <w:tab w:val="left" w:pos="900"/>
        </w:tabs>
        <w:ind w:left="900" w:hanging="540"/>
        <w:jc w:val="center"/>
        <w:rPr>
          <w:rFonts w:ascii="Arial" w:hAnsi="Arial" w:cs="Arial"/>
          <w:b/>
          <w:u w:val="single"/>
          <w:lang w:val="en-GB"/>
        </w:rPr>
      </w:pPr>
    </w:p>
    <w:p w:rsidR="004A7B26" w:rsidRPr="008311DB" w:rsidRDefault="004A7B26" w:rsidP="004A7B26">
      <w:pPr>
        <w:pStyle w:val="Footer"/>
        <w:tabs>
          <w:tab w:val="clear" w:pos="4320"/>
          <w:tab w:val="clear" w:pos="8640"/>
          <w:tab w:val="left" w:pos="900"/>
        </w:tabs>
        <w:ind w:left="900" w:hanging="540"/>
        <w:jc w:val="center"/>
        <w:rPr>
          <w:rFonts w:ascii="Arial" w:hAnsi="Arial" w:cs="Arial"/>
          <w:b/>
          <w:u w:val="single"/>
          <w:lang w:val="en-GB"/>
        </w:rPr>
      </w:pPr>
    </w:p>
    <w:p w:rsidR="004A7B26" w:rsidRPr="003967C8" w:rsidRDefault="004A7B26" w:rsidP="004A7B26">
      <w:pPr>
        <w:pStyle w:val="Footer"/>
        <w:tabs>
          <w:tab w:val="clear" w:pos="4320"/>
          <w:tab w:val="clear" w:pos="8640"/>
          <w:tab w:val="left" w:pos="900"/>
        </w:tabs>
        <w:ind w:left="900" w:hanging="540"/>
        <w:jc w:val="center"/>
        <w:rPr>
          <w:rFonts w:ascii="Arial" w:hAnsi="Arial" w:cs="Arial"/>
          <w:u w:val="single"/>
          <w:lang w:val="en-GB"/>
        </w:rPr>
      </w:pPr>
      <w:r>
        <w:rPr>
          <w:rFonts w:ascii="Arial" w:hAnsi="Arial" w:cs="Arial"/>
          <w:u w:val="single"/>
          <w:lang w:val="en-GB"/>
        </w:rPr>
        <w:br w:type="column"/>
      </w:r>
    </w:p>
    <w:p w:rsidR="00766FC5" w:rsidRPr="005F0AED" w:rsidRDefault="004A7B26" w:rsidP="00766FC5">
      <w:pPr>
        <w:numPr>
          <w:ilvl w:val="0"/>
          <w:numId w:val="34"/>
        </w:numPr>
        <w:jc w:val="both"/>
        <w:rPr>
          <w:rFonts w:cs="Arial"/>
          <w:strike/>
          <w:lang w:val="en-GB"/>
        </w:rPr>
      </w:pPr>
      <w:r w:rsidRPr="005F0AED">
        <w:rPr>
          <w:rFonts w:cs="Arial"/>
          <w:lang w:val="en-GB"/>
        </w:rPr>
        <w:t xml:space="preserve">Based on format as per Table </w:t>
      </w:r>
      <w:r w:rsidR="00A81FA2">
        <w:rPr>
          <w:rFonts w:cs="Arial"/>
          <w:lang w:val="en-GB"/>
        </w:rPr>
        <w:t>C</w:t>
      </w:r>
      <w:r w:rsidRPr="005F0AED">
        <w:rPr>
          <w:rFonts w:cs="Arial"/>
          <w:lang w:val="en-GB"/>
        </w:rPr>
        <w:t>-</w:t>
      </w:r>
      <w:r w:rsidR="00D248B6" w:rsidRPr="005F0AED">
        <w:rPr>
          <w:rFonts w:cs="Arial"/>
          <w:lang w:val="en-GB"/>
        </w:rPr>
        <w:t>4</w:t>
      </w:r>
      <w:r w:rsidRPr="005F0AED">
        <w:rPr>
          <w:rFonts w:cs="Arial"/>
          <w:lang w:val="en-GB"/>
        </w:rPr>
        <w:t>.</w:t>
      </w:r>
      <w:r w:rsidR="004C4B71" w:rsidRPr="005F0AED">
        <w:rPr>
          <w:rFonts w:cs="Arial"/>
          <w:lang w:val="en-GB"/>
        </w:rPr>
        <w:t>3</w:t>
      </w:r>
      <w:r w:rsidRPr="005F0AED">
        <w:rPr>
          <w:rFonts w:cs="Arial"/>
          <w:lang w:val="en-GB"/>
        </w:rPr>
        <w:t xml:space="preserve">, provide information on transaction-by-transaction basis relating to sales of like product (produced and sold by your company) to all customers in domestic and export market during the period of Year 1, Year 2, Year 3 </w:t>
      </w:r>
      <w:r w:rsidRPr="00187A5D">
        <w:t xml:space="preserve">and </w:t>
      </w:r>
      <w:r w:rsidRPr="005F0AED">
        <w:rPr>
          <w:iCs/>
          <w:lang w:val="en-GB"/>
        </w:rPr>
        <w:t>additional first quarter of Year 4</w:t>
      </w:r>
      <w:r w:rsidRPr="005F0AED">
        <w:rPr>
          <w:rFonts w:cs="Arial"/>
          <w:lang w:val="en-GB"/>
        </w:rPr>
        <w:t xml:space="preserve">. </w:t>
      </w:r>
    </w:p>
    <w:p w:rsidR="005F0AED" w:rsidRPr="005F0AED" w:rsidRDefault="005F0AED" w:rsidP="005F0AED">
      <w:pPr>
        <w:ind w:left="1080"/>
        <w:jc w:val="both"/>
        <w:rPr>
          <w:rFonts w:cs="Arial"/>
          <w:strike/>
          <w:lang w:val="en-GB"/>
        </w:rPr>
      </w:pPr>
    </w:p>
    <w:p w:rsidR="00766FC5" w:rsidRPr="004C77EC" w:rsidRDefault="00766FC5" w:rsidP="005F0AED">
      <w:pPr>
        <w:pStyle w:val="ListParagraph"/>
        <w:ind w:left="1080"/>
        <w:jc w:val="both"/>
        <w:rPr>
          <w:b/>
          <w:i/>
          <w:iCs/>
        </w:rPr>
      </w:pPr>
      <w:r w:rsidRPr="004C77EC">
        <w:rPr>
          <w:i/>
          <w:iCs/>
        </w:rPr>
        <w:t xml:space="preserve">Create computer files as per Table </w:t>
      </w:r>
      <w:r w:rsidR="002D3804">
        <w:rPr>
          <w:i/>
          <w:iCs/>
        </w:rPr>
        <w:t>C</w:t>
      </w:r>
      <w:r w:rsidRPr="004C77EC">
        <w:rPr>
          <w:i/>
          <w:iCs/>
        </w:rPr>
        <w:t>-</w:t>
      </w:r>
      <w:r>
        <w:rPr>
          <w:i/>
          <w:iCs/>
        </w:rPr>
        <w:t>4</w:t>
      </w:r>
      <w:r w:rsidRPr="004C77EC">
        <w:rPr>
          <w:i/>
          <w:iCs/>
        </w:rPr>
        <w:t>.</w:t>
      </w:r>
      <w:r>
        <w:rPr>
          <w:i/>
          <w:iCs/>
        </w:rPr>
        <w:t>3</w:t>
      </w:r>
      <w:r w:rsidRPr="004C77EC">
        <w:rPr>
          <w:i/>
          <w:iCs/>
        </w:rPr>
        <w:t xml:space="preserve"> and have to be submitted on the media mentioned in paragraph 2 of “General instructions for submitting computerised information”. For this purpose, use format as per Table </w:t>
      </w:r>
      <w:r w:rsidR="002D3804">
        <w:rPr>
          <w:i/>
          <w:iCs/>
        </w:rPr>
        <w:t>C</w:t>
      </w:r>
      <w:r w:rsidRPr="004C77EC">
        <w:rPr>
          <w:i/>
          <w:iCs/>
        </w:rPr>
        <w:t>-</w:t>
      </w:r>
      <w:r>
        <w:rPr>
          <w:i/>
          <w:iCs/>
        </w:rPr>
        <w:t>4</w:t>
      </w:r>
      <w:r w:rsidRPr="004C77EC">
        <w:rPr>
          <w:i/>
          <w:iCs/>
        </w:rPr>
        <w:t>.</w:t>
      </w:r>
      <w:r>
        <w:rPr>
          <w:i/>
          <w:iCs/>
        </w:rPr>
        <w:t>3</w:t>
      </w:r>
      <w:r w:rsidRPr="004C77EC">
        <w:rPr>
          <w:i/>
          <w:iCs/>
        </w:rPr>
        <w:t xml:space="preserve"> in </w:t>
      </w:r>
      <w:r w:rsidRPr="004C77EC">
        <w:rPr>
          <w:b/>
          <w:i/>
          <w:iCs/>
        </w:rPr>
        <w:t xml:space="preserve">Appendix </w:t>
      </w:r>
      <w:r>
        <w:rPr>
          <w:b/>
          <w:i/>
          <w:iCs/>
        </w:rPr>
        <w:t>2</w:t>
      </w:r>
      <w:r w:rsidRPr="004C77EC">
        <w:rPr>
          <w:b/>
          <w:i/>
          <w:iCs/>
        </w:rPr>
        <w:t xml:space="preserve"> </w:t>
      </w:r>
      <w:r w:rsidRPr="004C77EC">
        <w:rPr>
          <w:i/>
          <w:iCs/>
        </w:rPr>
        <w:t xml:space="preserve">which is provided in excel format. </w:t>
      </w:r>
    </w:p>
    <w:p w:rsidR="004A7B26" w:rsidRPr="003967C8" w:rsidRDefault="004A7B26" w:rsidP="004A7B26">
      <w:pPr>
        <w:jc w:val="both"/>
        <w:rPr>
          <w:rFonts w:cs="Arial"/>
          <w:color w:val="FF0000"/>
          <w:lang w:val="en-GB"/>
        </w:rPr>
      </w:pPr>
    </w:p>
    <w:p w:rsidR="004A7B26" w:rsidRPr="003967C8" w:rsidRDefault="004A7B26" w:rsidP="004A7B26">
      <w:pPr>
        <w:tabs>
          <w:tab w:val="left" w:pos="1260"/>
        </w:tabs>
        <w:ind w:left="540" w:hanging="360"/>
        <w:jc w:val="center"/>
        <w:rPr>
          <w:rFonts w:cs="Arial"/>
          <w:u w:val="single"/>
          <w:lang w:val="en-GB"/>
        </w:rPr>
      </w:pPr>
      <w:r w:rsidRPr="003967C8">
        <w:rPr>
          <w:rFonts w:cs="Arial"/>
          <w:u w:val="single"/>
          <w:lang w:val="en-GB"/>
        </w:rPr>
        <w:t xml:space="preserve">Table </w:t>
      </w:r>
      <w:r w:rsidR="002D3804">
        <w:rPr>
          <w:rFonts w:cs="Arial"/>
          <w:u w:val="single"/>
          <w:lang w:val="en-GB"/>
        </w:rPr>
        <w:t>C</w:t>
      </w:r>
      <w:r w:rsidRPr="003967C8">
        <w:rPr>
          <w:rFonts w:cs="Arial"/>
          <w:u w:val="single"/>
          <w:lang w:val="en-GB"/>
        </w:rPr>
        <w:t>-</w:t>
      </w:r>
      <w:r w:rsidR="00D248B6">
        <w:rPr>
          <w:rFonts w:cs="Arial"/>
          <w:u w:val="single"/>
          <w:lang w:val="en-GB"/>
        </w:rPr>
        <w:t>4</w:t>
      </w:r>
      <w:r w:rsidRPr="003967C8">
        <w:rPr>
          <w:rFonts w:cs="Arial"/>
          <w:u w:val="single"/>
          <w:lang w:val="en-GB"/>
        </w:rPr>
        <w:t>.</w:t>
      </w:r>
      <w:r>
        <w:rPr>
          <w:rFonts w:cs="Arial"/>
          <w:u w:val="single"/>
          <w:lang w:val="en-GB"/>
        </w:rPr>
        <w:t>3</w:t>
      </w:r>
      <w:r w:rsidRPr="003967C8">
        <w:rPr>
          <w:rFonts w:cs="Arial"/>
          <w:u w:val="single"/>
          <w:lang w:val="en-GB"/>
        </w:rPr>
        <w:t>: Sales Listing</w:t>
      </w:r>
    </w:p>
    <w:p w:rsidR="004A7B26" w:rsidRPr="003967C8" w:rsidRDefault="004A7B26" w:rsidP="004A7B26">
      <w:pPr>
        <w:tabs>
          <w:tab w:val="left" w:pos="1260"/>
        </w:tabs>
        <w:ind w:left="540" w:hanging="360"/>
        <w:jc w:val="center"/>
        <w:rPr>
          <w:rFonts w:cs="Arial"/>
          <w:u w:val="single"/>
          <w:lang w:val="en-GB"/>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2480"/>
        <w:gridCol w:w="5247"/>
      </w:tblGrid>
      <w:tr w:rsidR="004A7B26" w:rsidRPr="003967C8" w:rsidTr="000D4C62">
        <w:trPr>
          <w:tblHeader/>
          <w:jc w:val="center"/>
        </w:trPr>
        <w:tc>
          <w:tcPr>
            <w:tcW w:w="1509" w:type="dxa"/>
          </w:tcPr>
          <w:p w:rsidR="004A7B26" w:rsidRPr="003967C8" w:rsidRDefault="004A7B26" w:rsidP="000D4C62">
            <w:pPr>
              <w:pStyle w:val="Heading8"/>
              <w:rPr>
                <w:bCs w:val="0"/>
                <w:iCs/>
                <w:szCs w:val="22"/>
                <w:lang w:val="en-GB"/>
              </w:rPr>
            </w:pPr>
            <w:r w:rsidRPr="003967C8">
              <w:rPr>
                <w:bCs w:val="0"/>
                <w:iCs/>
                <w:szCs w:val="22"/>
                <w:lang w:val="en-GB"/>
              </w:rPr>
              <w:t>Field name</w:t>
            </w:r>
          </w:p>
        </w:tc>
        <w:tc>
          <w:tcPr>
            <w:tcW w:w="2480" w:type="dxa"/>
          </w:tcPr>
          <w:p w:rsidR="004A7B26" w:rsidRPr="003967C8" w:rsidRDefault="004A7B26" w:rsidP="000D4C62">
            <w:pPr>
              <w:jc w:val="center"/>
              <w:rPr>
                <w:rFonts w:cs="Arial"/>
                <w:b/>
                <w:iCs/>
                <w:sz w:val="22"/>
                <w:szCs w:val="22"/>
                <w:lang w:val="en-GB"/>
              </w:rPr>
            </w:pPr>
            <w:r w:rsidRPr="003967C8">
              <w:rPr>
                <w:rFonts w:cs="Arial"/>
                <w:b/>
                <w:iCs/>
                <w:sz w:val="22"/>
                <w:szCs w:val="22"/>
                <w:lang w:val="en-GB"/>
              </w:rPr>
              <w:t>Field description</w:t>
            </w:r>
          </w:p>
        </w:tc>
        <w:tc>
          <w:tcPr>
            <w:tcW w:w="5247" w:type="dxa"/>
          </w:tcPr>
          <w:p w:rsidR="004A7B26" w:rsidRPr="003967C8" w:rsidRDefault="004A7B26" w:rsidP="000D4C62">
            <w:pPr>
              <w:jc w:val="center"/>
              <w:rPr>
                <w:rFonts w:cs="Arial"/>
                <w:b/>
                <w:iCs/>
                <w:sz w:val="22"/>
                <w:szCs w:val="22"/>
                <w:lang w:val="en-GB"/>
              </w:rPr>
            </w:pPr>
            <w:r w:rsidRPr="003967C8">
              <w:rPr>
                <w:rFonts w:cs="Arial"/>
                <w:b/>
                <w:iCs/>
                <w:sz w:val="22"/>
                <w:szCs w:val="22"/>
                <w:lang w:val="en-GB"/>
              </w:rPr>
              <w:t>Explanation</w:t>
            </w:r>
          </w:p>
        </w:tc>
      </w:tr>
      <w:tr w:rsidR="004A7B26" w:rsidRPr="003967C8" w:rsidTr="000D4C62">
        <w:trPr>
          <w:jc w:val="center"/>
        </w:trPr>
        <w:tc>
          <w:tcPr>
            <w:tcW w:w="1509" w:type="dxa"/>
          </w:tcPr>
          <w:p w:rsidR="004A7B26" w:rsidRPr="003967C8" w:rsidRDefault="004A7B26" w:rsidP="000D4C62">
            <w:pPr>
              <w:spacing w:before="60" w:after="60"/>
              <w:jc w:val="center"/>
              <w:rPr>
                <w:rFonts w:cs="Arial"/>
                <w:sz w:val="22"/>
                <w:szCs w:val="22"/>
                <w:lang w:val="en-GB"/>
              </w:rPr>
            </w:pPr>
            <w:r w:rsidRPr="000A3526">
              <w:rPr>
                <w:rFonts w:cs="Arial"/>
                <w:sz w:val="22"/>
                <w:szCs w:val="22"/>
                <w:lang w:val="en-GB"/>
              </w:rPr>
              <w:t>NO</w:t>
            </w:r>
          </w:p>
        </w:tc>
        <w:tc>
          <w:tcPr>
            <w:tcW w:w="2480"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Sequence number</w:t>
            </w:r>
          </w:p>
        </w:tc>
        <w:tc>
          <w:tcPr>
            <w:tcW w:w="5247"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 xml:space="preserve">Identify each transaction, or line item, in the sales listing, by sequence number (i.e. the first </w:t>
            </w:r>
            <w:r w:rsidRPr="003967C8">
              <w:rPr>
                <w:rFonts w:cs="Arial"/>
                <w:sz w:val="22"/>
                <w:szCs w:val="22"/>
                <w:lang w:val="en-GB"/>
              </w:rPr>
              <w:br/>
              <w:t>transaction is “1”, the second is “2”, and so on)</w:t>
            </w:r>
          </w:p>
        </w:tc>
      </w:tr>
      <w:tr w:rsidR="004A7B26" w:rsidRPr="003967C8" w:rsidTr="000D4C62">
        <w:trPr>
          <w:jc w:val="center"/>
        </w:trPr>
        <w:tc>
          <w:tcPr>
            <w:tcW w:w="1509"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CODE</w:t>
            </w:r>
          </w:p>
        </w:tc>
        <w:tc>
          <w:tcPr>
            <w:tcW w:w="2480"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 xml:space="preserve">Company internal </w:t>
            </w:r>
            <w:r w:rsidRPr="003967C8">
              <w:rPr>
                <w:rFonts w:cs="Arial"/>
                <w:sz w:val="22"/>
                <w:szCs w:val="22"/>
                <w:lang w:val="en-GB"/>
              </w:rPr>
              <w:br/>
              <w:t>coding system</w:t>
            </w:r>
          </w:p>
        </w:tc>
        <w:tc>
          <w:tcPr>
            <w:tcW w:w="5247"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 xml:space="preserve">Indicate the code used for the product in your </w:t>
            </w:r>
            <w:r w:rsidRPr="003967C8">
              <w:rPr>
                <w:rFonts w:cs="Arial"/>
                <w:sz w:val="22"/>
                <w:szCs w:val="22"/>
                <w:lang w:val="en-GB"/>
              </w:rPr>
              <w:br/>
              <w:t>records</w:t>
            </w:r>
          </w:p>
        </w:tc>
      </w:tr>
      <w:tr w:rsidR="004A7B26" w:rsidRPr="003967C8" w:rsidTr="000D4C62">
        <w:trPr>
          <w:jc w:val="center"/>
        </w:trPr>
        <w:tc>
          <w:tcPr>
            <w:tcW w:w="1509" w:type="dxa"/>
          </w:tcPr>
          <w:p w:rsidR="004A7B26" w:rsidRPr="000445FA" w:rsidRDefault="004A7B26" w:rsidP="000D4C62">
            <w:pPr>
              <w:spacing w:before="60" w:after="60"/>
              <w:jc w:val="center"/>
              <w:rPr>
                <w:rFonts w:cs="Arial"/>
                <w:sz w:val="22"/>
                <w:szCs w:val="22"/>
                <w:lang w:val="en-GB"/>
              </w:rPr>
            </w:pPr>
            <w:r w:rsidRPr="000445FA">
              <w:rPr>
                <w:rFonts w:cs="Arial"/>
                <w:sz w:val="22"/>
                <w:szCs w:val="22"/>
                <w:lang w:val="en-GB"/>
              </w:rPr>
              <w:t>INV-NO</w:t>
            </w:r>
          </w:p>
        </w:tc>
        <w:tc>
          <w:tcPr>
            <w:tcW w:w="2480"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Invoice number</w:t>
            </w:r>
          </w:p>
        </w:tc>
        <w:tc>
          <w:tcPr>
            <w:tcW w:w="5247"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Indicate the invoice number</w:t>
            </w:r>
          </w:p>
        </w:tc>
      </w:tr>
      <w:tr w:rsidR="004A7B26" w:rsidRPr="003967C8" w:rsidTr="000D4C62">
        <w:trPr>
          <w:jc w:val="center"/>
        </w:trPr>
        <w:tc>
          <w:tcPr>
            <w:tcW w:w="1509" w:type="dxa"/>
          </w:tcPr>
          <w:p w:rsidR="004A7B26" w:rsidRPr="000445FA" w:rsidRDefault="004A7B26" w:rsidP="000D4C62">
            <w:pPr>
              <w:spacing w:before="60" w:after="60"/>
              <w:jc w:val="center"/>
              <w:rPr>
                <w:rFonts w:cs="Arial"/>
                <w:sz w:val="22"/>
                <w:szCs w:val="22"/>
                <w:lang w:val="en-GB"/>
              </w:rPr>
            </w:pPr>
            <w:r w:rsidRPr="000445FA">
              <w:rPr>
                <w:rFonts w:cs="Arial"/>
                <w:sz w:val="22"/>
                <w:szCs w:val="22"/>
                <w:lang w:val="en-GB"/>
              </w:rPr>
              <w:t>INV-DT</w:t>
            </w:r>
          </w:p>
        </w:tc>
        <w:tc>
          <w:tcPr>
            <w:tcW w:w="2480"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Invoice date</w:t>
            </w:r>
          </w:p>
        </w:tc>
        <w:tc>
          <w:tcPr>
            <w:tcW w:w="5247"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Indicate the invoice date of the transaction</w:t>
            </w:r>
          </w:p>
        </w:tc>
      </w:tr>
      <w:tr w:rsidR="004A7B26" w:rsidRPr="003967C8" w:rsidTr="000D4C62">
        <w:trPr>
          <w:jc w:val="center"/>
        </w:trPr>
        <w:tc>
          <w:tcPr>
            <w:tcW w:w="1509" w:type="dxa"/>
          </w:tcPr>
          <w:p w:rsidR="004A7B26" w:rsidRPr="000445FA" w:rsidRDefault="004A7B26" w:rsidP="000D4C62">
            <w:pPr>
              <w:spacing w:before="60" w:after="60"/>
              <w:jc w:val="center"/>
              <w:rPr>
                <w:rFonts w:cs="Arial"/>
                <w:sz w:val="22"/>
                <w:szCs w:val="22"/>
                <w:lang w:val="en-GB"/>
              </w:rPr>
            </w:pPr>
            <w:r w:rsidRPr="000445FA">
              <w:rPr>
                <w:rFonts w:cs="Arial"/>
                <w:sz w:val="22"/>
                <w:szCs w:val="22"/>
                <w:lang w:val="en-GB"/>
              </w:rPr>
              <w:t>CUST</w:t>
            </w:r>
          </w:p>
        </w:tc>
        <w:tc>
          <w:tcPr>
            <w:tcW w:w="2480"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Customer name</w:t>
            </w:r>
          </w:p>
        </w:tc>
        <w:tc>
          <w:tcPr>
            <w:tcW w:w="5247"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Indicate the customer name used in your records</w:t>
            </w:r>
          </w:p>
        </w:tc>
      </w:tr>
      <w:tr w:rsidR="004A7B26" w:rsidRPr="003967C8" w:rsidTr="000D4C62">
        <w:trPr>
          <w:jc w:val="center"/>
        </w:trPr>
        <w:tc>
          <w:tcPr>
            <w:tcW w:w="1509" w:type="dxa"/>
          </w:tcPr>
          <w:p w:rsidR="004A7B26" w:rsidRPr="000445FA" w:rsidRDefault="004A7B26" w:rsidP="000D4C62">
            <w:pPr>
              <w:spacing w:before="60" w:after="60"/>
              <w:jc w:val="center"/>
              <w:rPr>
                <w:rFonts w:cs="Arial"/>
                <w:sz w:val="22"/>
                <w:szCs w:val="22"/>
                <w:lang w:val="en-GB"/>
              </w:rPr>
            </w:pPr>
            <w:r w:rsidRPr="000445FA">
              <w:rPr>
                <w:rFonts w:cs="Arial"/>
                <w:sz w:val="22"/>
                <w:szCs w:val="22"/>
                <w:lang w:val="en-GB"/>
              </w:rPr>
              <w:t>RE</w:t>
            </w:r>
            <w:r>
              <w:rPr>
                <w:rFonts w:cs="Arial"/>
                <w:sz w:val="22"/>
                <w:szCs w:val="22"/>
                <w:lang w:val="en-GB"/>
              </w:rPr>
              <w:t>L</w:t>
            </w:r>
          </w:p>
        </w:tc>
        <w:tc>
          <w:tcPr>
            <w:tcW w:w="2480"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Relation of the Customers</w:t>
            </w:r>
          </w:p>
        </w:tc>
        <w:tc>
          <w:tcPr>
            <w:tcW w:w="5247"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 xml:space="preserve">Relation between </w:t>
            </w:r>
            <w:r>
              <w:rPr>
                <w:rFonts w:cs="Arial"/>
                <w:sz w:val="22"/>
                <w:szCs w:val="22"/>
                <w:lang w:val="en-GB"/>
              </w:rPr>
              <w:t>applicant</w:t>
            </w:r>
            <w:r w:rsidRPr="003967C8">
              <w:rPr>
                <w:rFonts w:cs="Arial"/>
                <w:sz w:val="22"/>
                <w:szCs w:val="22"/>
                <w:lang w:val="en-GB"/>
              </w:rPr>
              <w:t xml:space="preserve"> and </w:t>
            </w:r>
            <w:r w:rsidRPr="003967C8">
              <w:rPr>
                <w:rFonts w:cs="Arial"/>
                <w:sz w:val="22"/>
                <w:szCs w:val="22"/>
                <w:lang w:val="en-GB"/>
              </w:rPr>
              <w:br/>
              <w:t>customers (Related or Unrelated)</w:t>
            </w:r>
          </w:p>
        </w:tc>
      </w:tr>
      <w:tr w:rsidR="004A7B26" w:rsidRPr="003967C8" w:rsidTr="000D4C62">
        <w:trPr>
          <w:jc w:val="center"/>
        </w:trPr>
        <w:tc>
          <w:tcPr>
            <w:tcW w:w="1509"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LEV</w:t>
            </w:r>
          </w:p>
        </w:tc>
        <w:tc>
          <w:tcPr>
            <w:tcW w:w="2480"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Customer level of trade</w:t>
            </w:r>
          </w:p>
        </w:tc>
        <w:tc>
          <w:tcPr>
            <w:tcW w:w="5247" w:type="dxa"/>
          </w:tcPr>
          <w:p w:rsidR="004A7B26" w:rsidRPr="003967C8" w:rsidRDefault="004A7B26" w:rsidP="000D4C62">
            <w:pPr>
              <w:spacing w:before="60" w:after="60"/>
              <w:jc w:val="both"/>
              <w:rPr>
                <w:rFonts w:cs="Arial"/>
                <w:i/>
                <w:iCs/>
                <w:sz w:val="22"/>
                <w:szCs w:val="22"/>
                <w:lang w:val="en-GB"/>
              </w:rPr>
            </w:pPr>
            <w:r w:rsidRPr="003967C8">
              <w:rPr>
                <w:rFonts w:cs="Arial"/>
                <w:sz w:val="22"/>
                <w:szCs w:val="22"/>
                <w:lang w:val="en-GB"/>
              </w:rPr>
              <w:t xml:space="preserve">Use code “1” for end-users, “2” for retailers, “3” for distributors, “4” for others </w:t>
            </w:r>
            <w:r w:rsidRPr="003967C8">
              <w:rPr>
                <w:rFonts w:cs="Arial"/>
                <w:i/>
                <w:iCs/>
                <w:sz w:val="22"/>
                <w:szCs w:val="22"/>
                <w:lang w:val="en-GB"/>
              </w:rPr>
              <w:t>(specify the level)</w:t>
            </w:r>
          </w:p>
        </w:tc>
      </w:tr>
      <w:tr w:rsidR="004A7B26" w:rsidRPr="003967C8" w:rsidTr="000D4C62">
        <w:trPr>
          <w:jc w:val="center"/>
        </w:trPr>
        <w:tc>
          <w:tcPr>
            <w:tcW w:w="1509"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PDT</w:t>
            </w:r>
            <w:r>
              <w:rPr>
                <w:rFonts w:cs="Arial"/>
                <w:sz w:val="22"/>
                <w:szCs w:val="22"/>
                <w:lang w:val="en-GB"/>
              </w:rPr>
              <w:t>-</w:t>
            </w:r>
            <w:r w:rsidRPr="003967C8">
              <w:rPr>
                <w:rFonts w:cs="Arial"/>
                <w:sz w:val="22"/>
                <w:szCs w:val="22"/>
                <w:lang w:val="en-GB"/>
              </w:rPr>
              <w:t>GR</w:t>
            </w:r>
            <w:r>
              <w:rPr>
                <w:rFonts w:cs="Arial"/>
                <w:sz w:val="22"/>
                <w:szCs w:val="22"/>
                <w:lang w:val="en-GB"/>
              </w:rPr>
              <w:t>A</w:t>
            </w:r>
            <w:r w:rsidRPr="003967C8">
              <w:rPr>
                <w:rFonts w:cs="Arial"/>
                <w:sz w:val="22"/>
                <w:szCs w:val="22"/>
                <w:lang w:val="en-GB"/>
              </w:rPr>
              <w:t>D</w:t>
            </w:r>
            <w:r>
              <w:rPr>
                <w:rFonts w:cs="Arial"/>
                <w:sz w:val="22"/>
                <w:szCs w:val="22"/>
                <w:lang w:val="en-GB"/>
              </w:rPr>
              <w:t>E</w:t>
            </w:r>
          </w:p>
        </w:tc>
        <w:tc>
          <w:tcPr>
            <w:tcW w:w="2480"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 xml:space="preserve">Grade of </w:t>
            </w:r>
            <w:r>
              <w:rPr>
                <w:rFonts w:cs="Arial"/>
                <w:sz w:val="22"/>
                <w:szCs w:val="22"/>
                <w:lang w:val="en-GB"/>
              </w:rPr>
              <w:t>like product</w:t>
            </w:r>
          </w:p>
        </w:tc>
        <w:tc>
          <w:tcPr>
            <w:tcW w:w="5247"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Please specify the various grades of the</w:t>
            </w:r>
            <w:r>
              <w:rPr>
                <w:rFonts w:cs="Arial"/>
                <w:sz w:val="22"/>
                <w:szCs w:val="22"/>
                <w:lang w:val="en-GB"/>
              </w:rPr>
              <w:t xml:space="preserve"> like product</w:t>
            </w:r>
          </w:p>
        </w:tc>
      </w:tr>
      <w:tr w:rsidR="004A7B26" w:rsidRPr="003967C8" w:rsidTr="000D4C62">
        <w:trPr>
          <w:jc w:val="center"/>
        </w:trPr>
        <w:tc>
          <w:tcPr>
            <w:tcW w:w="1509"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QTY</w:t>
            </w:r>
          </w:p>
        </w:tc>
        <w:tc>
          <w:tcPr>
            <w:tcW w:w="2480"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Quantity of sales</w:t>
            </w:r>
          </w:p>
        </w:tc>
        <w:tc>
          <w:tcPr>
            <w:tcW w:w="5247"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Provide quantity (specify the unit of measurement) of product sold</w:t>
            </w:r>
          </w:p>
        </w:tc>
      </w:tr>
      <w:tr w:rsidR="004A7B26" w:rsidRPr="003967C8" w:rsidTr="000D4C62">
        <w:trPr>
          <w:jc w:val="center"/>
        </w:trPr>
        <w:tc>
          <w:tcPr>
            <w:tcW w:w="1509"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GR-VAL</w:t>
            </w:r>
          </w:p>
        </w:tc>
        <w:tc>
          <w:tcPr>
            <w:tcW w:w="2480" w:type="dxa"/>
          </w:tcPr>
          <w:p w:rsidR="004A7B26" w:rsidRPr="003967C8" w:rsidRDefault="004A7B26" w:rsidP="000D4C62">
            <w:pPr>
              <w:spacing w:before="60" w:after="60"/>
              <w:rPr>
                <w:rFonts w:cs="Arial"/>
                <w:sz w:val="22"/>
                <w:szCs w:val="22"/>
                <w:lang w:val="en-GB"/>
              </w:rPr>
            </w:pPr>
            <w:r w:rsidRPr="003967C8">
              <w:rPr>
                <w:rFonts w:cs="Arial"/>
                <w:sz w:val="22"/>
                <w:szCs w:val="22"/>
                <w:lang w:val="en-GB"/>
              </w:rPr>
              <w:t>Gross invoice value</w:t>
            </w:r>
          </w:p>
        </w:tc>
        <w:tc>
          <w:tcPr>
            <w:tcW w:w="5247"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Provide the gross invoice value, net of taxes, of product sold</w:t>
            </w:r>
          </w:p>
        </w:tc>
      </w:tr>
      <w:tr w:rsidR="004A7B26" w:rsidRPr="003967C8" w:rsidTr="000D4C62">
        <w:trPr>
          <w:jc w:val="center"/>
        </w:trPr>
        <w:tc>
          <w:tcPr>
            <w:tcW w:w="1509"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DISC</w:t>
            </w:r>
          </w:p>
        </w:tc>
        <w:tc>
          <w:tcPr>
            <w:tcW w:w="2480" w:type="dxa"/>
          </w:tcPr>
          <w:p w:rsidR="004A7B26" w:rsidRPr="003967C8" w:rsidRDefault="004A7B26" w:rsidP="000D4C62">
            <w:pPr>
              <w:spacing w:before="60" w:after="60"/>
              <w:rPr>
                <w:rFonts w:cs="Arial"/>
                <w:sz w:val="22"/>
                <w:szCs w:val="22"/>
                <w:lang w:val="en-GB"/>
              </w:rPr>
            </w:pPr>
            <w:r w:rsidRPr="003967C8">
              <w:rPr>
                <w:rFonts w:cs="Arial"/>
                <w:sz w:val="22"/>
                <w:szCs w:val="22"/>
                <w:lang w:val="en-GB"/>
              </w:rPr>
              <w:t xml:space="preserve">Discounts </w:t>
            </w:r>
          </w:p>
        </w:tc>
        <w:tc>
          <w:tcPr>
            <w:tcW w:w="5247"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Indicate the discounts deducted on the invoice</w:t>
            </w:r>
          </w:p>
        </w:tc>
      </w:tr>
      <w:tr w:rsidR="004A7B26" w:rsidRPr="003967C8" w:rsidTr="000D4C62">
        <w:trPr>
          <w:jc w:val="center"/>
        </w:trPr>
        <w:tc>
          <w:tcPr>
            <w:tcW w:w="1509"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NT-VAL</w:t>
            </w:r>
          </w:p>
        </w:tc>
        <w:tc>
          <w:tcPr>
            <w:tcW w:w="2480" w:type="dxa"/>
          </w:tcPr>
          <w:p w:rsidR="004A7B26" w:rsidRPr="003967C8" w:rsidRDefault="004A7B26" w:rsidP="000D4C62">
            <w:pPr>
              <w:spacing w:before="60" w:after="60"/>
              <w:rPr>
                <w:rFonts w:cs="Arial"/>
                <w:sz w:val="22"/>
                <w:szCs w:val="22"/>
                <w:lang w:val="en-GB"/>
              </w:rPr>
            </w:pPr>
            <w:r w:rsidRPr="003967C8">
              <w:rPr>
                <w:rFonts w:cs="Arial"/>
                <w:sz w:val="22"/>
                <w:szCs w:val="22"/>
                <w:lang w:val="en-GB"/>
              </w:rPr>
              <w:t>Net invoice value</w:t>
            </w:r>
          </w:p>
        </w:tc>
        <w:tc>
          <w:tcPr>
            <w:tcW w:w="5247"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Provide the net invoice value after the discounts</w:t>
            </w:r>
          </w:p>
        </w:tc>
      </w:tr>
      <w:tr w:rsidR="004A7B26" w:rsidRPr="003967C8" w:rsidTr="000D4C62">
        <w:trPr>
          <w:jc w:val="center"/>
        </w:trPr>
        <w:tc>
          <w:tcPr>
            <w:tcW w:w="1509"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PAY-TM</w:t>
            </w:r>
          </w:p>
        </w:tc>
        <w:tc>
          <w:tcPr>
            <w:tcW w:w="2480" w:type="dxa"/>
          </w:tcPr>
          <w:p w:rsidR="004A7B26" w:rsidRPr="003967C8" w:rsidRDefault="004A7B26" w:rsidP="000D4C62">
            <w:pPr>
              <w:spacing w:before="60" w:after="60"/>
              <w:rPr>
                <w:rFonts w:cs="Arial"/>
                <w:sz w:val="22"/>
                <w:szCs w:val="22"/>
                <w:lang w:val="en-GB"/>
              </w:rPr>
            </w:pPr>
            <w:r w:rsidRPr="003967C8">
              <w:rPr>
                <w:rFonts w:cs="Arial"/>
                <w:sz w:val="22"/>
                <w:szCs w:val="22"/>
                <w:lang w:val="en-GB"/>
              </w:rPr>
              <w:t>Payment terms</w:t>
            </w:r>
          </w:p>
        </w:tc>
        <w:tc>
          <w:tcPr>
            <w:tcW w:w="5247"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Indicate the payment terms agreed with the customer (e.g. 30, 60, 90 days, etc.)</w:t>
            </w:r>
          </w:p>
        </w:tc>
      </w:tr>
      <w:tr w:rsidR="004A7B26" w:rsidRPr="003967C8" w:rsidTr="000D4C62">
        <w:trPr>
          <w:jc w:val="center"/>
        </w:trPr>
        <w:tc>
          <w:tcPr>
            <w:tcW w:w="1509"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DEL-TM</w:t>
            </w:r>
          </w:p>
        </w:tc>
        <w:tc>
          <w:tcPr>
            <w:tcW w:w="2480" w:type="dxa"/>
          </w:tcPr>
          <w:p w:rsidR="004A7B26" w:rsidRPr="003967C8" w:rsidRDefault="004A7B26" w:rsidP="000D4C62">
            <w:pPr>
              <w:spacing w:before="60" w:after="60"/>
              <w:rPr>
                <w:rFonts w:cs="Arial"/>
                <w:sz w:val="22"/>
                <w:szCs w:val="22"/>
                <w:lang w:val="en-GB"/>
              </w:rPr>
            </w:pPr>
            <w:r w:rsidRPr="003967C8">
              <w:rPr>
                <w:rFonts w:cs="Arial"/>
                <w:sz w:val="22"/>
                <w:szCs w:val="22"/>
                <w:lang w:val="en-GB"/>
              </w:rPr>
              <w:t>Delivery terms</w:t>
            </w:r>
          </w:p>
        </w:tc>
        <w:tc>
          <w:tcPr>
            <w:tcW w:w="5247"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Indicate the agreed terms of delivery (e.g. FOB, C&amp;F, CIF, etc.)</w:t>
            </w:r>
          </w:p>
        </w:tc>
      </w:tr>
      <w:tr w:rsidR="004A7B26" w:rsidRPr="003967C8" w:rsidTr="000D4C62">
        <w:trPr>
          <w:jc w:val="center"/>
        </w:trPr>
        <w:tc>
          <w:tcPr>
            <w:tcW w:w="1509"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DEL-CS</w:t>
            </w:r>
          </w:p>
        </w:tc>
        <w:tc>
          <w:tcPr>
            <w:tcW w:w="2480" w:type="dxa"/>
          </w:tcPr>
          <w:p w:rsidR="004A7B26" w:rsidRPr="003967C8" w:rsidRDefault="004A7B26" w:rsidP="000D4C62">
            <w:pPr>
              <w:spacing w:before="60" w:after="60"/>
              <w:rPr>
                <w:rFonts w:cs="Arial"/>
                <w:sz w:val="22"/>
                <w:szCs w:val="22"/>
                <w:lang w:val="en-GB"/>
              </w:rPr>
            </w:pPr>
            <w:r w:rsidRPr="003967C8">
              <w:rPr>
                <w:rFonts w:cs="Arial"/>
                <w:sz w:val="22"/>
                <w:szCs w:val="22"/>
                <w:lang w:val="en-GB"/>
              </w:rPr>
              <w:t>Delivery costs</w:t>
            </w:r>
          </w:p>
        </w:tc>
        <w:tc>
          <w:tcPr>
            <w:tcW w:w="5247"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Indicate the transport costs either as actual costs or as a function of the invoice value (%) or volume (costs per unit)</w:t>
            </w:r>
          </w:p>
        </w:tc>
      </w:tr>
      <w:tr w:rsidR="004A7B26" w:rsidRPr="003967C8" w:rsidTr="000D4C62">
        <w:trPr>
          <w:jc w:val="center"/>
        </w:trPr>
        <w:tc>
          <w:tcPr>
            <w:tcW w:w="1509"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COMM</w:t>
            </w:r>
          </w:p>
        </w:tc>
        <w:tc>
          <w:tcPr>
            <w:tcW w:w="2480" w:type="dxa"/>
          </w:tcPr>
          <w:p w:rsidR="004A7B26" w:rsidRPr="003967C8" w:rsidRDefault="004A7B26" w:rsidP="000D4C62">
            <w:pPr>
              <w:spacing w:before="60" w:after="60"/>
              <w:rPr>
                <w:rFonts w:cs="Arial"/>
                <w:sz w:val="22"/>
                <w:szCs w:val="22"/>
                <w:lang w:val="en-GB"/>
              </w:rPr>
            </w:pPr>
            <w:r w:rsidRPr="003967C8">
              <w:rPr>
                <w:rFonts w:cs="Arial"/>
                <w:sz w:val="22"/>
                <w:szCs w:val="22"/>
                <w:lang w:val="en-GB"/>
              </w:rPr>
              <w:t>Commissions</w:t>
            </w:r>
          </w:p>
        </w:tc>
        <w:tc>
          <w:tcPr>
            <w:tcW w:w="5247"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Indicate any cash discounts, volume discounts, commissions, etc.</w:t>
            </w:r>
          </w:p>
        </w:tc>
      </w:tr>
    </w:tbl>
    <w:p w:rsidR="004A7B26" w:rsidRPr="003967C8" w:rsidRDefault="004A7B26" w:rsidP="004A7B26">
      <w:pPr>
        <w:ind w:left="1080"/>
        <w:jc w:val="both"/>
        <w:rPr>
          <w:rFonts w:cs="Arial"/>
          <w:lang w:val="en-GB"/>
        </w:rPr>
      </w:pPr>
    </w:p>
    <w:p w:rsidR="004A7B26" w:rsidRDefault="004A7B26" w:rsidP="007E2C19">
      <w:pPr>
        <w:numPr>
          <w:ilvl w:val="0"/>
          <w:numId w:val="34"/>
        </w:numPr>
        <w:jc w:val="both"/>
        <w:rPr>
          <w:rFonts w:cs="Arial"/>
          <w:lang w:val="en-GB"/>
        </w:rPr>
      </w:pPr>
      <w:r w:rsidRPr="003967C8">
        <w:rPr>
          <w:rFonts w:cs="Arial"/>
          <w:lang w:val="en-GB"/>
        </w:rPr>
        <w:br w:type="page"/>
      </w:r>
      <w:r w:rsidRPr="00187A5D">
        <w:rPr>
          <w:rFonts w:cs="Arial"/>
          <w:lang w:val="en-GB"/>
        </w:rPr>
        <w:lastRenderedPageBreak/>
        <w:t xml:space="preserve">Provide details as per Table </w:t>
      </w:r>
      <w:r w:rsidR="002D3804">
        <w:rPr>
          <w:rFonts w:cs="Arial"/>
          <w:lang w:val="en-GB"/>
        </w:rPr>
        <w:t>C</w:t>
      </w:r>
      <w:r w:rsidRPr="00187A5D">
        <w:rPr>
          <w:rFonts w:cs="Arial"/>
          <w:lang w:val="en-GB"/>
        </w:rPr>
        <w:t>-</w:t>
      </w:r>
      <w:r w:rsidR="00A51FC3" w:rsidRPr="00187A5D">
        <w:rPr>
          <w:rFonts w:cs="Arial"/>
          <w:lang w:val="en-GB"/>
        </w:rPr>
        <w:t>4</w:t>
      </w:r>
      <w:r w:rsidRPr="00187A5D">
        <w:rPr>
          <w:rFonts w:cs="Arial"/>
          <w:lang w:val="en-GB"/>
        </w:rPr>
        <w:t xml:space="preserve">.4, showing credit notes relating to sales of like product (produced and sold by your company) to all customers on domestic and export market during period of Year 1, Year 2, Year 3 </w:t>
      </w:r>
      <w:r w:rsidRPr="00187A5D">
        <w:t xml:space="preserve">and </w:t>
      </w:r>
      <w:r w:rsidRPr="00187A5D">
        <w:rPr>
          <w:iCs/>
          <w:lang w:val="en-GB"/>
        </w:rPr>
        <w:t>additional first quarter of Year 4</w:t>
      </w:r>
      <w:r w:rsidRPr="00187A5D">
        <w:rPr>
          <w:rFonts w:cs="Arial"/>
          <w:lang w:val="en-GB"/>
        </w:rPr>
        <w:t xml:space="preserve"> on transaction-by-transaction basis. </w:t>
      </w:r>
    </w:p>
    <w:p w:rsidR="006B340D" w:rsidRDefault="006B340D" w:rsidP="006B340D">
      <w:pPr>
        <w:ind w:left="1080"/>
        <w:jc w:val="both"/>
        <w:rPr>
          <w:rFonts w:cs="Arial"/>
          <w:lang w:val="en-GB"/>
        </w:rPr>
      </w:pPr>
    </w:p>
    <w:p w:rsidR="006B340D" w:rsidRPr="004C77EC" w:rsidRDefault="006B340D" w:rsidP="006B340D">
      <w:pPr>
        <w:pStyle w:val="ListParagraph"/>
        <w:ind w:left="1080"/>
        <w:jc w:val="both"/>
        <w:rPr>
          <w:b/>
          <w:i/>
          <w:iCs/>
        </w:rPr>
      </w:pPr>
      <w:r w:rsidRPr="004C77EC">
        <w:rPr>
          <w:i/>
          <w:iCs/>
        </w:rPr>
        <w:t xml:space="preserve">Create computer files as per Table </w:t>
      </w:r>
      <w:r w:rsidR="002D3804">
        <w:rPr>
          <w:i/>
          <w:iCs/>
        </w:rPr>
        <w:t>C</w:t>
      </w:r>
      <w:r w:rsidRPr="004C77EC">
        <w:rPr>
          <w:i/>
          <w:iCs/>
        </w:rPr>
        <w:t>-</w:t>
      </w:r>
      <w:r>
        <w:rPr>
          <w:i/>
          <w:iCs/>
        </w:rPr>
        <w:t>4</w:t>
      </w:r>
      <w:r w:rsidRPr="004C77EC">
        <w:rPr>
          <w:i/>
          <w:iCs/>
        </w:rPr>
        <w:t>.</w:t>
      </w:r>
      <w:r>
        <w:rPr>
          <w:i/>
          <w:iCs/>
        </w:rPr>
        <w:t>4</w:t>
      </w:r>
      <w:r w:rsidRPr="004C77EC">
        <w:rPr>
          <w:i/>
          <w:iCs/>
        </w:rPr>
        <w:t xml:space="preserve"> and have to be submitted on the media mentioned in paragraph 2 of “General instructions for submitting computerised information”. For this purpose, use format as per Table </w:t>
      </w:r>
      <w:r w:rsidR="002D3804">
        <w:rPr>
          <w:i/>
          <w:iCs/>
        </w:rPr>
        <w:t>C</w:t>
      </w:r>
      <w:r w:rsidRPr="004C77EC">
        <w:rPr>
          <w:i/>
          <w:iCs/>
        </w:rPr>
        <w:t>-</w:t>
      </w:r>
      <w:r>
        <w:rPr>
          <w:i/>
          <w:iCs/>
        </w:rPr>
        <w:t>4</w:t>
      </w:r>
      <w:r w:rsidRPr="004C77EC">
        <w:rPr>
          <w:i/>
          <w:iCs/>
        </w:rPr>
        <w:t>.</w:t>
      </w:r>
      <w:r>
        <w:rPr>
          <w:i/>
          <w:iCs/>
        </w:rPr>
        <w:t>4</w:t>
      </w:r>
      <w:r w:rsidRPr="004C77EC">
        <w:rPr>
          <w:i/>
          <w:iCs/>
        </w:rPr>
        <w:t xml:space="preserve"> in </w:t>
      </w:r>
      <w:r w:rsidRPr="004C77EC">
        <w:rPr>
          <w:b/>
          <w:i/>
          <w:iCs/>
        </w:rPr>
        <w:t xml:space="preserve">Appendix </w:t>
      </w:r>
      <w:r>
        <w:rPr>
          <w:b/>
          <w:i/>
          <w:iCs/>
        </w:rPr>
        <w:t>3</w:t>
      </w:r>
      <w:r w:rsidRPr="004C77EC">
        <w:rPr>
          <w:b/>
          <w:i/>
          <w:iCs/>
        </w:rPr>
        <w:t xml:space="preserve"> </w:t>
      </w:r>
      <w:r w:rsidRPr="004C77EC">
        <w:rPr>
          <w:i/>
          <w:iCs/>
        </w:rPr>
        <w:t xml:space="preserve">which is provided in excel format. </w:t>
      </w:r>
    </w:p>
    <w:p w:rsidR="004A7B26" w:rsidRPr="003967C8" w:rsidRDefault="004A7B26" w:rsidP="004A7B26">
      <w:pPr>
        <w:tabs>
          <w:tab w:val="left" w:pos="1080"/>
          <w:tab w:val="left" w:pos="6030"/>
        </w:tabs>
        <w:ind w:left="540"/>
        <w:jc w:val="both"/>
        <w:rPr>
          <w:rFonts w:cs="Arial"/>
          <w:lang w:val="en-GB"/>
        </w:rPr>
      </w:pPr>
    </w:p>
    <w:p w:rsidR="004A7B26" w:rsidRPr="003967C8" w:rsidRDefault="004A7B26" w:rsidP="004A7B26">
      <w:pPr>
        <w:ind w:left="900" w:hanging="720"/>
        <w:jc w:val="center"/>
        <w:rPr>
          <w:rFonts w:cs="Arial"/>
          <w:bCs/>
          <w:u w:val="single"/>
          <w:lang w:val="en-GB"/>
        </w:rPr>
      </w:pPr>
      <w:r w:rsidRPr="003967C8">
        <w:rPr>
          <w:rFonts w:cs="Arial"/>
          <w:u w:val="single"/>
          <w:lang w:val="en-GB"/>
        </w:rPr>
        <w:t xml:space="preserve">Table </w:t>
      </w:r>
      <w:r w:rsidR="002D3804">
        <w:rPr>
          <w:rFonts w:cs="Arial"/>
          <w:u w:val="single"/>
          <w:lang w:val="en-GB"/>
        </w:rPr>
        <w:t>C</w:t>
      </w:r>
      <w:r w:rsidRPr="003967C8">
        <w:rPr>
          <w:rFonts w:cs="Arial"/>
          <w:u w:val="single"/>
          <w:lang w:val="en-GB"/>
        </w:rPr>
        <w:t>-</w:t>
      </w:r>
      <w:r w:rsidR="00BF39E1">
        <w:rPr>
          <w:rFonts w:cs="Arial"/>
          <w:u w:val="single"/>
          <w:lang w:val="en-GB"/>
        </w:rPr>
        <w:t>4</w:t>
      </w:r>
      <w:r w:rsidRPr="003967C8">
        <w:rPr>
          <w:rFonts w:cs="Arial"/>
          <w:u w:val="single"/>
          <w:lang w:val="en-GB"/>
        </w:rPr>
        <w:t>.</w:t>
      </w:r>
      <w:r>
        <w:rPr>
          <w:rFonts w:cs="Arial"/>
          <w:u w:val="single"/>
          <w:lang w:val="en-GB"/>
        </w:rPr>
        <w:t>4</w:t>
      </w:r>
      <w:r w:rsidRPr="003967C8">
        <w:rPr>
          <w:rFonts w:cs="Arial"/>
          <w:u w:val="single"/>
          <w:lang w:val="en-GB"/>
        </w:rPr>
        <w:t>: Credit Notes</w:t>
      </w:r>
    </w:p>
    <w:p w:rsidR="004A7B26" w:rsidRPr="003967C8" w:rsidRDefault="004A7B26" w:rsidP="004A7B26">
      <w:pPr>
        <w:ind w:left="540" w:hanging="360"/>
        <w:jc w:val="both"/>
        <w:rPr>
          <w:rFonts w:cs="Arial"/>
          <w:lang w:val="en-GB"/>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8"/>
        <w:gridCol w:w="2512"/>
        <w:gridCol w:w="5310"/>
      </w:tblGrid>
      <w:tr w:rsidR="004A7B26" w:rsidRPr="003967C8" w:rsidTr="000D4C62">
        <w:trPr>
          <w:jc w:val="center"/>
        </w:trPr>
        <w:tc>
          <w:tcPr>
            <w:tcW w:w="1448" w:type="dxa"/>
          </w:tcPr>
          <w:p w:rsidR="004A7B26" w:rsidRPr="003967C8" w:rsidRDefault="004A7B26" w:rsidP="000D4C62">
            <w:pPr>
              <w:pStyle w:val="Heading8"/>
              <w:rPr>
                <w:bCs w:val="0"/>
                <w:iCs/>
                <w:szCs w:val="22"/>
                <w:lang w:val="en-GB"/>
              </w:rPr>
            </w:pPr>
            <w:r w:rsidRPr="003967C8">
              <w:rPr>
                <w:bCs w:val="0"/>
                <w:iCs/>
                <w:szCs w:val="22"/>
                <w:lang w:val="en-GB"/>
              </w:rPr>
              <w:t>Field name</w:t>
            </w:r>
          </w:p>
        </w:tc>
        <w:tc>
          <w:tcPr>
            <w:tcW w:w="2512" w:type="dxa"/>
          </w:tcPr>
          <w:p w:rsidR="004A7B26" w:rsidRPr="003967C8" w:rsidRDefault="004A7B26" w:rsidP="000D4C62">
            <w:pPr>
              <w:jc w:val="center"/>
              <w:rPr>
                <w:rFonts w:cs="Arial"/>
                <w:b/>
                <w:iCs/>
                <w:sz w:val="22"/>
                <w:szCs w:val="22"/>
                <w:lang w:val="en-GB"/>
              </w:rPr>
            </w:pPr>
            <w:r w:rsidRPr="003967C8">
              <w:rPr>
                <w:rFonts w:cs="Arial"/>
                <w:b/>
                <w:iCs/>
                <w:sz w:val="22"/>
                <w:szCs w:val="22"/>
                <w:lang w:val="en-GB"/>
              </w:rPr>
              <w:t>Field description</w:t>
            </w:r>
          </w:p>
        </w:tc>
        <w:tc>
          <w:tcPr>
            <w:tcW w:w="5310" w:type="dxa"/>
          </w:tcPr>
          <w:p w:rsidR="004A7B26" w:rsidRPr="003967C8" w:rsidRDefault="004A7B26" w:rsidP="000D4C62">
            <w:pPr>
              <w:jc w:val="center"/>
              <w:rPr>
                <w:rFonts w:cs="Arial"/>
                <w:b/>
                <w:iCs/>
                <w:sz w:val="22"/>
                <w:szCs w:val="22"/>
                <w:lang w:val="en-GB"/>
              </w:rPr>
            </w:pPr>
            <w:r w:rsidRPr="003967C8">
              <w:rPr>
                <w:rFonts w:cs="Arial"/>
                <w:b/>
                <w:iCs/>
                <w:sz w:val="22"/>
                <w:szCs w:val="22"/>
                <w:lang w:val="en-GB"/>
              </w:rPr>
              <w:t>Explanation</w:t>
            </w:r>
          </w:p>
        </w:tc>
      </w:tr>
      <w:tr w:rsidR="004A7B26" w:rsidRPr="003967C8" w:rsidTr="000D4C62">
        <w:trPr>
          <w:jc w:val="center"/>
        </w:trPr>
        <w:tc>
          <w:tcPr>
            <w:tcW w:w="1448"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NO</w:t>
            </w:r>
          </w:p>
        </w:tc>
        <w:tc>
          <w:tcPr>
            <w:tcW w:w="2512"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Sequence number</w:t>
            </w:r>
          </w:p>
        </w:tc>
        <w:tc>
          <w:tcPr>
            <w:tcW w:w="5310"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Identify each transaction, or line item, in the sales listing, by sequence number (i.e. the first transaction is “1”, the second is “2”, and so on)</w:t>
            </w:r>
          </w:p>
        </w:tc>
      </w:tr>
      <w:tr w:rsidR="004A7B26" w:rsidRPr="003967C8" w:rsidTr="000D4C62">
        <w:trPr>
          <w:jc w:val="center"/>
        </w:trPr>
        <w:tc>
          <w:tcPr>
            <w:tcW w:w="1448"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CODE</w:t>
            </w:r>
          </w:p>
        </w:tc>
        <w:tc>
          <w:tcPr>
            <w:tcW w:w="2512"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 xml:space="preserve">Company internal </w:t>
            </w:r>
            <w:r w:rsidRPr="003967C8">
              <w:rPr>
                <w:rFonts w:cs="Arial"/>
                <w:sz w:val="22"/>
                <w:szCs w:val="22"/>
                <w:lang w:val="en-GB"/>
              </w:rPr>
              <w:br/>
              <w:t>coding system</w:t>
            </w:r>
          </w:p>
        </w:tc>
        <w:tc>
          <w:tcPr>
            <w:tcW w:w="5310"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 xml:space="preserve">As in Table </w:t>
            </w:r>
            <w:r w:rsidR="002D3804">
              <w:rPr>
                <w:rFonts w:cs="Arial"/>
                <w:sz w:val="22"/>
                <w:szCs w:val="22"/>
                <w:lang w:val="en-GB"/>
              </w:rPr>
              <w:t>C</w:t>
            </w:r>
            <w:r w:rsidRPr="003967C8">
              <w:rPr>
                <w:rFonts w:cs="Arial"/>
                <w:sz w:val="22"/>
                <w:szCs w:val="22"/>
                <w:lang w:val="en-GB"/>
              </w:rPr>
              <w:t>-</w:t>
            </w:r>
            <w:r w:rsidR="00BF39E1">
              <w:rPr>
                <w:rFonts w:cs="Arial"/>
                <w:sz w:val="22"/>
                <w:szCs w:val="22"/>
                <w:lang w:val="en-GB"/>
              </w:rPr>
              <w:t>4</w:t>
            </w:r>
            <w:r w:rsidRPr="003967C8">
              <w:rPr>
                <w:rFonts w:cs="Arial"/>
                <w:sz w:val="22"/>
                <w:szCs w:val="22"/>
                <w:lang w:val="en-GB"/>
              </w:rPr>
              <w:t>.</w:t>
            </w:r>
            <w:r>
              <w:rPr>
                <w:rFonts w:cs="Arial"/>
                <w:sz w:val="22"/>
                <w:szCs w:val="22"/>
                <w:lang w:val="en-GB"/>
              </w:rPr>
              <w:t>3</w:t>
            </w:r>
            <w:r w:rsidRPr="003967C8">
              <w:rPr>
                <w:rFonts w:cs="Arial"/>
                <w:sz w:val="22"/>
                <w:szCs w:val="22"/>
                <w:lang w:val="en-GB"/>
              </w:rPr>
              <w:t>: Sales Listing</w:t>
            </w:r>
          </w:p>
        </w:tc>
      </w:tr>
      <w:tr w:rsidR="004A7B26" w:rsidRPr="003967C8" w:rsidTr="000D4C62">
        <w:trPr>
          <w:jc w:val="center"/>
        </w:trPr>
        <w:tc>
          <w:tcPr>
            <w:tcW w:w="1448"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C</w:t>
            </w:r>
            <w:r>
              <w:rPr>
                <w:rFonts w:cs="Arial"/>
                <w:sz w:val="22"/>
                <w:szCs w:val="22"/>
                <w:lang w:val="en-GB"/>
              </w:rPr>
              <w:t>DT</w:t>
            </w:r>
            <w:r w:rsidRPr="003967C8">
              <w:rPr>
                <w:rFonts w:cs="Arial"/>
                <w:sz w:val="22"/>
                <w:szCs w:val="22"/>
                <w:lang w:val="en-GB"/>
              </w:rPr>
              <w:t>-NO</w:t>
            </w:r>
          </w:p>
        </w:tc>
        <w:tc>
          <w:tcPr>
            <w:tcW w:w="2512"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Credit note number</w:t>
            </w:r>
          </w:p>
        </w:tc>
        <w:tc>
          <w:tcPr>
            <w:tcW w:w="5310"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Indicate the number of the credit note</w:t>
            </w:r>
          </w:p>
        </w:tc>
      </w:tr>
      <w:tr w:rsidR="004A7B26" w:rsidRPr="003967C8" w:rsidTr="000D4C62">
        <w:trPr>
          <w:jc w:val="center"/>
        </w:trPr>
        <w:tc>
          <w:tcPr>
            <w:tcW w:w="1448"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C</w:t>
            </w:r>
            <w:r>
              <w:rPr>
                <w:rFonts w:cs="Arial"/>
                <w:sz w:val="22"/>
                <w:szCs w:val="22"/>
                <w:lang w:val="en-GB"/>
              </w:rPr>
              <w:t>DT</w:t>
            </w:r>
            <w:r w:rsidRPr="003967C8">
              <w:rPr>
                <w:rFonts w:cs="Arial"/>
                <w:sz w:val="22"/>
                <w:szCs w:val="22"/>
                <w:lang w:val="en-GB"/>
              </w:rPr>
              <w:t>-DT</w:t>
            </w:r>
          </w:p>
        </w:tc>
        <w:tc>
          <w:tcPr>
            <w:tcW w:w="2512"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 xml:space="preserve">Date of credit note </w:t>
            </w:r>
          </w:p>
        </w:tc>
        <w:tc>
          <w:tcPr>
            <w:tcW w:w="5310"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Indicate the date of the credit note issued</w:t>
            </w:r>
          </w:p>
        </w:tc>
      </w:tr>
      <w:tr w:rsidR="004A7B26" w:rsidRPr="003967C8" w:rsidTr="000D4C62">
        <w:trPr>
          <w:jc w:val="center"/>
        </w:trPr>
        <w:tc>
          <w:tcPr>
            <w:tcW w:w="1448"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INV-NO</w:t>
            </w:r>
          </w:p>
        </w:tc>
        <w:tc>
          <w:tcPr>
            <w:tcW w:w="2512"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 xml:space="preserve">Relating invoice </w:t>
            </w:r>
            <w:r w:rsidRPr="003967C8">
              <w:rPr>
                <w:rFonts w:cs="Arial"/>
                <w:sz w:val="22"/>
                <w:szCs w:val="22"/>
                <w:lang w:val="en-GB"/>
              </w:rPr>
              <w:br/>
              <w:t>number</w:t>
            </w:r>
          </w:p>
        </w:tc>
        <w:tc>
          <w:tcPr>
            <w:tcW w:w="5310" w:type="dxa"/>
          </w:tcPr>
          <w:p w:rsidR="00BF39E1" w:rsidRDefault="004A7B26" w:rsidP="000D4C62">
            <w:pPr>
              <w:spacing w:before="60" w:after="60"/>
              <w:jc w:val="both"/>
              <w:rPr>
                <w:rFonts w:cs="Arial"/>
                <w:sz w:val="22"/>
                <w:szCs w:val="22"/>
                <w:lang w:val="en-GB"/>
              </w:rPr>
            </w:pPr>
            <w:r w:rsidRPr="003967C8">
              <w:rPr>
                <w:rFonts w:cs="Arial"/>
                <w:sz w:val="22"/>
                <w:szCs w:val="22"/>
                <w:lang w:val="en-GB"/>
              </w:rPr>
              <w:t xml:space="preserve">Ensure that this corresponds where appropriate to the number given in Table </w:t>
            </w:r>
          </w:p>
          <w:p w:rsidR="004A7B26" w:rsidRPr="003967C8" w:rsidRDefault="00BF39E1" w:rsidP="000D4C62">
            <w:pPr>
              <w:spacing w:before="60" w:after="60"/>
              <w:jc w:val="both"/>
              <w:rPr>
                <w:rFonts w:cs="Arial"/>
                <w:sz w:val="22"/>
                <w:szCs w:val="22"/>
                <w:lang w:val="en-GB"/>
              </w:rPr>
            </w:pPr>
            <w:r>
              <w:rPr>
                <w:rFonts w:cs="Arial"/>
                <w:sz w:val="22"/>
                <w:szCs w:val="22"/>
                <w:lang w:val="en-GB"/>
              </w:rPr>
              <w:t>B-4</w:t>
            </w:r>
            <w:r w:rsidR="004A7B26" w:rsidRPr="003967C8">
              <w:rPr>
                <w:rFonts w:cs="Arial"/>
                <w:sz w:val="22"/>
                <w:szCs w:val="22"/>
                <w:lang w:val="en-GB"/>
              </w:rPr>
              <w:t>.</w:t>
            </w:r>
            <w:r w:rsidR="004A7B26">
              <w:rPr>
                <w:rFonts w:cs="Arial"/>
                <w:sz w:val="22"/>
                <w:szCs w:val="22"/>
                <w:lang w:val="en-GB"/>
              </w:rPr>
              <w:t>3</w:t>
            </w:r>
            <w:r w:rsidR="004A7B26" w:rsidRPr="003967C8">
              <w:rPr>
                <w:rFonts w:cs="Arial"/>
                <w:sz w:val="22"/>
                <w:szCs w:val="22"/>
                <w:lang w:val="en-GB"/>
              </w:rPr>
              <w:t>: Sales Listing</w:t>
            </w:r>
          </w:p>
        </w:tc>
      </w:tr>
      <w:tr w:rsidR="004A7B26" w:rsidRPr="003967C8" w:rsidTr="000D4C62">
        <w:trPr>
          <w:jc w:val="center"/>
        </w:trPr>
        <w:tc>
          <w:tcPr>
            <w:tcW w:w="1448"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CUST</w:t>
            </w:r>
          </w:p>
        </w:tc>
        <w:tc>
          <w:tcPr>
            <w:tcW w:w="2512"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Customer name</w:t>
            </w:r>
          </w:p>
        </w:tc>
        <w:tc>
          <w:tcPr>
            <w:tcW w:w="5310" w:type="dxa"/>
          </w:tcPr>
          <w:p w:rsidR="004A7B26" w:rsidRPr="003967C8" w:rsidRDefault="004A7B26" w:rsidP="000D4C62">
            <w:pPr>
              <w:spacing w:before="60" w:after="60"/>
              <w:jc w:val="both"/>
              <w:rPr>
                <w:rFonts w:cs="Arial"/>
                <w:i/>
                <w:iCs/>
                <w:sz w:val="22"/>
                <w:szCs w:val="22"/>
                <w:lang w:val="en-GB"/>
              </w:rPr>
            </w:pPr>
            <w:r w:rsidRPr="003967C8">
              <w:rPr>
                <w:rFonts w:cs="Arial"/>
                <w:sz w:val="22"/>
                <w:szCs w:val="22"/>
                <w:lang w:val="en-GB"/>
              </w:rPr>
              <w:t xml:space="preserve">As in Table </w:t>
            </w:r>
            <w:r w:rsidR="002D3804">
              <w:rPr>
                <w:rFonts w:cs="Arial"/>
                <w:sz w:val="22"/>
                <w:szCs w:val="22"/>
                <w:lang w:val="en-GB"/>
              </w:rPr>
              <w:t>C</w:t>
            </w:r>
            <w:r w:rsidRPr="003967C8">
              <w:rPr>
                <w:rFonts w:cs="Arial"/>
                <w:sz w:val="22"/>
                <w:szCs w:val="22"/>
                <w:lang w:val="en-GB"/>
              </w:rPr>
              <w:t>-</w:t>
            </w:r>
            <w:r w:rsidR="00BF39E1">
              <w:rPr>
                <w:rFonts w:cs="Arial"/>
                <w:sz w:val="22"/>
                <w:szCs w:val="22"/>
                <w:lang w:val="en-GB"/>
              </w:rPr>
              <w:t>4</w:t>
            </w:r>
            <w:r w:rsidRPr="003967C8">
              <w:rPr>
                <w:rFonts w:cs="Arial"/>
                <w:sz w:val="22"/>
                <w:szCs w:val="22"/>
                <w:lang w:val="en-GB"/>
              </w:rPr>
              <w:t>.</w:t>
            </w:r>
            <w:r>
              <w:rPr>
                <w:rFonts w:cs="Arial"/>
                <w:sz w:val="22"/>
                <w:szCs w:val="22"/>
                <w:lang w:val="en-GB"/>
              </w:rPr>
              <w:t>3</w:t>
            </w:r>
            <w:r w:rsidRPr="003967C8">
              <w:rPr>
                <w:rFonts w:cs="Arial"/>
                <w:sz w:val="22"/>
                <w:szCs w:val="22"/>
                <w:lang w:val="en-GB"/>
              </w:rPr>
              <w:t>: Sales Listing</w:t>
            </w:r>
          </w:p>
        </w:tc>
      </w:tr>
      <w:tr w:rsidR="004A7B26" w:rsidRPr="003967C8" w:rsidTr="000D4C62">
        <w:trPr>
          <w:jc w:val="center"/>
        </w:trPr>
        <w:tc>
          <w:tcPr>
            <w:tcW w:w="1448"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QTY</w:t>
            </w:r>
          </w:p>
        </w:tc>
        <w:tc>
          <w:tcPr>
            <w:tcW w:w="2512"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Quantity of sales</w:t>
            </w:r>
          </w:p>
        </w:tc>
        <w:tc>
          <w:tcPr>
            <w:tcW w:w="5310"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Provide quantity (specify the unit of measurement) of product credited</w:t>
            </w:r>
          </w:p>
        </w:tc>
      </w:tr>
      <w:tr w:rsidR="004A7B26" w:rsidRPr="003967C8" w:rsidTr="000D4C62">
        <w:trPr>
          <w:jc w:val="center"/>
        </w:trPr>
        <w:tc>
          <w:tcPr>
            <w:tcW w:w="1448"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VAL</w:t>
            </w:r>
          </w:p>
        </w:tc>
        <w:tc>
          <w:tcPr>
            <w:tcW w:w="2512" w:type="dxa"/>
          </w:tcPr>
          <w:p w:rsidR="004A7B26" w:rsidRPr="003967C8" w:rsidRDefault="004A7B26" w:rsidP="000D4C62">
            <w:pPr>
              <w:spacing w:before="60" w:after="60"/>
              <w:rPr>
                <w:rFonts w:cs="Arial"/>
                <w:sz w:val="22"/>
                <w:szCs w:val="22"/>
                <w:lang w:val="en-GB"/>
              </w:rPr>
            </w:pPr>
            <w:r w:rsidRPr="003967C8">
              <w:rPr>
                <w:rFonts w:cs="Arial"/>
                <w:sz w:val="22"/>
                <w:szCs w:val="22"/>
                <w:lang w:val="en-GB"/>
              </w:rPr>
              <w:t>Value credited</w:t>
            </w:r>
          </w:p>
        </w:tc>
        <w:tc>
          <w:tcPr>
            <w:tcW w:w="5310"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Provide the value of product credited</w:t>
            </w:r>
          </w:p>
        </w:tc>
      </w:tr>
      <w:tr w:rsidR="004A7B26" w:rsidRPr="003967C8" w:rsidTr="000D4C62">
        <w:trPr>
          <w:jc w:val="center"/>
        </w:trPr>
        <w:tc>
          <w:tcPr>
            <w:tcW w:w="1448" w:type="dxa"/>
          </w:tcPr>
          <w:p w:rsidR="004A7B26" w:rsidRPr="003967C8" w:rsidRDefault="004A7B26" w:rsidP="000D4C62">
            <w:pPr>
              <w:spacing w:before="60" w:after="60"/>
              <w:jc w:val="center"/>
              <w:rPr>
                <w:rFonts w:cs="Arial"/>
                <w:sz w:val="22"/>
                <w:szCs w:val="22"/>
                <w:lang w:val="en-GB"/>
              </w:rPr>
            </w:pPr>
            <w:r w:rsidRPr="003967C8">
              <w:rPr>
                <w:rFonts w:cs="Arial"/>
                <w:sz w:val="22"/>
                <w:szCs w:val="22"/>
                <w:lang w:val="en-GB"/>
              </w:rPr>
              <w:t>PURP</w:t>
            </w:r>
          </w:p>
        </w:tc>
        <w:tc>
          <w:tcPr>
            <w:tcW w:w="2512" w:type="dxa"/>
          </w:tcPr>
          <w:p w:rsidR="004A7B26" w:rsidRPr="003967C8" w:rsidRDefault="004A7B26" w:rsidP="000D4C62">
            <w:pPr>
              <w:spacing w:before="60" w:after="60"/>
              <w:rPr>
                <w:rFonts w:cs="Arial"/>
                <w:sz w:val="22"/>
                <w:szCs w:val="22"/>
                <w:lang w:val="en-GB"/>
              </w:rPr>
            </w:pPr>
            <w:r w:rsidRPr="003967C8">
              <w:rPr>
                <w:rFonts w:cs="Arial"/>
                <w:sz w:val="22"/>
                <w:szCs w:val="22"/>
                <w:lang w:val="en-GB"/>
              </w:rPr>
              <w:t>Credit Notes Purpose</w:t>
            </w:r>
          </w:p>
        </w:tc>
        <w:tc>
          <w:tcPr>
            <w:tcW w:w="5310" w:type="dxa"/>
          </w:tcPr>
          <w:p w:rsidR="004A7B26" w:rsidRPr="003967C8" w:rsidRDefault="004A7B26" w:rsidP="000D4C62">
            <w:pPr>
              <w:spacing w:before="60" w:after="60"/>
              <w:jc w:val="both"/>
              <w:rPr>
                <w:rFonts w:cs="Arial"/>
                <w:sz w:val="22"/>
                <w:szCs w:val="22"/>
                <w:lang w:val="en-GB"/>
              </w:rPr>
            </w:pPr>
            <w:r w:rsidRPr="003967C8">
              <w:rPr>
                <w:rFonts w:cs="Arial"/>
                <w:sz w:val="22"/>
                <w:szCs w:val="22"/>
                <w:lang w:val="en-GB"/>
              </w:rPr>
              <w:t>Please explain the purpose of the issuance of credit notes</w:t>
            </w:r>
          </w:p>
        </w:tc>
      </w:tr>
    </w:tbl>
    <w:p w:rsidR="004A7B26" w:rsidRPr="003967C8" w:rsidRDefault="004A7B26" w:rsidP="004A7B26">
      <w:pPr>
        <w:tabs>
          <w:tab w:val="left" w:pos="2355"/>
        </w:tabs>
        <w:ind w:left="180"/>
        <w:jc w:val="both"/>
        <w:rPr>
          <w:rFonts w:cs="Arial"/>
          <w:b/>
          <w:bCs/>
          <w:lang w:val="en-GB"/>
        </w:rPr>
      </w:pPr>
      <w:r>
        <w:rPr>
          <w:rFonts w:cs="Arial"/>
          <w:b/>
          <w:bCs/>
          <w:lang w:val="en-GB"/>
        </w:rPr>
        <w:tab/>
      </w:r>
    </w:p>
    <w:p w:rsidR="004A7B26" w:rsidRPr="003967C8" w:rsidRDefault="004A7B26" w:rsidP="004A7B26">
      <w:pPr>
        <w:pStyle w:val="Heading2"/>
        <w:rPr>
          <w:lang w:val="en-GB"/>
        </w:rPr>
      </w:pPr>
      <w:r w:rsidRPr="003967C8">
        <w:rPr>
          <w:lang w:val="en-GB"/>
        </w:rPr>
        <w:t xml:space="preserve"> </w:t>
      </w:r>
      <w:bookmarkStart w:id="68" w:name="_Toc305597370"/>
      <w:bookmarkStart w:id="69" w:name="_Toc306779712"/>
      <w:bookmarkStart w:id="70" w:name="_Toc160446271"/>
      <w:bookmarkStart w:id="71" w:name="_Toc160446352"/>
      <w:bookmarkStart w:id="72" w:name="_Toc160535076"/>
      <w:r w:rsidR="002D3804">
        <w:rPr>
          <w:lang w:val="en-GB"/>
        </w:rPr>
        <w:t>C</w:t>
      </w:r>
      <w:r w:rsidRPr="003967C8">
        <w:rPr>
          <w:lang w:val="en-GB"/>
        </w:rPr>
        <w:t>-</w:t>
      </w:r>
      <w:r w:rsidR="00A51FC3">
        <w:rPr>
          <w:lang w:val="en-GB"/>
        </w:rPr>
        <w:t>5</w:t>
      </w:r>
      <w:r w:rsidRPr="003967C8">
        <w:rPr>
          <w:lang w:val="en-GB"/>
        </w:rPr>
        <w:t xml:space="preserve"> </w:t>
      </w:r>
      <w:r w:rsidRPr="003967C8">
        <w:rPr>
          <w:lang w:val="en-GB"/>
        </w:rPr>
        <w:tab/>
        <w:t>Sales Price</w:t>
      </w:r>
      <w:bookmarkEnd w:id="68"/>
      <w:bookmarkEnd w:id="69"/>
      <w:bookmarkEnd w:id="70"/>
      <w:bookmarkEnd w:id="71"/>
      <w:bookmarkEnd w:id="72"/>
    </w:p>
    <w:p w:rsidR="004A7B26" w:rsidRPr="003967C8" w:rsidRDefault="004A7B26" w:rsidP="004A7B26">
      <w:pPr>
        <w:tabs>
          <w:tab w:val="left" w:pos="900"/>
        </w:tabs>
        <w:ind w:left="180"/>
        <w:jc w:val="both"/>
        <w:rPr>
          <w:rFonts w:cs="Arial"/>
          <w:lang w:val="en-GB"/>
        </w:rPr>
      </w:pPr>
    </w:p>
    <w:p w:rsidR="004A7B26" w:rsidRPr="003967C8" w:rsidRDefault="004A7B26" w:rsidP="007E2C19">
      <w:pPr>
        <w:numPr>
          <w:ilvl w:val="0"/>
          <w:numId w:val="17"/>
        </w:numPr>
        <w:jc w:val="both"/>
        <w:rPr>
          <w:rFonts w:cs="Arial"/>
          <w:lang w:val="en-GB"/>
        </w:rPr>
      </w:pPr>
      <w:r w:rsidRPr="003967C8">
        <w:rPr>
          <w:rFonts w:cs="Arial"/>
          <w:lang w:val="en-GB"/>
        </w:rPr>
        <w:t>If prices for the</w:t>
      </w:r>
      <w:r>
        <w:rPr>
          <w:rFonts w:cs="Arial"/>
          <w:lang w:val="en-GB"/>
        </w:rPr>
        <w:t xml:space="preserve"> like</w:t>
      </w:r>
      <w:r w:rsidRPr="003967C8">
        <w:rPr>
          <w:rFonts w:cs="Arial"/>
          <w:lang w:val="en-GB"/>
        </w:rPr>
        <w:t xml:space="preserve"> product produced in Malaysia are based on price lists, </w:t>
      </w:r>
      <w:r w:rsidRPr="003967C8">
        <w:rPr>
          <w:rFonts w:cs="Arial"/>
          <w:lang w:val="en-GB"/>
        </w:rPr>
        <w:br/>
        <w:t xml:space="preserve">provide the price lists applicable during the investigation period. Explain how these price lists are used to establish the final sales price to the </w:t>
      </w:r>
      <w:r w:rsidRPr="003967C8">
        <w:rPr>
          <w:rFonts w:cs="Arial"/>
          <w:lang w:val="en-GB"/>
        </w:rPr>
        <w:br/>
        <w:t>individual customers.</w:t>
      </w:r>
    </w:p>
    <w:p w:rsidR="004A7B26" w:rsidRPr="003967C8" w:rsidRDefault="004A7B26" w:rsidP="004A7B26">
      <w:pPr>
        <w:tabs>
          <w:tab w:val="left" w:pos="709"/>
          <w:tab w:val="num" w:pos="1260"/>
        </w:tabs>
        <w:ind w:left="900" w:hanging="540"/>
        <w:jc w:val="both"/>
        <w:rPr>
          <w:rFonts w:cs="Arial"/>
          <w:lang w:val="en-GB"/>
        </w:rPr>
      </w:pPr>
    </w:p>
    <w:p w:rsidR="004A7B26" w:rsidRPr="003967C8" w:rsidRDefault="004A7B26" w:rsidP="007E2C19">
      <w:pPr>
        <w:numPr>
          <w:ilvl w:val="0"/>
          <w:numId w:val="17"/>
        </w:numPr>
        <w:jc w:val="both"/>
        <w:rPr>
          <w:rFonts w:cs="Arial"/>
          <w:lang w:val="en-GB"/>
        </w:rPr>
      </w:pPr>
      <w:r w:rsidRPr="003967C8">
        <w:rPr>
          <w:rFonts w:cs="Arial"/>
          <w:lang w:val="en-GB"/>
        </w:rPr>
        <w:t xml:space="preserve">If price lists are not used as a basis, explain how and on which basis </w:t>
      </w:r>
      <w:r w:rsidRPr="003967C8">
        <w:rPr>
          <w:rFonts w:cs="Arial"/>
          <w:lang w:val="en-GB"/>
        </w:rPr>
        <w:br/>
        <w:t>prices are fixed during sales negotiations. If your salesmen use a standard contract, provide a copy.</w:t>
      </w:r>
    </w:p>
    <w:p w:rsidR="004A7B26" w:rsidRPr="003967C8" w:rsidRDefault="004A7B26" w:rsidP="004A7B26">
      <w:pPr>
        <w:tabs>
          <w:tab w:val="left" w:pos="709"/>
          <w:tab w:val="num" w:pos="1260"/>
        </w:tabs>
        <w:ind w:left="900" w:hanging="540"/>
        <w:jc w:val="both"/>
        <w:rPr>
          <w:rFonts w:cs="Arial"/>
          <w:lang w:val="en-GB"/>
        </w:rPr>
      </w:pPr>
    </w:p>
    <w:p w:rsidR="004A7B26" w:rsidRPr="003967C8" w:rsidRDefault="004A7B26" w:rsidP="007E2C19">
      <w:pPr>
        <w:numPr>
          <w:ilvl w:val="0"/>
          <w:numId w:val="17"/>
        </w:numPr>
        <w:jc w:val="both"/>
        <w:rPr>
          <w:rFonts w:cs="Arial"/>
          <w:lang w:val="en-GB"/>
        </w:rPr>
      </w:pPr>
      <w:r w:rsidRPr="003967C8">
        <w:rPr>
          <w:rFonts w:cs="Arial"/>
          <w:lang w:val="en-GB"/>
        </w:rPr>
        <w:t xml:space="preserve">If you have made purchases of the </w:t>
      </w:r>
      <w:r>
        <w:rPr>
          <w:rFonts w:cs="Arial"/>
          <w:lang w:val="en-GB"/>
        </w:rPr>
        <w:t xml:space="preserve">like </w:t>
      </w:r>
      <w:r w:rsidRPr="003967C8">
        <w:rPr>
          <w:rFonts w:cs="Arial"/>
          <w:lang w:val="en-GB"/>
        </w:rPr>
        <w:t xml:space="preserve">product which originate in third </w:t>
      </w:r>
      <w:r w:rsidRPr="003967C8">
        <w:rPr>
          <w:rFonts w:cs="Arial"/>
          <w:lang w:val="en-GB"/>
        </w:rPr>
        <w:br/>
        <w:t>countries, explain:</w:t>
      </w:r>
    </w:p>
    <w:p w:rsidR="004A7B26" w:rsidRPr="003967C8" w:rsidRDefault="004A7B26" w:rsidP="004A7B26">
      <w:pPr>
        <w:tabs>
          <w:tab w:val="left" w:pos="709"/>
          <w:tab w:val="num" w:pos="1260"/>
        </w:tabs>
        <w:ind w:left="900" w:hanging="540"/>
        <w:jc w:val="both"/>
        <w:rPr>
          <w:rFonts w:cs="Arial"/>
          <w:lang w:val="en-GB"/>
        </w:rPr>
      </w:pPr>
    </w:p>
    <w:p w:rsidR="004A7B26" w:rsidRPr="003967C8" w:rsidRDefault="004A7B26" w:rsidP="007E2C19">
      <w:pPr>
        <w:numPr>
          <w:ilvl w:val="0"/>
          <w:numId w:val="13"/>
        </w:numPr>
        <w:tabs>
          <w:tab w:val="left" w:pos="-720"/>
          <w:tab w:val="left" w:pos="0"/>
          <w:tab w:val="left" w:pos="1440"/>
          <w:tab w:val="left" w:pos="1620"/>
        </w:tabs>
        <w:ind w:hanging="720"/>
        <w:jc w:val="both"/>
        <w:rPr>
          <w:rFonts w:cs="Arial"/>
          <w:lang w:val="en-GB"/>
        </w:rPr>
      </w:pPr>
      <w:r w:rsidRPr="003967C8">
        <w:rPr>
          <w:rFonts w:cs="Arial"/>
          <w:lang w:val="en-GB"/>
        </w:rPr>
        <w:t>how resale prices are set for th</w:t>
      </w:r>
      <w:r>
        <w:rPr>
          <w:rFonts w:cs="Arial"/>
          <w:lang w:val="en-GB"/>
        </w:rPr>
        <w:t>is like</w:t>
      </w:r>
      <w:r w:rsidRPr="003967C8">
        <w:rPr>
          <w:rFonts w:cs="Arial"/>
          <w:lang w:val="en-GB"/>
        </w:rPr>
        <w:t xml:space="preserve"> product.</w:t>
      </w:r>
    </w:p>
    <w:p w:rsidR="004A7B26" w:rsidRPr="003967C8" w:rsidRDefault="004A7B26" w:rsidP="004A7B26">
      <w:pPr>
        <w:tabs>
          <w:tab w:val="left" w:pos="1134"/>
          <w:tab w:val="left" w:pos="1800"/>
        </w:tabs>
        <w:ind w:left="1440" w:hanging="720"/>
        <w:jc w:val="both"/>
        <w:rPr>
          <w:rFonts w:cs="Arial"/>
          <w:lang w:val="en-GB"/>
        </w:rPr>
      </w:pPr>
    </w:p>
    <w:p w:rsidR="004A7B26" w:rsidRPr="003967C8" w:rsidRDefault="004A7B26" w:rsidP="007E2C19">
      <w:pPr>
        <w:numPr>
          <w:ilvl w:val="0"/>
          <w:numId w:val="13"/>
        </w:numPr>
        <w:tabs>
          <w:tab w:val="left" w:pos="-720"/>
          <w:tab w:val="left" w:pos="0"/>
          <w:tab w:val="left" w:pos="1440"/>
        </w:tabs>
        <w:ind w:hanging="720"/>
        <w:jc w:val="both"/>
        <w:rPr>
          <w:rFonts w:cs="Arial"/>
          <w:lang w:val="en-GB"/>
        </w:rPr>
      </w:pPr>
      <w:r w:rsidRPr="003967C8">
        <w:rPr>
          <w:rFonts w:cs="Arial"/>
          <w:lang w:val="en-GB"/>
        </w:rPr>
        <w:t xml:space="preserve">how and where these prices fit into the price structure of the </w:t>
      </w:r>
      <w:r>
        <w:rPr>
          <w:rFonts w:cs="Arial"/>
          <w:lang w:val="en-GB"/>
        </w:rPr>
        <w:t xml:space="preserve">like </w:t>
      </w:r>
      <w:r w:rsidRPr="003967C8">
        <w:rPr>
          <w:rFonts w:cs="Arial"/>
          <w:lang w:val="en-GB"/>
        </w:rPr>
        <w:t xml:space="preserve">product </w:t>
      </w:r>
    </w:p>
    <w:p w:rsidR="00266CD0" w:rsidRDefault="004A7B26" w:rsidP="004A7B26">
      <w:pPr>
        <w:tabs>
          <w:tab w:val="left" w:pos="1134"/>
          <w:tab w:val="left" w:pos="1800"/>
        </w:tabs>
        <w:ind w:left="1080" w:hanging="720"/>
        <w:jc w:val="both"/>
        <w:rPr>
          <w:rFonts w:cs="Arial"/>
          <w:lang w:val="en-GB"/>
        </w:rPr>
      </w:pPr>
      <w:r w:rsidRPr="003967C8">
        <w:rPr>
          <w:rFonts w:cs="Arial"/>
          <w:lang w:val="en-GB"/>
        </w:rPr>
        <w:tab/>
        <w:t xml:space="preserve">     produced by your company.</w:t>
      </w:r>
    </w:p>
    <w:p w:rsidR="008675C4" w:rsidRPr="00377021" w:rsidRDefault="00266CD0" w:rsidP="008675C4">
      <w:pPr>
        <w:pStyle w:val="Heading2"/>
      </w:pPr>
      <w:r>
        <w:rPr>
          <w:lang w:val="en-GB"/>
        </w:rPr>
        <w:br w:type="column"/>
      </w:r>
      <w:bookmarkStart w:id="73" w:name="_Toc305597377"/>
      <w:bookmarkStart w:id="74" w:name="_Toc306779717"/>
      <w:bookmarkStart w:id="75" w:name="_Toc160446272"/>
      <w:bookmarkStart w:id="76" w:name="_Toc160446353"/>
      <w:bookmarkStart w:id="77" w:name="_Toc160535077"/>
      <w:r w:rsidR="002D3804">
        <w:rPr>
          <w:lang w:val="en-GB"/>
        </w:rPr>
        <w:lastRenderedPageBreak/>
        <w:t>C</w:t>
      </w:r>
      <w:r w:rsidR="00AC4879">
        <w:rPr>
          <w:lang w:val="en-GB"/>
        </w:rPr>
        <w:t>-6</w:t>
      </w:r>
      <w:r w:rsidRPr="003967C8">
        <w:rPr>
          <w:lang w:val="en-GB"/>
        </w:rPr>
        <w:tab/>
      </w:r>
      <w:bookmarkStart w:id="78" w:name="_Toc305597373"/>
      <w:bookmarkStart w:id="79" w:name="_Toc306779715"/>
      <w:bookmarkStart w:id="80" w:name="_Toc160446274"/>
      <w:bookmarkStart w:id="81" w:name="_Toc160446355"/>
      <w:bookmarkEnd w:id="73"/>
      <w:bookmarkEnd w:id="74"/>
      <w:bookmarkEnd w:id="75"/>
      <w:bookmarkEnd w:id="76"/>
      <w:r w:rsidR="008675C4">
        <w:rPr>
          <w:lang w:val="en-GB"/>
        </w:rPr>
        <w:t>Profitability</w:t>
      </w:r>
      <w:bookmarkEnd w:id="77"/>
    </w:p>
    <w:bookmarkEnd w:id="78"/>
    <w:bookmarkEnd w:id="79"/>
    <w:bookmarkEnd w:id="80"/>
    <w:bookmarkEnd w:id="81"/>
    <w:p w:rsidR="004A7B26" w:rsidRPr="003967C8" w:rsidRDefault="004A7B26" w:rsidP="004A7B26">
      <w:pPr>
        <w:pStyle w:val="Footer"/>
        <w:tabs>
          <w:tab w:val="clear" w:pos="4320"/>
          <w:tab w:val="clear" w:pos="8640"/>
          <w:tab w:val="left" w:pos="-1260"/>
        </w:tabs>
        <w:jc w:val="both"/>
        <w:rPr>
          <w:rFonts w:cs="Arial"/>
          <w:lang w:val="en-GB"/>
        </w:rPr>
      </w:pPr>
    </w:p>
    <w:p w:rsidR="004A7B26" w:rsidRPr="003967C8" w:rsidRDefault="004A7B26" w:rsidP="007E2C19">
      <w:pPr>
        <w:numPr>
          <w:ilvl w:val="0"/>
          <w:numId w:val="18"/>
        </w:numPr>
        <w:jc w:val="both"/>
        <w:rPr>
          <w:rFonts w:cs="Arial"/>
          <w:lang w:val="en-GB"/>
        </w:rPr>
      </w:pPr>
      <w:r w:rsidRPr="003967C8">
        <w:rPr>
          <w:rFonts w:cs="Arial"/>
          <w:lang w:val="en-GB"/>
        </w:rPr>
        <w:t xml:space="preserve">Complete and explain the Table </w:t>
      </w:r>
      <w:r w:rsidR="002D3804">
        <w:rPr>
          <w:rFonts w:cs="Arial"/>
          <w:lang w:val="en-GB"/>
        </w:rPr>
        <w:t>C</w:t>
      </w:r>
      <w:r w:rsidRPr="003967C8">
        <w:rPr>
          <w:rFonts w:cs="Arial"/>
          <w:lang w:val="en-GB"/>
        </w:rPr>
        <w:t>-</w:t>
      </w:r>
      <w:r w:rsidR="008675C4">
        <w:rPr>
          <w:rFonts w:cs="Arial"/>
          <w:lang w:val="en-GB"/>
        </w:rPr>
        <w:t>6</w:t>
      </w:r>
      <w:r w:rsidRPr="003967C8">
        <w:rPr>
          <w:rFonts w:cs="Arial"/>
          <w:lang w:val="en-GB"/>
        </w:rPr>
        <w:t>.1</w:t>
      </w:r>
      <w:r>
        <w:rPr>
          <w:rFonts w:cs="Arial"/>
          <w:lang w:val="en-GB"/>
        </w:rPr>
        <w:t xml:space="preserve"> and Table </w:t>
      </w:r>
      <w:r w:rsidR="002D3804">
        <w:rPr>
          <w:rFonts w:cs="Arial"/>
          <w:lang w:val="en-GB"/>
        </w:rPr>
        <w:t>C</w:t>
      </w:r>
      <w:r>
        <w:rPr>
          <w:rFonts w:cs="Arial"/>
          <w:lang w:val="en-GB"/>
        </w:rPr>
        <w:t>-</w:t>
      </w:r>
      <w:r w:rsidR="008675C4">
        <w:rPr>
          <w:rFonts w:cs="Arial"/>
          <w:lang w:val="en-GB"/>
        </w:rPr>
        <w:t>6</w:t>
      </w:r>
      <w:r>
        <w:rPr>
          <w:rFonts w:cs="Arial"/>
          <w:lang w:val="en-GB"/>
        </w:rPr>
        <w:t>.2</w:t>
      </w:r>
      <w:r w:rsidRPr="003967C8">
        <w:rPr>
          <w:rFonts w:cs="Arial"/>
          <w:lang w:val="en-GB"/>
        </w:rPr>
        <w:t xml:space="preserve"> for your sales transactions</w:t>
      </w:r>
      <w:r>
        <w:rPr>
          <w:rFonts w:cs="Arial"/>
          <w:lang w:val="en-GB"/>
        </w:rPr>
        <w:t xml:space="preserve"> </w:t>
      </w:r>
      <w:r w:rsidRPr="003967C8">
        <w:rPr>
          <w:rFonts w:cs="Arial"/>
          <w:lang w:val="en-GB"/>
        </w:rPr>
        <w:t>to related and unrelated parties in Malaysia</w:t>
      </w:r>
    </w:p>
    <w:p w:rsidR="004A7B26" w:rsidRPr="003967C8" w:rsidRDefault="004A7B26" w:rsidP="004A7B26">
      <w:pPr>
        <w:tabs>
          <w:tab w:val="left" w:pos="1700"/>
          <w:tab w:val="left" w:pos="2000"/>
        </w:tabs>
        <w:ind w:left="360" w:right="-730"/>
        <w:rPr>
          <w:rFonts w:cs="Arial"/>
          <w:lang w:val="en-GB"/>
        </w:rPr>
      </w:pPr>
    </w:p>
    <w:p w:rsidR="004A7B26" w:rsidRPr="003967C8" w:rsidRDefault="004A7B26" w:rsidP="004A7B26">
      <w:pPr>
        <w:ind w:left="1080" w:hanging="180"/>
        <w:jc w:val="center"/>
        <w:rPr>
          <w:rFonts w:cs="Arial"/>
          <w:u w:val="single"/>
          <w:lang w:val="en-GB"/>
        </w:rPr>
      </w:pPr>
      <w:r w:rsidRPr="003967C8">
        <w:rPr>
          <w:rFonts w:cs="Arial"/>
          <w:u w:val="single"/>
          <w:lang w:val="en-GB"/>
        </w:rPr>
        <w:t xml:space="preserve">Table </w:t>
      </w:r>
      <w:r w:rsidR="002D3804">
        <w:rPr>
          <w:rFonts w:cs="Arial"/>
          <w:u w:val="single"/>
          <w:lang w:val="en-GB"/>
        </w:rPr>
        <w:t>C</w:t>
      </w:r>
      <w:r w:rsidRPr="003967C8">
        <w:rPr>
          <w:rFonts w:cs="Arial"/>
          <w:u w:val="single"/>
          <w:lang w:val="en-GB"/>
        </w:rPr>
        <w:t>-</w:t>
      </w:r>
      <w:r w:rsidR="008675C4">
        <w:rPr>
          <w:rFonts w:cs="Arial"/>
          <w:u w:val="single"/>
          <w:lang w:val="en-GB"/>
        </w:rPr>
        <w:t>6</w:t>
      </w:r>
      <w:r w:rsidRPr="003967C8">
        <w:rPr>
          <w:rFonts w:cs="Arial"/>
          <w:u w:val="single"/>
          <w:lang w:val="en-GB"/>
        </w:rPr>
        <w:t>.1: Profitability</w:t>
      </w:r>
      <w:r>
        <w:rPr>
          <w:rFonts w:cs="Arial"/>
          <w:u w:val="single"/>
          <w:lang w:val="en-GB"/>
        </w:rPr>
        <w:t xml:space="preserve"> (Like Product)</w:t>
      </w:r>
    </w:p>
    <w:p w:rsidR="004A7B26" w:rsidRPr="003967C8" w:rsidRDefault="004A7B26" w:rsidP="004A7B26">
      <w:pPr>
        <w:ind w:left="1080" w:hanging="180"/>
        <w:jc w:val="center"/>
        <w:rPr>
          <w:rFonts w:cs="Arial"/>
          <w:u w:val="single"/>
          <w:lang w:val="en-GB"/>
        </w:rPr>
      </w:pPr>
    </w:p>
    <w:p w:rsidR="004A7B26" w:rsidRPr="00D540FB" w:rsidRDefault="004A7B26" w:rsidP="004A7B26">
      <w:pPr>
        <w:ind w:left="1080"/>
        <w:jc w:val="both"/>
        <w:rPr>
          <w:rFonts w:cs="Arial"/>
          <w:iCs/>
          <w:lang w:val="en-GB"/>
        </w:rPr>
      </w:pPr>
      <w:r w:rsidRPr="00D540FB">
        <w:rPr>
          <w:rFonts w:cs="Arial"/>
          <w:iCs/>
          <w:lang w:val="en-GB"/>
        </w:rPr>
        <w:t>Provide data for like product</w:t>
      </w:r>
      <w:r w:rsidRPr="00D540FB">
        <w:rPr>
          <w:rFonts w:cs="Arial"/>
          <w:lang w:val="en-GB"/>
        </w:rPr>
        <w:t xml:space="preserve"> sold during Year 1, Year 2, Year 3 </w:t>
      </w:r>
      <w:r w:rsidRPr="00D540FB">
        <w:rPr>
          <w:rFonts w:cs="Arial"/>
          <w:iCs/>
          <w:lang w:val="en-GB"/>
        </w:rPr>
        <w:t>on quarterly basis and additional first quarter of Year 4.</w:t>
      </w:r>
    </w:p>
    <w:p w:rsidR="004A7B26" w:rsidRPr="003967C8" w:rsidRDefault="004A7B26" w:rsidP="00D540FB">
      <w:pPr>
        <w:pStyle w:val="Footer"/>
        <w:tabs>
          <w:tab w:val="clear" w:pos="4320"/>
          <w:tab w:val="clear" w:pos="8640"/>
          <w:tab w:val="left" w:pos="1170"/>
        </w:tabs>
        <w:ind w:left="1170" w:hanging="810"/>
        <w:jc w:val="both"/>
        <w:rPr>
          <w:rFonts w:cs="Arial"/>
          <w:iCs/>
          <w:color w:val="FF0000"/>
          <w:u w:val="single"/>
          <w:lang w:val="en-GB"/>
        </w:rPr>
      </w:pPr>
      <w:r w:rsidRPr="003967C8">
        <w:rPr>
          <w:rFonts w:ascii="Arial" w:hAnsi="Arial" w:cs="Arial"/>
          <w:sz w:val="22"/>
          <w:lang w:val="en-GB"/>
        </w:rPr>
        <w:tab/>
      </w:r>
      <w:r w:rsidRPr="003967C8">
        <w:rPr>
          <w:rFonts w:ascii="Arial" w:hAnsi="Arial" w:cs="Arial"/>
          <w:sz w:val="22"/>
          <w:lang w:val="en-GB"/>
        </w:rPr>
        <w:tab/>
      </w:r>
    </w:p>
    <w:tbl>
      <w:tblPr>
        <w:tblW w:w="9571" w:type="dxa"/>
        <w:jc w:val="right"/>
        <w:tblLayout w:type="fixed"/>
        <w:tblLook w:val="04A0" w:firstRow="1" w:lastRow="0" w:firstColumn="1" w:lastColumn="0" w:noHBand="0" w:noVBand="1"/>
      </w:tblPr>
      <w:tblGrid>
        <w:gridCol w:w="1701"/>
        <w:gridCol w:w="1134"/>
        <w:gridCol w:w="851"/>
        <w:gridCol w:w="1124"/>
        <w:gridCol w:w="850"/>
        <w:gridCol w:w="1076"/>
        <w:gridCol w:w="835"/>
        <w:gridCol w:w="1076"/>
        <w:gridCol w:w="924"/>
      </w:tblGrid>
      <w:tr w:rsidR="004A7B26" w:rsidRPr="00D540FB" w:rsidTr="000D4C62">
        <w:trPr>
          <w:trHeight w:val="305"/>
          <w:jc w:val="right"/>
        </w:trPr>
        <w:tc>
          <w:tcPr>
            <w:tcW w:w="1701" w:type="dxa"/>
            <w:vMerge w:val="restart"/>
            <w:tcBorders>
              <w:top w:val="single" w:sz="4" w:space="0" w:color="auto"/>
              <w:left w:val="single" w:sz="4" w:space="0" w:color="auto"/>
              <w:right w:val="single" w:sz="4" w:space="0" w:color="auto"/>
            </w:tcBorders>
            <w:shd w:val="clear" w:color="auto" w:fill="auto"/>
            <w:noWrap/>
            <w:vAlign w:val="center"/>
          </w:tcPr>
          <w:p w:rsidR="004A7B26" w:rsidRPr="00D540FB" w:rsidRDefault="004A7B26" w:rsidP="000D4C62">
            <w:pPr>
              <w:jc w:val="center"/>
              <w:rPr>
                <w:rFonts w:ascii="Arial Narrow" w:hAnsi="Arial Narrow" w:cs="Arial"/>
                <w:bCs/>
                <w:sz w:val="22"/>
                <w:szCs w:val="22"/>
                <w:lang w:val="en-GB"/>
              </w:rPr>
            </w:pPr>
            <w:r w:rsidRPr="00D540FB">
              <w:rPr>
                <w:rFonts w:ascii="Arial Narrow" w:hAnsi="Arial Narrow" w:cs="Arial"/>
                <w:bCs/>
                <w:sz w:val="22"/>
                <w:szCs w:val="22"/>
                <w:lang w:val="en-GB"/>
              </w:rPr>
              <w:t>Description</w:t>
            </w:r>
          </w:p>
          <w:p w:rsidR="004A7B26" w:rsidRPr="00D540FB" w:rsidRDefault="004A7B26" w:rsidP="000D4C62">
            <w:pPr>
              <w:jc w:val="center"/>
              <w:rPr>
                <w:rFonts w:ascii="Arial Narrow" w:hAnsi="Arial Narrow" w:cs="Arial"/>
                <w:bCs/>
                <w:sz w:val="22"/>
                <w:szCs w:val="22"/>
                <w:lang w:val="en-GB"/>
              </w:rPr>
            </w:pPr>
          </w:p>
        </w:tc>
        <w:tc>
          <w:tcPr>
            <w:tcW w:w="7870" w:type="dxa"/>
            <w:gridSpan w:val="8"/>
            <w:tcBorders>
              <w:top w:val="single" w:sz="4" w:space="0" w:color="auto"/>
              <w:left w:val="nil"/>
              <w:bottom w:val="single" w:sz="4" w:space="0" w:color="auto"/>
              <w:right w:val="single" w:sz="4" w:space="0" w:color="000000"/>
            </w:tcBorders>
            <w:shd w:val="clear" w:color="auto" w:fill="auto"/>
            <w:noWrap/>
            <w:vAlign w:val="bottom"/>
          </w:tcPr>
          <w:p w:rsidR="004A7B26" w:rsidRPr="00D540FB" w:rsidRDefault="004A7B26" w:rsidP="000D4C62">
            <w:pPr>
              <w:jc w:val="center"/>
              <w:rPr>
                <w:rFonts w:ascii="Arial Narrow" w:hAnsi="Arial Narrow" w:cs="Arial"/>
                <w:bCs/>
                <w:sz w:val="22"/>
                <w:szCs w:val="22"/>
                <w:lang w:val="en-GB"/>
              </w:rPr>
            </w:pPr>
            <w:r w:rsidRPr="00D540FB">
              <w:rPr>
                <w:rFonts w:ascii="Arial Narrow" w:hAnsi="Arial Narrow" w:cs="Arial"/>
                <w:bCs/>
                <w:sz w:val="22"/>
                <w:szCs w:val="22"/>
                <w:lang w:val="en-GB"/>
              </w:rPr>
              <w:t>Year</w:t>
            </w:r>
            <w:r w:rsidR="00D540FB">
              <w:rPr>
                <w:rFonts w:ascii="Arial Narrow" w:hAnsi="Arial Narrow" w:cs="Arial"/>
                <w:bCs/>
                <w:sz w:val="22"/>
                <w:szCs w:val="22"/>
                <w:lang w:val="en-GB"/>
              </w:rPr>
              <w:t>:</w:t>
            </w:r>
          </w:p>
        </w:tc>
      </w:tr>
      <w:tr w:rsidR="004A7B26" w:rsidRPr="00D540FB" w:rsidTr="000D4C62">
        <w:trPr>
          <w:trHeight w:val="305"/>
          <w:jc w:val="right"/>
        </w:trPr>
        <w:tc>
          <w:tcPr>
            <w:tcW w:w="1701" w:type="dxa"/>
            <w:vMerge/>
            <w:tcBorders>
              <w:left w:val="single" w:sz="4" w:space="0" w:color="auto"/>
              <w:right w:val="single" w:sz="4" w:space="0" w:color="auto"/>
            </w:tcBorders>
            <w:shd w:val="clear" w:color="auto" w:fill="auto"/>
            <w:noWrap/>
            <w:vAlign w:val="center"/>
            <w:hideMark/>
          </w:tcPr>
          <w:p w:rsidR="004A7B26" w:rsidRPr="00D540FB" w:rsidRDefault="004A7B26" w:rsidP="000D4C62">
            <w:pPr>
              <w:jc w:val="center"/>
              <w:rPr>
                <w:rFonts w:ascii="Arial Narrow" w:hAnsi="Arial Narrow" w:cs="Arial"/>
                <w:bCs/>
                <w:sz w:val="22"/>
                <w:szCs w:val="22"/>
                <w:lang w:val="en-GB"/>
              </w:rPr>
            </w:pPr>
          </w:p>
        </w:tc>
        <w:tc>
          <w:tcPr>
            <w:tcW w:w="19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A7B26" w:rsidRPr="00D540FB" w:rsidRDefault="004A7B26" w:rsidP="000D4C62">
            <w:pPr>
              <w:spacing w:after="60"/>
              <w:jc w:val="center"/>
              <w:rPr>
                <w:rFonts w:ascii="Arial Narrow" w:hAnsi="Arial Narrow" w:cs="Arial"/>
                <w:sz w:val="22"/>
                <w:szCs w:val="22"/>
                <w:lang w:val="en-GB"/>
              </w:rPr>
            </w:pPr>
            <w:r w:rsidRPr="00D540FB">
              <w:rPr>
                <w:rFonts w:ascii="Arial Narrow" w:hAnsi="Arial Narrow" w:cs="Arial"/>
                <w:sz w:val="22"/>
                <w:szCs w:val="22"/>
                <w:lang w:val="en-GB"/>
              </w:rPr>
              <w:t>Quarter 1</w:t>
            </w:r>
          </w:p>
          <w:p w:rsidR="004A7B26" w:rsidRPr="00D540FB" w:rsidRDefault="004A7B26" w:rsidP="000D4C62">
            <w:pPr>
              <w:jc w:val="center"/>
              <w:rPr>
                <w:rFonts w:ascii="Arial Narrow" w:hAnsi="Arial Narrow" w:cs="Arial"/>
                <w:bCs/>
                <w:sz w:val="22"/>
                <w:szCs w:val="22"/>
                <w:lang w:val="en-GB"/>
              </w:rPr>
            </w:pPr>
          </w:p>
        </w:tc>
        <w:tc>
          <w:tcPr>
            <w:tcW w:w="1974" w:type="dxa"/>
            <w:gridSpan w:val="2"/>
            <w:tcBorders>
              <w:top w:val="single" w:sz="4" w:space="0" w:color="auto"/>
              <w:left w:val="nil"/>
              <w:bottom w:val="single" w:sz="4" w:space="0" w:color="auto"/>
              <w:right w:val="single" w:sz="4" w:space="0" w:color="000000"/>
            </w:tcBorders>
            <w:shd w:val="clear" w:color="auto" w:fill="auto"/>
            <w:noWrap/>
          </w:tcPr>
          <w:p w:rsidR="004A7B26" w:rsidRPr="00D540FB" w:rsidRDefault="004A7B26" w:rsidP="000D4C62">
            <w:pPr>
              <w:jc w:val="center"/>
              <w:rPr>
                <w:rFonts w:ascii="Arial Narrow" w:hAnsi="Arial Narrow"/>
                <w:lang w:val="en-GB"/>
              </w:rPr>
            </w:pPr>
            <w:r w:rsidRPr="00D540FB">
              <w:rPr>
                <w:rFonts w:ascii="Arial Narrow" w:hAnsi="Arial Narrow" w:cs="Arial"/>
                <w:sz w:val="22"/>
                <w:szCs w:val="22"/>
                <w:lang w:val="en-GB"/>
              </w:rPr>
              <w:t>Quarter 2</w:t>
            </w:r>
          </w:p>
        </w:tc>
        <w:tc>
          <w:tcPr>
            <w:tcW w:w="1911" w:type="dxa"/>
            <w:gridSpan w:val="2"/>
            <w:tcBorders>
              <w:top w:val="single" w:sz="4" w:space="0" w:color="auto"/>
              <w:left w:val="nil"/>
              <w:bottom w:val="single" w:sz="4" w:space="0" w:color="auto"/>
              <w:right w:val="single" w:sz="4" w:space="0" w:color="000000"/>
            </w:tcBorders>
            <w:shd w:val="clear" w:color="auto" w:fill="auto"/>
            <w:noWrap/>
          </w:tcPr>
          <w:p w:rsidR="004A7B26" w:rsidRPr="00D540FB" w:rsidRDefault="004A7B26" w:rsidP="000D4C62">
            <w:pPr>
              <w:jc w:val="center"/>
              <w:rPr>
                <w:rFonts w:ascii="Arial Narrow" w:hAnsi="Arial Narrow"/>
                <w:lang w:val="en-GB"/>
              </w:rPr>
            </w:pPr>
            <w:r w:rsidRPr="00D540FB">
              <w:rPr>
                <w:rFonts w:ascii="Arial Narrow" w:hAnsi="Arial Narrow" w:cs="Arial"/>
                <w:sz w:val="22"/>
                <w:szCs w:val="22"/>
                <w:lang w:val="en-GB"/>
              </w:rPr>
              <w:t>Quarter 3</w:t>
            </w:r>
          </w:p>
        </w:tc>
        <w:tc>
          <w:tcPr>
            <w:tcW w:w="2000" w:type="dxa"/>
            <w:gridSpan w:val="2"/>
            <w:tcBorders>
              <w:top w:val="single" w:sz="4" w:space="0" w:color="auto"/>
              <w:left w:val="nil"/>
              <w:bottom w:val="single" w:sz="4" w:space="0" w:color="auto"/>
              <w:right w:val="single" w:sz="4" w:space="0" w:color="000000"/>
            </w:tcBorders>
          </w:tcPr>
          <w:p w:rsidR="004A7B26" w:rsidRPr="00D540FB" w:rsidRDefault="004A7B26" w:rsidP="000D4C62">
            <w:pPr>
              <w:jc w:val="center"/>
              <w:rPr>
                <w:rFonts w:ascii="Arial Narrow" w:hAnsi="Arial Narrow" w:cs="Arial"/>
                <w:bCs/>
                <w:sz w:val="22"/>
                <w:szCs w:val="22"/>
                <w:lang w:val="en-GB"/>
              </w:rPr>
            </w:pPr>
            <w:r w:rsidRPr="00D540FB">
              <w:rPr>
                <w:rFonts w:ascii="Arial Narrow" w:hAnsi="Arial Narrow" w:cs="Arial"/>
                <w:sz w:val="22"/>
                <w:szCs w:val="22"/>
                <w:lang w:val="en-GB"/>
              </w:rPr>
              <w:t>Quarter 4</w:t>
            </w:r>
          </w:p>
        </w:tc>
      </w:tr>
      <w:tr w:rsidR="004A7B26" w:rsidRPr="00D540FB" w:rsidTr="000D4C62">
        <w:trPr>
          <w:trHeight w:val="565"/>
          <w:jc w:val="right"/>
        </w:trPr>
        <w:tc>
          <w:tcPr>
            <w:tcW w:w="1701" w:type="dxa"/>
            <w:vMerge/>
            <w:tcBorders>
              <w:left w:val="single" w:sz="4" w:space="0" w:color="auto"/>
              <w:bottom w:val="single" w:sz="4" w:space="0" w:color="auto"/>
              <w:right w:val="single" w:sz="4" w:space="0" w:color="auto"/>
            </w:tcBorders>
            <w:vAlign w:val="center"/>
            <w:hideMark/>
          </w:tcPr>
          <w:p w:rsidR="004A7B26" w:rsidRPr="00D540FB" w:rsidRDefault="004A7B26" w:rsidP="000D4C62">
            <w:pPr>
              <w:rPr>
                <w:rFonts w:ascii="Arial Narrow" w:hAnsi="Arial Narrow" w:cs="Arial"/>
                <w:bCs/>
                <w:sz w:val="22"/>
                <w:szCs w:val="22"/>
                <w:lang w:val="en-GB"/>
              </w:rPr>
            </w:pPr>
          </w:p>
        </w:tc>
        <w:tc>
          <w:tcPr>
            <w:tcW w:w="1134" w:type="dxa"/>
            <w:tcBorders>
              <w:top w:val="nil"/>
              <w:left w:val="nil"/>
              <w:bottom w:val="single" w:sz="4" w:space="0" w:color="auto"/>
              <w:right w:val="single" w:sz="4" w:space="0" w:color="auto"/>
            </w:tcBorders>
            <w:shd w:val="clear" w:color="auto" w:fill="auto"/>
            <w:vAlign w:val="bottom"/>
            <w:hideMark/>
          </w:tcPr>
          <w:p w:rsidR="004A7B26" w:rsidRPr="00D540FB" w:rsidRDefault="004A7B26" w:rsidP="000D4C62">
            <w:pPr>
              <w:jc w:val="center"/>
              <w:rPr>
                <w:rFonts w:ascii="Arial Narrow" w:hAnsi="Arial Narrow" w:cs="Arial"/>
                <w:bCs/>
                <w:sz w:val="22"/>
                <w:szCs w:val="22"/>
                <w:lang w:val="en-GB"/>
              </w:rPr>
            </w:pPr>
            <w:r w:rsidRPr="00D540FB">
              <w:rPr>
                <w:rFonts w:ascii="Arial Narrow" w:hAnsi="Arial Narrow" w:cs="Arial"/>
                <w:bCs/>
                <w:sz w:val="22"/>
                <w:szCs w:val="22"/>
                <w:lang w:val="en-GB"/>
              </w:rPr>
              <w:t>Domestic (RM)</w:t>
            </w:r>
          </w:p>
        </w:tc>
        <w:tc>
          <w:tcPr>
            <w:tcW w:w="851" w:type="dxa"/>
            <w:tcBorders>
              <w:top w:val="nil"/>
              <w:left w:val="nil"/>
              <w:bottom w:val="single" w:sz="4" w:space="0" w:color="auto"/>
              <w:right w:val="single" w:sz="4" w:space="0" w:color="auto"/>
            </w:tcBorders>
            <w:shd w:val="clear" w:color="auto" w:fill="auto"/>
            <w:vAlign w:val="bottom"/>
            <w:hideMark/>
          </w:tcPr>
          <w:p w:rsidR="004A7B26" w:rsidRPr="00D540FB" w:rsidRDefault="004A7B26" w:rsidP="000D4C62">
            <w:pPr>
              <w:jc w:val="center"/>
              <w:rPr>
                <w:rFonts w:ascii="Arial Narrow" w:hAnsi="Arial Narrow" w:cs="Arial"/>
                <w:bCs/>
                <w:sz w:val="22"/>
                <w:szCs w:val="22"/>
                <w:lang w:val="en-GB"/>
              </w:rPr>
            </w:pPr>
            <w:r w:rsidRPr="00D540FB">
              <w:rPr>
                <w:rFonts w:ascii="Arial Narrow" w:hAnsi="Arial Narrow" w:cs="Arial"/>
                <w:bCs/>
                <w:sz w:val="22"/>
                <w:szCs w:val="22"/>
                <w:lang w:val="en-GB"/>
              </w:rPr>
              <w:t>Export (RM)</w:t>
            </w:r>
          </w:p>
        </w:tc>
        <w:tc>
          <w:tcPr>
            <w:tcW w:w="1124" w:type="dxa"/>
            <w:tcBorders>
              <w:top w:val="nil"/>
              <w:left w:val="nil"/>
              <w:bottom w:val="single" w:sz="4" w:space="0" w:color="auto"/>
              <w:right w:val="single" w:sz="4" w:space="0" w:color="auto"/>
            </w:tcBorders>
            <w:shd w:val="clear" w:color="auto" w:fill="auto"/>
            <w:vAlign w:val="bottom"/>
            <w:hideMark/>
          </w:tcPr>
          <w:p w:rsidR="004A7B26" w:rsidRPr="00D540FB" w:rsidRDefault="004A7B26" w:rsidP="000D4C62">
            <w:pPr>
              <w:jc w:val="center"/>
              <w:rPr>
                <w:rFonts w:ascii="Arial Narrow" w:hAnsi="Arial Narrow" w:cs="Arial"/>
                <w:bCs/>
                <w:sz w:val="22"/>
                <w:szCs w:val="22"/>
                <w:lang w:val="en-GB"/>
              </w:rPr>
            </w:pPr>
            <w:r w:rsidRPr="00D540FB">
              <w:rPr>
                <w:rFonts w:ascii="Arial Narrow" w:hAnsi="Arial Narrow" w:cs="Arial"/>
                <w:bCs/>
                <w:sz w:val="22"/>
                <w:szCs w:val="22"/>
                <w:lang w:val="en-GB"/>
              </w:rPr>
              <w:t>Domestic (RM)</w:t>
            </w:r>
          </w:p>
        </w:tc>
        <w:tc>
          <w:tcPr>
            <w:tcW w:w="850" w:type="dxa"/>
            <w:tcBorders>
              <w:top w:val="nil"/>
              <w:left w:val="nil"/>
              <w:bottom w:val="single" w:sz="4" w:space="0" w:color="auto"/>
              <w:right w:val="single" w:sz="4" w:space="0" w:color="auto"/>
            </w:tcBorders>
            <w:shd w:val="clear" w:color="auto" w:fill="auto"/>
            <w:vAlign w:val="bottom"/>
            <w:hideMark/>
          </w:tcPr>
          <w:p w:rsidR="004A7B26" w:rsidRPr="00D540FB" w:rsidRDefault="004A7B26" w:rsidP="000D4C62">
            <w:pPr>
              <w:jc w:val="center"/>
              <w:rPr>
                <w:rFonts w:ascii="Arial Narrow" w:hAnsi="Arial Narrow" w:cs="Arial"/>
                <w:bCs/>
                <w:sz w:val="22"/>
                <w:szCs w:val="22"/>
                <w:lang w:val="en-GB"/>
              </w:rPr>
            </w:pPr>
            <w:r w:rsidRPr="00D540FB">
              <w:rPr>
                <w:rFonts w:ascii="Arial Narrow" w:hAnsi="Arial Narrow" w:cs="Arial"/>
                <w:bCs/>
                <w:sz w:val="22"/>
                <w:szCs w:val="22"/>
                <w:lang w:val="en-GB"/>
              </w:rPr>
              <w:t>Export (RM)</w:t>
            </w:r>
          </w:p>
        </w:tc>
        <w:tc>
          <w:tcPr>
            <w:tcW w:w="1076" w:type="dxa"/>
            <w:tcBorders>
              <w:top w:val="nil"/>
              <w:left w:val="nil"/>
              <w:bottom w:val="single" w:sz="4" w:space="0" w:color="auto"/>
              <w:right w:val="single" w:sz="4" w:space="0" w:color="auto"/>
            </w:tcBorders>
            <w:shd w:val="clear" w:color="auto" w:fill="auto"/>
            <w:vAlign w:val="bottom"/>
            <w:hideMark/>
          </w:tcPr>
          <w:p w:rsidR="004A7B26" w:rsidRPr="00D540FB" w:rsidRDefault="004A7B26" w:rsidP="000D4C62">
            <w:pPr>
              <w:jc w:val="center"/>
              <w:rPr>
                <w:rFonts w:ascii="Arial Narrow" w:hAnsi="Arial Narrow" w:cs="Arial"/>
                <w:bCs/>
                <w:sz w:val="22"/>
                <w:szCs w:val="22"/>
                <w:lang w:val="en-GB"/>
              </w:rPr>
            </w:pPr>
            <w:r w:rsidRPr="00D540FB">
              <w:rPr>
                <w:rFonts w:ascii="Arial Narrow" w:hAnsi="Arial Narrow" w:cs="Arial"/>
                <w:bCs/>
                <w:sz w:val="22"/>
                <w:szCs w:val="22"/>
                <w:lang w:val="en-GB"/>
              </w:rPr>
              <w:t>Domestic (RM)</w:t>
            </w:r>
          </w:p>
        </w:tc>
        <w:tc>
          <w:tcPr>
            <w:tcW w:w="835" w:type="dxa"/>
            <w:tcBorders>
              <w:top w:val="nil"/>
              <w:left w:val="nil"/>
              <w:bottom w:val="single" w:sz="4" w:space="0" w:color="auto"/>
              <w:right w:val="single" w:sz="4" w:space="0" w:color="auto"/>
            </w:tcBorders>
            <w:shd w:val="clear" w:color="auto" w:fill="auto"/>
            <w:vAlign w:val="bottom"/>
            <w:hideMark/>
          </w:tcPr>
          <w:p w:rsidR="004A7B26" w:rsidRPr="00D540FB" w:rsidRDefault="004A7B26" w:rsidP="000D4C62">
            <w:pPr>
              <w:jc w:val="center"/>
              <w:rPr>
                <w:rFonts w:ascii="Arial Narrow" w:hAnsi="Arial Narrow" w:cs="Arial"/>
                <w:bCs/>
                <w:sz w:val="22"/>
                <w:szCs w:val="22"/>
                <w:lang w:val="en-GB"/>
              </w:rPr>
            </w:pPr>
            <w:r w:rsidRPr="00D540FB">
              <w:rPr>
                <w:rFonts w:ascii="Arial Narrow" w:hAnsi="Arial Narrow" w:cs="Arial"/>
                <w:bCs/>
                <w:sz w:val="22"/>
                <w:szCs w:val="22"/>
                <w:lang w:val="en-GB"/>
              </w:rPr>
              <w:t>Export</w:t>
            </w:r>
          </w:p>
          <w:p w:rsidR="004A7B26" w:rsidRPr="00D540FB" w:rsidRDefault="004A7B26" w:rsidP="000D4C62">
            <w:pPr>
              <w:jc w:val="center"/>
              <w:rPr>
                <w:rFonts w:ascii="Arial Narrow" w:hAnsi="Arial Narrow" w:cs="Arial"/>
                <w:bCs/>
                <w:sz w:val="22"/>
                <w:szCs w:val="22"/>
                <w:lang w:val="en-GB"/>
              </w:rPr>
            </w:pPr>
            <w:r w:rsidRPr="00D540FB">
              <w:rPr>
                <w:rFonts w:ascii="Arial Narrow" w:hAnsi="Arial Narrow" w:cs="Arial"/>
                <w:bCs/>
                <w:sz w:val="22"/>
                <w:szCs w:val="22"/>
                <w:lang w:val="en-GB"/>
              </w:rPr>
              <w:t>(RM)</w:t>
            </w:r>
          </w:p>
        </w:tc>
        <w:tc>
          <w:tcPr>
            <w:tcW w:w="1076" w:type="dxa"/>
            <w:tcBorders>
              <w:top w:val="nil"/>
              <w:left w:val="nil"/>
              <w:bottom w:val="single" w:sz="4" w:space="0" w:color="auto"/>
              <w:right w:val="single" w:sz="4" w:space="0" w:color="auto"/>
            </w:tcBorders>
            <w:vAlign w:val="bottom"/>
          </w:tcPr>
          <w:p w:rsidR="004A7B26" w:rsidRPr="00D540FB" w:rsidRDefault="004A7B26" w:rsidP="000D4C62">
            <w:pPr>
              <w:jc w:val="center"/>
              <w:rPr>
                <w:rFonts w:ascii="Arial Narrow" w:hAnsi="Arial Narrow" w:cs="Arial"/>
                <w:bCs/>
                <w:sz w:val="22"/>
                <w:szCs w:val="22"/>
                <w:lang w:val="en-GB"/>
              </w:rPr>
            </w:pPr>
            <w:r w:rsidRPr="00D540FB">
              <w:rPr>
                <w:rFonts w:ascii="Arial Narrow" w:hAnsi="Arial Narrow" w:cs="Arial"/>
                <w:bCs/>
                <w:sz w:val="22"/>
                <w:szCs w:val="22"/>
                <w:lang w:val="en-GB"/>
              </w:rPr>
              <w:t>Domestic (RM)</w:t>
            </w:r>
          </w:p>
        </w:tc>
        <w:tc>
          <w:tcPr>
            <w:tcW w:w="924" w:type="dxa"/>
            <w:tcBorders>
              <w:top w:val="nil"/>
              <w:left w:val="single" w:sz="4" w:space="0" w:color="auto"/>
              <w:bottom w:val="single" w:sz="4" w:space="0" w:color="auto"/>
              <w:right w:val="single" w:sz="4" w:space="0" w:color="auto"/>
            </w:tcBorders>
            <w:vAlign w:val="bottom"/>
          </w:tcPr>
          <w:p w:rsidR="004A7B26" w:rsidRPr="00D540FB" w:rsidRDefault="004A7B26" w:rsidP="000D4C62">
            <w:pPr>
              <w:jc w:val="center"/>
              <w:rPr>
                <w:rFonts w:ascii="Arial Narrow" w:hAnsi="Arial Narrow" w:cs="Arial"/>
                <w:bCs/>
                <w:sz w:val="22"/>
                <w:szCs w:val="22"/>
                <w:lang w:val="en-GB"/>
              </w:rPr>
            </w:pPr>
            <w:r w:rsidRPr="00D540FB">
              <w:rPr>
                <w:rFonts w:ascii="Arial Narrow" w:hAnsi="Arial Narrow" w:cs="Arial"/>
                <w:bCs/>
                <w:sz w:val="22"/>
                <w:szCs w:val="22"/>
                <w:lang w:val="en-GB"/>
              </w:rPr>
              <w:t>Export</w:t>
            </w:r>
          </w:p>
          <w:p w:rsidR="004A7B26" w:rsidRPr="00D540FB" w:rsidRDefault="004A7B26" w:rsidP="000D4C62">
            <w:pPr>
              <w:jc w:val="center"/>
              <w:rPr>
                <w:rFonts w:ascii="Arial Narrow" w:hAnsi="Arial Narrow" w:cs="Arial"/>
                <w:bCs/>
                <w:sz w:val="22"/>
                <w:szCs w:val="22"/>
                <w:lang w:val="en-GB"/>
              </w:rPr>
            </w:pPr>
            <w:r w:rsidRPr="00D540FB">
              <w:rPr>
                <w:rFonts w:ascii="Arial Narrow" w:hAnsi="Arial Narrow" w:cs="Arial"/>
                <w:bCs/>
                <w:sz w:val="22"/>
                <w:szCs w:val="22"/>
                <w:lang w:val="en-GB"/>
              </w:rPr>
              <w:t>(RM)</w:t>
            </w:r>
          </w:p>
        </w:tc>
      </w:tr>
      <w:tr w:rsidR="004A7B26" w:rsidRPr="00D540FB" w:rsidTr="000D4C62">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Sales</w:t>
            </w:r>
          </w:p>
        </w:tc>
        <w:tc>
          <w:tcPr>
            <w:tcW w:w="1134"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r>
      <w:tr w:rsidR="004A7B26" w:rsidRPr="00D540FB" w:rsidTr="000D4C62">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xml:space="preserve">Less: </w:t>
            </w:r>
          </w:p>
        </w:tc>
        <w:tc>
          <w:tcPr>
            <w:tcW w:w="1134"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r>
      <w:tr w:rsidR="004A7B26" w:rsidRPr="00D540FB" w:rsidTr="000D4C62">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Cost of Goods Sold</w:t>
            </w:r>
          </w:p>
        </w:tc>
        <w:tc>
          <w:tcPr>
            <w:tcW w:w="1134"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r>
      <w:tr w:rsidR="004A7B26" w:rsidRPr="00D540FB" w:rsidTr="000D4C62">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Gross Profit</w:t>
            </w:r>
          </w:p>
        </w:tc>
        <w:tc>
          <w:tcPr>
            <w:tcW w:w="1134"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r>
      <w:tr w:rsidR="004A7B26" w:rsidRPr="00D540FB" w:rsidTr="000D4C62">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xml:space="preserve">Less: </w:t>
            </w:r>
          </w:p>
        </w:tc>
        <w:tc>
          <w:tcPr>
            <w:tcW w:w="1134"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r>
      <w:tr w:rsidR="004A7B26" w:rsidRPr="00D540FB" w:rsidTr="000D4C62">
        <w:trPr>
          <w:trHeight w:val="611"/>
          <w:jc w:val="right"/>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Selling, General and Administrative Expenses</w:t>
            </w:r>
          </w:p>
        </w:tc>
        <w:tc>
          <w:tcPr>
            <w:tcW w:w="1134"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r>
      <w:tr w:rsidR="004A7B26" w:rsidRPr="00D540FB" w:rsidTr="000D4C62">
        <w:trPr>
          <w:trHeight w:val="611"/>
          <w:jc w:val="right"/>
        </w:trPr>
        <w:tc>
          <w:tcPr>
            <w:tcW w:w="1701" w:type="dxa"/>
            <w:tcBorders>
              <w:top w:val="nil"/>
              <w:left w:val="single" w:sz="4" w:space="0" w:color="auto"/>
              <w:bottom w:val="single" w:sz="4" w:space="0" w:color="auto"/>
              <w:right w:val="single" w:sz="4" w:space="0" w:color="auto"/>
            </w:tcBorders>
            <w:shd w:val="clear" w:color="auto" w:fill="auto"/>
            <w:vAlign w:val="bottom"/>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Financial Expenses</w:t>
            </w:r>
          </w:p>
        </w:tc>
        <w:tc>
          <w:tcPr>
            <w:tcW w:w="1134"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851"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1124"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850"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1076"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835"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r>
      <w:tr w:rsidR="004A7B26" w:rsidRPr="00D540FB" w:rsidTr="000D4C62">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Other Income/ (Expense)</w:t>
            </w:r>
          </w:p>
        </w:tc>
        <w:tc>
          <w:tcPr>
            <w:tcW w:w="1134"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r>
      <w:tr w:rsidR="004A7B26" w:rsidRPr="00D540FB" w:rsidTr="000D4C62">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Profit Before Tax</w:t>
            </w:r>
          </w:p>
        </w:tc>
        <w:tc>
          <w:tcPr>
            <w:tcW w:w="1134"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851"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1124"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850"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1076"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835"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r>
      <w:tr w:rsidR="004A7B26" w:rsidRPr="00D540FB" w:rsidTr="000D4C62">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Tax Expense</w:t>
            </w:r>
          </w:p>
        </w:tc>
        <w:tc>
          <w:tcPr>
            <w:tcW w:w="1134"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851"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1124"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850"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1076"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835" w:type="dxa"/>
            <w:tcBorders>
              <w:top w:val="nil"/>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r>
      <w:tr w:rsidR="004A7B26" w:rsidRPr="00D540FB" w:rsidTr="000D4C62">
        <w:trPr>
          <w:trHeight w:val="305"/>
          <w:jc w:val="right"/>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Profit After Tax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c>
          <w:tcPr>
            <w:tcW w:w="924" w:type="dxa"/>
            <w:tcBorders>
              <w:top w:val="single" w:sz="4" w:space="0" w:color="auto"/>
              <w:left w:val="single" w:sz="4" w:space="0" w:color="auto"/>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r>
      <w:tr w:rsidR="004A7B26" w:rsidRPr="00D540FB" w:rsidTr="000D4C62">
        <w:trPr>
          <w:trHeight w:val="305"/>
          <w:jc w:val="right"/>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r w:rsidRPr="00D540FB">
              <w:rPr>
                <w:rFonts w:ascii="Arial Narrow" w:hAnsi="Arial Narrow" w:cs="Arial"/>
                <w:sz w:val="22"/>
                <w:szCs w:val="22"/>
                <w:lang w:val="en-GB"/>
              </w:rPr>
              <w:t>Net Profit Margin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4A7B26" w:rsidRPr="00D540FB" w:rsidRDefault="004A7B26" w:rsidP="000D4C62">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c>
          <w:tcPr>
            <w:tcW w:w="924" w:type="dxa"/>
            <w:tcBorders>
              <w:top w:val="single" w:sz="4" w:space="0" w:color="auto"/>
              <w:left w:val="single" w:sz="4" w:space="0" w:color="auto"/>
              <w:bottom w:val="single" w:sz="4" w:space="0" w:color="auto"/>
              <w:right w:val="single" w:sz="4" w:space="0" w:color="auto"/>
            </w:tcBorders>
          </w:tcPr>
          <w:p w:rsidR="004A7B26" w:rsidRPr="00D540FB" w:rsidRDefault="004A7B26" w:rsidP="000D4C62">
            <w:pPr>
              <w:rPr>
                <w:rFonts w:ascii="Arial Narrow" w:hAnsi="Arial Narrow" w:cs="Arial"/>
                <w:sz w:val="22"/>
                <w:szCs w:val="22"/>
                <w:lang w:val="en-GB"/>
              </w:rPr>
            </w:pPr>
          </w:p>
        </w:tc>
      </w:tr>
    </w:tbl>
    <w:p w:rsidR="00F53EAD" w:rsidRDefault="00F53EAD" w:rsidP="004A7B26">
      <w:pPr>
        <w:ind w:left="1080" w:hanging="180"/>
        <w:jc w:val="center"/>
        <w:rPr>
          <w:rFonts w:cs="Arial"/>
          <w:u w:val="single"/>
          <w:lang w:val="en-GB"/>
        </w:rPr>
      </w:pPr>
    </w:p>
    <w:p w:rsidR="004A7B26" w:rsidRPr="003967C8" w:rsidRDefault="004A7B26" w:rsidP="004A7B26">
      <w:pPr>
        <w:ind w:left="1080" w:hanging="180"/>
        <w:jc w:val="center"/>
        <w:rPr>
          <w:rFonts w:cs="Arial"/>
          <w:u w:val="single"/>
          <w:lang w:val="en-GB"/>
        </w:rPr>
      </w:pPr>
      <w:r w:rsidRPr="003967C8">
        <w:rPr>
          <w:rFonts w:cs="Arial"/>
          <w:u w:val="single"/>
          <w:lang w:val="en-GB"/>
        </w:rPr>
        <w:t xml:space="preserve">Table </w:t>
      </w:r>
      <w:r w:rsidR="002D3804">
        <w:rPr>
          <w:rFonts w:cs="Arial"/>
          <w:u w:val="single"/>
          <w:lang w:val="en-GB"/>
        </w:rPr>
        <w:t>C</w:t>
      </w:r>
      <w:r w:rsidRPr="003967C8">
        <w:rPr>
          <w:rFonts w:cs="Arial"/>
          <w:u w:val="single"/>
          <w:lang w:val="en-GB"/>
        </w:rPr>
        <w:t>-</w:t>
      </w:r>
      <w:r w:rsidR="008675C4">
        <w:rPr>
          <w:rFonts w:cs="Arial"/>
          <w:u w:val="single"/>
          <w:lang w:val="en-GB"/>
        </w:rPr>
        <w:t>6</w:t>
      </w:r>
      <w:r w:rsidRPr="003967C8">
        <w:rPr>
          <w:rFonts w:cs="Arial"/>
          <w:u w:val="single"/>
          <w:lang w:val="en-GB"/>
        </w:rPr>
        <w:t>.</w:t>
      </w:r>
      <w:r>
        <w:rPr>
          <w:rFonts w:cs="Arial"/>
          <w:u w:val="single"/>
          <w:lang w:val="en-GB"/>
        </w:rPr>
        <w:t>2</w:t>
      </w:r>
      <w:r w:rsidRPr="003967C8">
        <w:rPr>
          <w:rFonts w:cs="Arial"/>
          <w:u w:val="single"/>
          <w:lang w:val="en-GB"/>
        </w:rPr>
        <w:t>: Profitability</w:t>
      </w:r>
      <w:r>
        <w:rPr>
          <w:rFonts w:cs="Arial"/>
          <w:u w:val="single"/>
          <w:lang w:val="en-GB"/>
        </w:rPr>
        <w:t xml:space="preserve"> (All Products)</w:t>
      </w:r>
    </w:p>
    <w:p w:rsidR="004A7B26" w:rsidRPr="003967C8" w:rsidRDefault="004A7B26" w:rsidP="004A7B26">
      <w:pPr>
        <w:ind w:left="1080" w:hanging="180"/>
        <w:jc w:val="center"/>
        <w:rPr>
          <w:rFonts w:cs="Arial"/>
          <w:u w:val="single"/>
          <w:lang w:val="en-GB"/>
        </w:rPr>
      </w:pPr>
    </w:p>
    <w:p w:rsidR="004A7B26" w:rsidRPr="00FB0B58" w:rsidRDefault="004A7B26" w:rsidP="004A7B26">
      <w:pPr>
        <w:ind w:left="1080"/>
        <w:jc w:val="both"/>
        <w:rPr>
          <w:rFonts w:cs="Arial"/>
          <w:iCs/>
          <w:lang w:val="en-GB"/>
        </w:rPr>
      </w:pPr>
      <w:r w:rsidRPr="00FB0B58">
        <w:rPr>
          <w:rFonts w:cs="Arial"/>
          <w:iCs/>
          <w:lang w:val="en-GB"/>
        </w:rPr>
        <w:t>Provide data for all products</w:t>
      </w:r>
      <w:r w:rsidRPr="00FB0B58">
        <w:rPr>
          <w:rFonts w:cs="Arial"/>
          <w:lang w:val="en-GB"/>
        </w:rPr>
        <w:t xml:space="preserve"> sold during Year 1, Year 2, Year 3 </w:t>
      </w:r>
      <w:r w:rsidRPr="00FB0B58">
        <w:rPr>
          <w:rFonts w:cs="Arial"/>
          <w:iCs/>
          <w:lang w:val="en-GB"/>
        </w:rPr>
        <w:t>on quarterly basis and additional first quarter of Year 4.</w:t>
      </w:r>
    </w:p>
    <w:p w:rsidR="004A7B26" w:rsidRPr="003967C8" w:rsidRDefault="004A7B26" w:rsidP="004A7B26">
      <w:pPr>
        <w:ind w:left="1080"/>
        <w:jc w:val="both"/>
        <w:rPr>
          <w:rFonts w:cs="Arial"/>
          <w:iCs/>
          <w:color w:val="FF0000"/>
          <w:u w:val="single"/>
          <w:lang w:val="en-GB"/>
        </w:rPr>
      </w:pPr>
    </w:p>
    <w:tbl>
      <w:tblPr>
        <w:tblW w:w="9571" w:type="dxa"/>
        <w:jc w:val="right"/>
        <w:tblLayout w:type="fixed"/>
        <w:tblLook w:val="04A0" w:firstRow="1" w:lastRow="0" w:firstColumn="1" w:lastColumn="0" w:noHBand="0" w:noVBand="1"/>
      </w:tblPr>
      <w:tblGrid>
        <w:gridCol w:w="1701"/>
        <w:gridCol w:w="1134"/>
        <w:gridCol w:w="851"/>
        <w:gridCol w:w="1124"/>
        <w:gridCol w:w="850"/>
        <w:gridCol w:w="1076"/>
        <w:gridCol w:w="835"/>
        <w:gridCol w:w="1076"/>
        <w:gridCol w:w="924"/>
      </w:tblGrid>
      <w:tr w:rsidR="004A7B26" w:rsidRPr="00FB0B58" w:rsidTr="000D4C62">
        <w:trPr>
          <w:trHeight w:val="305"/>
          <w:jc w:val="right"/>
        </w:trPr>
        <w:tc>
          <w:tcPr>
            <w:tcW w:w="1701" w:type="dxa"/>
            <w:vMerge w:val="restart"/>
            <w:tcBorders>
              <w:top w:val="single" w:sz="4" w:space="0" w:color="auto"/>
              <w:left w:val="single" w:sz="4" w:space="0" w:color="auto"/>
              <w:right w:val="single" w:sz="4" w:space="0" w:color="auto"/>
            </w:tcBorders>
            <w:shd w:val="clear" w:color="auto" w:fill="auto"/>
            <w:noWrap/>
            <w:vAlign w:val="center"/>
          </w:tcPr>
          <w:p w:rsidR="004A7B26" w:rsidRPr="00FB0B58" w:rsidRDefault="004A7B26" w:rsidP="000D4C62">
            <w:pPr>
              <w:jc w:val="center"/>
              <w:rPr>
                <w:rFonts w:ascii="Arial Narrow" w:hAnsi="Arial Narrow" w:cs="Arial"/>
                <w:bCs/>
                <w:sz w:val="22"/>
                <w:szCs w:val="22"/>
                <w:lang w:val="en-GB"/>
              </w:rPr>
            </w:pPr>
            <w:r w:rsidRPr="00FB0B58">
              <w:rPr>
                <w:rFonts w:ascii="Arial Narrow" w:hAnsi="Arial Narrow" w:cs="Arial"/>
                <w:bCs/>
                <w:sz w:val="22"/>
                <w:szCs w:val="22"/>
                <w:lang w:val="en-GB"/>
              </w:rPr>
              <w:t>Description</w:t>
            </w:r>
          </w:p>
          <w:p w:rsidR="004A7B26" w:rsidRPr="00FB0B58" w:rsidRDefault="004A7B26" w:rsidP="000D4C62">
            <w:pPr>
              <w:jc w:val="center"/>
              <w:rPr>
                <w:rFonts w:ascii="Arial Narrow" w:hAnsi="Arial Narrow" w:cs="Arial"/>
                <w:bCs/>
                <w:sz w:val="22"/>
                <w:szCs w:val="22"/>
                <w:lang w:val="en-GB"/>
              </w:rPr>
            </w:pPr>
          </w:p>
        </w:tc>
        <w:tc>
          <w:tcPr>
            <w:tcW w:w="7870" w:type="dxa"/>
            <w:gridSpan w:val="8"/>
            <w:tcBorders>
              <w:top w:val="single" w:sz="4" w:space="0" w:color="auto"/>
              <w:left w:val="nil"/>
              <w:bottom w:val="single" w:sz="4" w:space="0" w:color="auto"/>
              <w:right w:val="single" w:sz="4" w:space="0" w:color="000000"/>
            </w:tcBorders>
            <w:shd w:val="clear" w:color="auto" w:fill="auto"/>
            <w:noWrap/>
            <w:vAlign w:val="bottom"/>
          </w:tcPr>
          <w:p w:rsidR="004A7B26" w:rsidRPr="00FB0B58" w:rsidRDefault="004A7B26" w:rsidP="000D4C62">
            <w:pPr>
              <w:jc w:val="center"/>
              <w:rPr>
                <w:rFonts w:ascii="Arial Narrow" w:hAnsi="Arial Narrow" w:cs="Arial"/>
                <w:bCs/>
                <w:sz w:val="22"/>
                <w:szCs w:val="22"/>
                <w:lang w:val="en-GB"/>
              </w:rPr>
            </w:pPr>
            <w:r w:rsidRPr="00FB0B58">
              <w:rPr>
                <w:rFonts w:ascii="Arial Narrow" w:hAnsi="Arial Narrow" w:cs="Arial"/>
                <w:bCs/>
                <w:sz w:val="22"/>
                <w:szCs w:val="22"/>
                <w:lang w:val="en-GB"/>
              </w:rPr>
              <w:t>Year</w:t>
            </w:r>
            <w:r w:rsidR="00187A5D">
              <w:rPr>
                <w:rFonts w:ascii="Arial Narrow" w:hAnsi="Arial Narrow" w:cs="Arial"/>
                <w:bCs/>
                <w:sz w:val="22"/>
                <w:szCs w:val="22"/>
                <w:lang w:val="en-GB"/>
              </w:rPr>
              <w:t>:</w:t>
            </w:r>
          </w:p>
        </w:tc>
      </w:tr>
      <w:tr w:rsidR="004A7B26" w:rsidRPr="00FB0B58" w:rsidTr="000D4C62">
        <w:trPr>
          <w:trHeight w:val="305"/>
          <w:jc w:val="right"/>
        </w:trPr>
        <w:tc>
          <w:tcPr>
            <w:tcW w:w="1701" w:type="dxa"/>
            <w:vMerge/>
            <w:tcBorders>
              <w:left w:val="single" w:sz="4" w:space="0" w:color="auto"/>
              <w:right w:val="single" w:sz="4" w:space="0" w:color="auto"/>
            </w:tcBorders>
            <w:shd w:val="clear" w:color="auto" w:fill="auto"/>
            <w:noWrap/>
            <w:vAlign w:val="center"/>
            <w:hideMark/>
          </w:tcPr>
          <w:p w:rsidR="004A7B26" w:rsidRPr="00FB0B58" w:rsidRDefault="004A7B26" w:rsidP="000D4C62">
            <w:pPr>
              <w:jc w:val="center"/>
              <w:rPr>
                <w:rFonts w:ascii="Arial Narrow" w:hAnsi="Arial Narrow" w:cs="Arial"/>
                <w:bCs/>
                <w:sz w:val="22"/>
                <w:szCs w:val="22"/>
                <w:lang w:val="en-GB"/>
              </w:rPr>
            </w:pPr>
          </w:p>
        </w:tc>
        <w:tc>
          <w:tcPr>
            <w:tcW w:w="19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A7B26" w:rsidRPr="00FB0B58" w:rsidRDefault="004A7B26" w:rsidP="000D4C62">
            <w:pPr>
              <w:spacing w:after="60"/>
              <w:jc w:val="center"/>
              <w:rPr>
                <w:rFonts w:ascii="Arial Narrow" w:hAnsi="Arial Narrow" w:cs="Arial"/>
                <w:sz w:val="22"/>
                <w:szCs w:val="22"/>
                <w:lang w:val="en-GB"/>
              </w:rPr>
            </w:pPr>
            <w:r w:rsidRPr="00FB0B58">
              <w:rPr>
                <w:rFonts w:ascii="Arial Narrow" w:hAnsi="Arial Narrow" w:cs="Arial"/>
                <w:sz w:val="22"/>
                <w:szCs w:val="22"/>
                <w:lang w:val="en-GB"/>
              </w:rPr>
              <w:t>Quarter 1</w:t>
            </w:r>
          </w:p>
          <w:p w:rsidR="004A7B26" w:rsidRPr="00FB0B58" w:rsidRDefault="004A7B26" w:rsidP="000D4C62">
            <w:pPr>
              <w:jc w:val="center"/>
              <w:rPr>
                <w:rFonts w:ascii="Arial Narrow" w:hAnsi="Arial Narrow" w:cs="Arial"/>
                <w:bCs/>
                <w:sz w:val="22"/>
                <w:szCs w:val="22"/>
                <w:lang w:val="en-GB"/>
              </w:rPr>
            </w:pPr>
          </w:p>
        </w:tc>
        <w:tc>
          <w:tcPr>
            <w:tcW w:w="1974" w:type="dxa"/>
            <w:gridSpan w:val="2"/>
            <w:tcBorders>
              <w:top w:val="single" w:sz="4" w:space="0" w:color="auto"/>
              <w:left w:val="nil"/>
              <w:bottom w:val="single" w:sz="4" w:space="0" w:color="auto"/>
              <w:right w:val="single" w:sz="4" w:space="0" w:color="000000"/>
            </w:tcBorders>
            <w:shd w:val="clear" w:color="auto" w:fill="auto"/>
            <w:noWrap/>
          </w:tcPr>
          <w:p w:rsidR="004A7B26" w:rsidRPr="00FB0B58" w:rsidRDefault="004A7B26" w:rsidP="000D4C62">
            <w:pPr>
              <w:jc w:val="center"/>
              <w:rPr>
                <w:rFonts w:ascii="Arial Narrow" w:hAnsi="Arial Narrow"/>
                <w:lang w:val="en-GB"/>
              </w:rPr>
            </w:pPr>
            <w:r w:rsidRPr="00FB0B58">
              <w:rPr>
                <w:rFonts w:ascii="Arial Narrow" w:hAnsi="Arial Narrow" w:cs="Arial"/>
                <w:sz w:val="22"/>
                <w:szCs w:val="22"/>
                <w:lang w:val="en-GB"/>
              </w:rPr>
              <w:t>Quarter 2</w:t>
            </w:r>
          </w:p>
        </w:tc>
        <w:tc>
          <w:tcPr>
            <w:tcW w:w="1911" w:type="dxa"/>
            <w:gridSpan w:val="2"/>
            <w:tcBorders>
              <w:top w:val="single" w:sz="4" w:space="0" w:color="auto"/>
              <w:left w:val="nil"/>
              <w:bottom w:val="single" w:sz="4" w:space="0" w:color="auto"/>
              <w:right w:val="single" w:sz="4" w:space="0" w:color="000000"/>
            </w:tcBorders>
            <w:shd w:val="clear" w:color="auto" w:fill="auto"/>
            <w:noWrap/>
          </w:tcPr>
          <w:p w:rsidR="004A7B26" w:rsidRPr="00FB0B58" w:rsidRDefault="004A7B26" w:rsidP="000D4C62">
            <w:pPr>
              <w:jc w:val="center"/>
              <w:rPr>
                <w:rFonts w:ascii="Arial Narrow" w:hAnsi="Arial Narrow"/>
                <w:lang w:val="en-GB"/>
              </w:rPr>
            </w:pPr>
            <w:r w:rsidRPr="00FB0B58">
              <w:rPr>
                <w:rFonts w:ascii="Arial Narrow" w:hAnsi="Arial Narrow" w:cs="Arial"/>
                <w:sz w:val="22"/>
                <w:szCs w:val="22"/>
                <w:lang w:val="en-GB"/>
              </w:rPr>
              <w:t>Quarter 3</w:t>
            </w:r>
          </w:p>
        </w:tc>
        <w:tc>
          <w:tcPr>
            <w:tcW w:w="2000" w:type="dxa"/>
            <w:gridSpan w:val="2"/>
            <w:tcBorders>
              <w:top w:val="single" w:sz="4" w:space="0" w:color="auto"/>
              <w:left w:val="nil"/>
              <w:bottom w:val="single" w:sz="4" w:space="0" w:color="auto"/>
              <w:right w:val="single" w:sz="4" w:space="0" w:color="000000"/>
            </w:tcBorders>
          </w:tcPr>
          <w:p w:rsidR="004A7B26" w:rsidRPr="00FB0B58" w:rsidRDefault="004A7B26" w:rsidP="000D4C62">
            <w:pPr>
              <w:jc w:val="center"/>
              <w:rPr>
                <w:rFonts w:ascii="Arial Narrow" w:hAnsi="Arial Narrow" w:cs="Arial"/>
                <w:bCs/>
                <w:sz w:val="22"/>
                <w:szCs w:val="22"/>
                <w:lang w:val="en-GB"/>
              </w:rPr>
            </w:pPr>
            <w:r w:rsidRPr="00FB0B58">
              <w:rPr>
                <w:rFonts w:ascii="Arial Narrow" w:hAnsi="Arial Narrow" w:cs="Arial"/>
                <w:sz w:val="22"/>
                <w:szCs w:val="22"/>
                <w:lang w:val="en-GB"/>
              </w:rPr>
              <w:t>Quarter 4</w:t>
            </w:r>
          </w:p>
        </w:tc>
      </w:tr>
      <w:tr w:rsidR="004A7B26" w:rsidRPr="00FB0B58" w:rsidTr="000D4C62">
        <w:trPr>
          <w:trHeight w:val="565"/>
          <w:jc w:val="right"/>
        </w:trPr>
        <w:tc>
          <w:tcPr>
            <w:tcW w:w="1701" w:type="dxa"/>
            <w:vMerge/>
            <w:tcBorders>
              <w:left w:val="single" w:sz="4" w:space="0" w:color="auto"/>
              <w:bottom w:val="single" w:sz="4" w:space="0" w:color="auto"/>
              <w:right w:val="single" w:sz="4" w:space="0" w:color="auto"/>
            </w:tcBorders>
            <w:vAlign w:val="center"/>
            <w:hideMark/>
          </w:tcPr>
          <w:p w:rsidR="004A7B26" w:rsidRPr="00FB0B58" w:rsidRDefault="004A7B26" w:rsidP="000D4C62">
            <w:pPr>
              <w:rPr>
                <w:rFonts w:ascii="Arial Narrow" w:hAnsi="Arial Narrow" w:cs="Arial"/>
                <w:bCs/>
                <w:sz w:val="22"/>
                <w:szCs w:val="22"/>
                <w:lang w:val="en-GB"/>
              </w:rPr>
            </w:pPr>
          </w:p>
        </w:tc>
        <w:tc>
          <w:tcPr>
            <w:tcW w:w="1134" w:type="dxa"/>
            <w:tcBorders>
              <w:top w:val="nil"/>
              <w:left w:val="nil"/>
              <w:bottom w:val="single" w:sz="4" w:space="0" w:color="auto"/>
              <w:right w:val="single" w:sz="4" w:space="0" w:color="auto"/>
            </w:tcBorders>
            <w:shd w:val="clear" w:color="auto" w:fill="auto"/>
            <w:vAlign w:val="bottom"/>
            <w:hideMark/>
          </w:tcPr>
          <w:p w:rsidR="004A7B26" w:rsidRPr="00FB0B58" w:rsidRDefault="004A7B26" w:rsidP="000D4C62">
            <w:pPr>
              <w:jc w:val="center"/>
              <w:rPr>
                <w:rFonts w:ascii="Arial Narrow" w:hAnsi="Arial Narrow" w:cs="Arial"/>
                <w:bCs/>
                <w:sz w:val="22"/>
                <w:szCs w:val="22"/>
                <w:lang w:val="en-GB"/>
              </w:rPr>
            </w:pPr>
            <w:r w:rsidRPr="00FB0B58">
              <w:rPr>
                <w:rFonts w:ascii="Arial Narrow" w:hAnsi="Arial Narrow" w:cs="Arial"/>
                <w:bCs/>
                <w:sz w:val="22"/>
                <w:szCs w:val="22"/>
                <w:lang w:val="en-GB"/>
              </w:rPr>
              <w:t>Domestic (RM)</w:t>
            </w:r>
          </w:p>
        </w:tc>
        <w:tc>
          <w:tcPr>
            <w:tcW w:w="851" w:type="dxa"/>
            <w:tcBorders>
              <w:top w:val="nil"/>
              <w:left w:val="nil"/>
              <w:bottom w:val="single" w:sz="4" w:space="0" w:color="auto"/>
              <w:right w:val="single" w:sz="4" w:space="0" w:color="auto"/>
            </w:tcBorders>
            <w:shd w:val="clear" w:color="auto" w:fill="auto"/>
            <w:vAlign w:val="bottom"/>
            <w:hideMark/>
          </w:tcPr>
          <w:p w:rsidR="004A7B26" w:rsidRPr="00FB0B58" w:rsidRDefault="004A7B26" w:rsidP="000D4C62">
            <w:pPr>
              <w:jc w:val="center"/>
              <w:rPr>
                <w:rFonts w:ascii="Arial Narrow" w:hAnsi="Arial Narrow" w:cs="Arial"/>
                <w:bCs/>
                <w:sz w:val="22"/>
                <w:szCs w:val="22"/>
                <w:lang w:val="en-GB"/>
              </w:rPr>
            </w:pPr>
            <w:r w:rsidRPr="00FB0B58">
              <w:rPr>
                <w:rFonts w:ascii="Arial Narrow" w:hAnsi="Arial Narrow" w:cs="Arial"/>
                <w:bCs/>
                <w:sz w:val="22"/>
                <w:szCs w:val="22"/>
                <w:lang w:val="en-GB"/>
              </w:rPr>
              <w:t>Export (RM)</w:t>
            </w:r>
          </w:p>
        </w:tc>
        <w:tc>
          <w:tcPr>
            <w:tcW w:w="1124" w:type="dxa"/>
            <w:tcBorders>
              <w:top w:val="nil"/>
              <w:left w:val="nil"/>
              <w:bottom w:val="single" w:sz="4" w:space="0" w:color="auto"/>
              <w:right w:val="single" w:sz="4" w:space="0" w:color="auto"/>
            </w:tcBorders>
            <w:shd w:val="clear" w:color="auto" w:fill="auto"/>
            <w:vAlign w:val="bottom"/>
            <w:hideMark/>
          </w:tcPr>
          <w:p w:rsidR="004A7B26" w:rsidRPr="00FB0B58" w:rsidRDefault="004A7B26" w:rsidP="000D4C62">
            <w:pPr>
              <w:jc w:val="center"/>
              <w:rPr>
                <w:rFonts w:ascii="Arial Narrow" w:hAnsi="Arial Narrow" w:cs="Arial"/>
                <w:bCs/>
                <w:sz w:val="22"/>
                <w:szCs w:val="22"/>
                <w:lang w:val="en-GB"/>
              </w:rPr>
            </w:pPr>
            <w:r w:rsidRPr="00FB0B58">
              <w:rPr>
                <w:rFonts w:ascii="Arial Narrow" w:hAnsi="Arial Narrow" w:cs="Arial"/>
                <w:bCs/>
                <w:sz w:val="22"/>
                <w:szCs w:val="22"/>
                <w:lang w:val="en-GB"/>
              </w:rPr>
              <w:t>Domestic (RM)</w:t>
            </w:r>
          </w:p>
        </w:tc>
        <w:tc>
          <w:tcPr>
            <w:tcW w:w="850" w:type="dxa"/>
            <w:tcBorders>
              <w:top w:val="nil"/>
              <w:left w:val="nil"/>
              <w:bottom w:val="single" w:sz="4" w:space="0" w:color="auto"/>
              <w:right w:val="single" w:sz="4" w:space="0" w:color="auto"/>
            </w:tcBorders>
            <w:shd w:val="clear" w:color="auto" w:fill="auto"/>
            <w:vAlign w:val="bottom"/>
            <w:hideMark/>
          </w:tcPr>
          <w:p w:rsidR="004A7B26" w:rsidRPr="00FB0B58" w:rsidRDefault="004A7B26" w:rsidP="000D4C62">
            <w:pPr>
              <w:jc w:val="center"/>
              <w:rPr>
                <w:rFonts w:ascii="Arial Narrow" w:hAnsi="Arial Narrow" w:cs="Arial"/>
                <w:bCs/>
                <w:sz w:val="22"/>
                <w:szCs w:val="22"/>
                <w:lang w:val="en-GB"/>
              </w:rPr>
            </w:pPr>
            <w:r w:rsidRPr="00FB0B58">
              <w:rPr>
                <w:rFonts w:ascii="Arial Narrow" w:hAnsi="Arial Narrow" w:cs="Arial"/>
                <w:bCs/>
                <w:sz w:val="22"/>
                <w:szCs w:val="22"/>
                <w:lang w:val="en-GB"/>
              </w:rPr>
              <w:t>Export (RM)</w:t>
            </w:r>
          </w:p>
        </w:tc>
        <w:tc>
          <w:tcPr>
            <w:tcW w:w="1076" w:type="dxa"/>
            <w:tcBorders>
              <w:top w:val="nil"/>
              <w:left w:val="nil"/>
              <w:bottom w:val="single" w:sz="4" w:space="0" w:color="auto"/>
              <w:right w:val="single" w:sz="4" w:space="0" w:color="auto"/>
            </w:tcBorders>
            <w:shd w:val="clear" w:color="auto" w:fill="auto"/>
            <w:vAlign w:val="bottom"/>
            <w:hideMark/>
          </w:tcPr>
          <w:p w:rsidR="004A7B26" w:rsidRPr="00FB0B58" w:rsidRDefault="004A7B26" w:rsidP="000D4C62">
            <w:pPr>
              <w:jc w:val="center"/>
              <w:rPr>
                <w:rFonts w:ascii="Arial Narrow" w:hAnsi="Arial Narrow" w:cs="Arial"/>
                <w:bCs/>
                <w:sz w:val="22"/>
                <w:szCs w:val="22"/>
                <w:lang w:val="en-GB"/>
              </w:rPr>
            </w:pPr>
            <w:r w:rsidRPr="00FB0B58">
              <w:rPr>
                <w:rFonts w:ascii="Arial Narrow" w:hAnsi="Arial Narrow" w:cs="Arial"/>
                <w:bCs/>
                <w:sz w:val="22"/>
                <w:szCs w:val="22"/>
                <w:lang w:val="en-GB"/>
              </w:rPr>
              <w:t>Domestic (RM)</w:t>
            </w:r>
          </w:p>
        </w:tc>
        <w:tc>
          <w:tcPr>
            <w:tcW w:w="835" w:type="dxa"/>
            <w:tcBorders>
              <w:top w:val="nil"/>
              <w:left w:val="nil"/>
              <w:bottom w:val="single" w:sz="4" w:space="0" w:color="auto"/>
              <w:right w:val="single" w:sz="4" w:space="0" w:color="auto"/>
            </w:tcBorders>
            <w:shd w:val="clear" w:color="auto" w:fill="auto"/>
            <w:vAlign w:val="bottom"/>
            <w:hideMark/>
          </w:tcPr>
          <w:p w:rsidR="004A7B26" w:rsidRPr="00FB0B58" w:rsidRDefault="004A7B26" w:rsidP="000D4C62">
            <w:pPr>
              <w:jc w:val="center"/>
              <w:rPr>
                <w:rFonts w:ascii="Arial Narrow" w:hAnsi="Arial Narrow" w:cs="Arial"/>
                <w:bCs/>
                <w:sz w:val="22"/>
                <w:szCs w:val="22"/>
                <w:lang w:val="en-GB"/>
              </w:rPr>
            </w:pPr>
            <w:r w:rsidRPr="00FB0B58">
              <w:rPr>
                <w:rFonts w:ascii="Arial Narrow" w:hAnsi="Arial Narrow" w:cs="Arial"/>
                <w:bCs/>
                <w:sz w:val="22"/>
                <w:szCs w:val="22"/>
                <w:lang w:val="en-GB"/>
              </w:rPr>
              <w:t>Export</w:t>
            </w:r>
          </w:p>
          <w:p w:rsidR="004A7B26" w:rsidRPr="00FB0B58" w:rsidRDefault="004A7B26" w:rsidP="000D4C62">
            <w:pPr>
              <w:jc w:val="center"/>
              <w:rPr>
                <w:rFonts w:ascii="Arial Narrow" w:hAnsi="Arial Narrow" w:cs="Arial"/>
                <w:bCs/>
                <w:sz w:val="22"/>
                <w:szCs w:val="22"/>
                <w:lang w:val="en-GB"/>
              </w:rPr>
            </w:pPr>
            <w:r w:rsidRPr="00FB0B58">
              <w:rPr>
                <w:rFonts w:ascii="Arial Narrow" w:hAnsi="Arial Narrow" w:cs="Arial"/>
                <w:bCs/>
                <w:sz w:val="22"/>
                <w:szCs w:val="22"/>
                <w:lang w:val="en-GB"/>
              </w:rPr>
              <w:t>(RM)</w:t>
            </w:r>
          </w:p>
        </w:tc>
        <w:tc>
          <w:tcPr>
            <w:tcW w:w="1076" w:type="dxa"/>
            <w:tcBorders>
              <w:top w:val="nil"/>
              <w:left w:val="nil"/>
              <w:bottom w:val="single" w:sz="4" w:space="0" w:color="auto"/>
              <w:right w:val="single" w:sz="4" w:space="0" w:color="auto"/>
            </w:tcBorders>
            <w:vAlign w:val="bottom"/>
          </w:tcPr>
          <w:p w:rsidR="004A7B26" w:rsidRPr="00FB0B58" w:rsidRDefault="004A7B26" w:rsidP="000D4C62">
            <w:pPr>
              <w:jc w:val="center"/>
              <w:rPr>
                <w:rFonts w:ascii="Arial Narrow" w:hAnsi="Arial Narrow" w:cs="Arial"/>
                <w:bCs/>
                <w:sz w:val="22"/>
                <w:szCs w:val="22"/>
                <w:lang w:val="en-GB"/>
              </w:rPr>
            </w:pPr>
            <w:r w:rsidRPr="00FB0B58">
              <w:rPr>
                <w:rFonts w:ascii="Arial Narrow" w:hAnsi="Arial Narrow" w:cs="Arial"/>
                <w:bCs/>
                <w:sz w:val="22"/>
                <w:szCs w:val="22"/>
                <w:lang w:val="en-GB"/>
              </w:rPr>
              <w:t>Domestic (RM)</w:t>
            </w:r>
          </w:p>
        </w:tc>
        <w:tc>
          <w:tcPr>
            <w:tcW w:w="924" w:type="dxa"/>
            <w:tcBorders>
              <w:top w:val="nil"/>
              <w:left w:val="single" w:sz="4" w:space="0" w:color="auto"/>
              <w:bottom w:val="single" w:sz="4" w:space="0" w:color="auto"/>
              <w:right w:val="single" w:sz="4" w:space="0" w:color="auto"/>
            </w:tcBorders>
            <w:vAlign w:val="bottom"/>
          </w:tcPr>
          <w:p w:rsidR="004A7B26" w:rsidRPr="00FB0B58" w:rsidRDefault="004A7B26" w:rsidP="000D4C62">
            <w:pPr>
              <w:jc w:val="center"/>
              <w:rPr>
                <w:rFonts w:ascii="Arial Narrow" w:hAnsi="Arial Narrow" w:cs="Arial"/>
                <w:bCs/>
                <w:sz w:val="22"/>
                <w:szCs w:val="22"/>
                <w:lang w:val="en-GB"/>
              </w:rPr>
            </w:pPr>
            <w:r w:rsidRPr="00FB0B58">
              <w:rPr>
                <w:rFonts w:ascii="Arial Narrow" w:hAnsi="Arial Narrow" w:cs="Arial"/>
                <w:bCs/>
                <w:sz w:val="22"/>
                <w:szCs w:val="22"/>
                <w:lang w:val="en-GB"/>
              </w:rPr>
              <w:t>Export</w:t>
            </w:r>
          </w:p>
          <w:p w:rsidR="004A7B26" w:rsidRPr="00FB0B58" w:rsidRDefault="004A7B26" w:rsidP="000D4C62">
            <w:pPr>
              <w:jc w:val="center"/>
              <w:rPr>
                <w:rFonts w:ascii="Arial Narrow" w:hAnsi="Arial Narrow" w:cs="Arial"/>
                <w:bCs/>
                <w:sz w:val="22"/>
                <w:szCs w:val="22"/>
                <w:lang w:val="en-GB"/>
              </w:rPr>
            </w:pPr>
            <w:r w:rsidRPr="00FB0B58">
              <w:rPr>
                <w:rFonts w:ascii="Arial Narrow" w:hAnsi="Arial Narrow" w:cs="Arial"/>
                <w:bCs/>
                <w:sz w:val="22"/>
                <w:szCs w:val="22"/>
                <w:lang w:val="en-GB"/>
              </w:rPr>
              <w:t>(RM)</w:t>
            </w:r>
          </w:p>
        </w:tc>
      </w:tr>
      <w:tr w:rsidR="004A7B26" w:rsidRPr="00FB0B58" w:rsidTr="000D4C62">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Sales</w:t>
            </w:r>
          </w:p>
        </w:tc>
        <w:tc>
          <w:tcPr>
            <w:tcW w:w="1134"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r>
      <w:tr w:rsidR="004A7B26" w:rsidRPr="00FB0B58" w:rsidTr="000D4C62">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xml:space="preserve">Less: </w:t>
            </w:r>
          </w:p>
        </w:tc>
        <w:tc>
          <w:tcPr>
            <w:tcW w:w="1134"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r>
      <w:tr w:rsidR="004A7B26" w:rsidRPr="00FB0B58" w:rsidTr="000D4C62">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Cost of Goods Sold</w:t>
            </w:r>
          </w:p>
        </w:tc>
        <w:tc>
          <w:tcPr>
            <w:tcW w:w="1134"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r>
      <w:tr w:rsidR="004A7B26" w:rsidRPr="00FB0B58" w:rsidTr="000D4C62">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Gross Profit</w:t>
            </w:r>
          </w:p>
        </w:tc>
        <w:tc>
          <w:tcPr>
            <w:tcW w:w="1134"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r>
      <w:tr w:rsidR="004A7B26" w:rsidRPr="00FB0B58" w:rsidTr="000D4C62">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xml:space="preserve">Less: </w:t>
            </w:r>
          </w:p>
        </w:tc>
        <w:tc>
          <w:tcPr>
            <w:tcW w:w="1134"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r>
      <w:tr w:rsidR="004A7B26" w:rsidRPr="00FB0B58" w:rsidTr="000D4C62">
        <w:trPr>
          <w:trHeight w:val="611"/>
          <w:jc w:val="right"/>
        </w:trPr>
        <w:tc>
          <w:tcPr>
            <w:tcW w:w="1701" w:type="dxa"/>
            <w:tcBorders>
              <w:top w:val="nil"/>
              <w:left w:val="single" w:sz="4" w:space="0" w:color="auto"/>
              <w:bottom w:val="single" w:sz="4" w:space="0" w:color="auto"/>
              <w:right w:val="single" w:sz="4" w:space="0" w:color="auto"/>
            </w:tcBorders>
            <w:shd w:val="clear" w:color="auto" w:fill="auto"/>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Selling, General and Administrative Expenses</w:t>
            </w:r>
          </w:p>
        </w:tc>
        <w:tc>
          <w:tcPr>
            <w:tcW w:w="1134"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r>
      <w:tr w:rsidR="004A7B26" w:rsidRPr="00FB0B58" w:rsidTr="000D4C62">
        <w:trPr>
          <w:trHeight w:val="611"/>
          <w:jc w:val="right"/>
        </w:trPr>
        <w:tc>
          <w:tcPr>
            <w:tcW w:w="1701" w:type="dxa"/>
            <w:tcBorders>
              <w:top w:val="nil"/>
              <w:left w:val="single" w:sz="4" w:space="0" w:color="auto"/>
              <w:bottom w:val="single" w:sz="4" w:space="0" w:color="auto"/>
              <w:right w:val="single" w:sz="4" w:space="0" w:color="auto"/>
            </w:tcBorders>
            <w:shd w:val="clear" w:color="auto" w:fill="auto"/>
            <w:vAlign w:val="bottom"/>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lastRenderedPageBreak/>
              <w:t>Financial Expenses</w:t>
            </w:r>
          </w:p>
        </w:tc>
        <w:tc>
          <w:tcPr>
            <w:tcW w:w="1134"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851"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1124"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850"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1076"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835"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r>
      <w:tr w:rsidR="004A7B26" w:rsidRPr="00FB0B58" w:rsidTr="000D4C62">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Other Income/ (Expense)</w:t>
            </w:r>
          </w:p>
        </w:tc>
        <w:tc>
          <w:tcPr>
            <w:tcW w:w="1134"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r>
      <w:tr w:rsidR="004A7B26" w:rsidRPr="00FB0B58" w:rsidTr="000D4C62">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Profit Before Tax</w:t>
            </w:r>
          </w:p>
        </w:tc>
        <w:tc>
          <w:tcPr>
            <w:tcW w:w="1134"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851"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1124"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850"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1076"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835"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r>
      <w:tr w:rsidR="004A7B26" w:rsidRPr="00FB0B58" w:rsidTr="000D4C62">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Tax Expense</w:t>
            </w:r>
          </w:p>
        </w:tc>
        <w:tc>
          <w:tcPr>
            <w:tcW w:w="1134"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851"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1124"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850"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1076"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835" w:type="dxa"/>
            <w:tcBorders>
              <w:top w:val="nil"/>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r>
      <w:tr w:rsidR="004A7B26" w:rsidRPr="00FB0B58" w:rsidTr="000D4C62">
        <w:trPr>
          <w:trHeight w:val="305"/>
          <w:jc w:val="right"/>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Profit After Tax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 </w:t>
            </w:r>
          </w:p>
        </w:tc>
        <w:tc>
          <w:tcPr>
            <w:tcW w:w="1076" w:type="dxa"/>
            <w:tcBorders>
              <w:top w:val="single" w:sz="4" w:space="0" w:color="auto"/>
              <w:left w:val="nil"/>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c>
          <w:tcPr>
            <w:tcW w:w="924" w:type="dxa"/>
            <w:tcBorders>
              <w:top w:val="single" w:sz="4" w:space="0" w:color="auto"/>
              <w:left w:val="single" w:sz="4" w:space="0" w:color="auto"/>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r>
      <w:tr w:rsidR="004A7B26" w:rsidRPr="00FB0B58" w:rsidTr="000D4C62">
        <w:trPr>
          <w:trHeight w:val="305"/>
          <w:jc w:val="right"/>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r w:rsidRPr="00FB0B58">
              <w:rPr>
                <w:rFonts w:ascii="Arial Narrow" w:hAnsi="Arial Narrow" w:cs="Arial"/>
                <w:sz w:val="22"/>
                <w:szCs w:val="22"/>
                <w:lang w:val="en-GB"/>
              </w:rPr>
              <w:t>Net Profit Margin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1124" w:type="dxa"/>
            <w:tcBorders>
              <w:top w:val="single" w:sz="4" w:space="0" w:color="auto"/>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4A7B26" w:rsidRPr="00FB0B58" w:rsidRDefault="004A7B26" w:rsidP="000D4C62">
            <w:pPr>
              <w:rPr>
                <w:rFonts w:ascii="Arial Narrow" w:hAnsi="Arial Narrow" w:cs="Arial"/>
                <w:sz w:val="22"/>
                <w:szCs w:val="22"/>
                <w:lang w:val="en-GB"/>
              </w:rPr>
            </w:pPr>
          </w:p>
        </w:tc>
        <w:tc>
          <w:tcPr>
            <w:tcW w:w="1076" w:type="dxa"/>
            <w:tcBorders>
              <w:top w:val="single" w:sz="4" w:space="0" w:color="auto"/>
              <w:left w:val="nil"/>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c>
          <w:tcPr>
            <w:tcW w:w="924" w:type="dxa"/>
            <w:tcBorders>
              <w:top w:val="single" w:sz="4" w:space="0" w:color="auto"/>
              <w:left w:val="single" w:sz="4" w:space="0" w:color="auto"/>
              <w:bottom w:val="single" w:sz="4" w:space="0" w:color="auto"/>
              <w:right w:val="single" w:sz="4" w:space="0" w:color="auto"/>
            </w:tcBorders>
          </w:tcPr>
          <w:p w:rsidR="004A7B26" w:rsidRPr="00FB0B58" w:rsidRDefault="004A7B26" w:rsidP="000D4C62">
            <w:pPr>
              <w:rPr>
                <w:rFonts w:ascii="Arial Narrow" w:hAnsi="Arial Narrow" w:cs="Arial"/>
                <w:sz w:val="22"/>
                <w:szCs w:val="22"/>
                <w:lang w:val="en-GB"/>
              </w:rPr>
            </w:pPr>
          </w:p>
        </w:tc>
      </w:tr>
    </w:tbl>
    <w:p w:rsidR="004A7B26" w:rsidRDefault="004A7B26" w:rsidP="004A7B26">
      <w:pPr>
        <w:tabs>
          <w:tab w:val="left" w:pos="720"/>
        </w:tabs>
        <w:ind w:right="-30"/>
        <w:jc w:val="both"/>
        <w:rPr>
          <w:rFonts w:cs="Arial"/>
          <w:b/>
          <w:bCs/>
          <w:lang w:val="en-GB"/>
        </w:rPr>
      </w:pPr>
    </w:p>
    <w:p w:rsidR="008675C4" w:rsidRDefault="002D3804" w:rsidP="008675C4">
      <w:pPr>
        <w:pStyle w:val="Heading2"/>
        <w:rPr>
          <w:lang w:val="en-GB"/>
        </w:rPr>
      </w:pPr>
      <w:bookmarkStart w:id="82" w:name="_Toc160535078"/>
      <w:r>
        <w:rPr>
          <w:lang w:val="en-GB"/>
        </w:rPr>
        <w:t>C</w:t>
      </w:r>
      <w:r w:rsidR="008675C4">
        <w:rPr>
          <w:lang w:val="en-GB"/>
        </w:rPr>
        <w:t>-7</w:t>
      </w:r>
      <w:r w:rsidR="008675C4" w:rsidRPr="003967C8">
        <w:rPr>
          <w:lang w:val="en-GB"/>
        </w:rPr>
        <w:tab/>
      </w:r>
      <w:r w:rsidR="008675C4">
        <w:rPr>
          <w:lang w:val="en-GB"/>
        </w:rPr>
        <w:t>Cash Flow</w:t>
      </w:r>
      <w:bookmarkEnd w:id="82"/>
    </w:p>
    <w:p w:rsidR="008675C4" w:rsidRDefault="008675C4" w:rsidP="008675C4">
      <w:pPr>
        <w:rPr>
          <w:lang w:val="en-GB"/>
        </w:rPr>
      </w:pPr>
    </w:p>
    <w:p w:rsidR="00EE43E7" w:rsidRPr="003967C8" w:rsidRDefault="00EE43E7" w:rsidP="00EE43E7">
      <w:pPr>
        <w:numPr>
          <w:ilvl w:val="0"/>
          <w:numId w:val="38"/>
        </w:numPr>
        <w:jc w:val="both"/>
        <w:rPr>
          <w:rFonts w:cs="Arial"/>
          <w:lang w:val="en-GB"/>
        </w:rPr>
      </w:pPr>
      <w:r w:rsidRPr="003967C8">
        <w:rPr>
          <w:rFonts w:cs="Arial"/>
          <w:lang w:val="en-GB"/>
        </w:rPr>
        <w:t xml:space="preserve">Complete Table </w:t>
      </w:r>
      <w:r w:rsidR="002D3804">
        <w:rPr>
          <w:rFonts w:cs="Arial"/>
          <w:lang w:val="en-GB"/>
        </w:rPr>
        <w:t>C</w:t>
      </w:r>
      <w:r w:rsidRPr="003967C8">
        <w:rPr>
          <w:rFonts w:cs="Arial"/>
          <w:lang w:val="en-GB"/>
        </w:rPr>
        <w:t>-</w:t>
      </w:r>
      <w:r>
        <w:rPr>
          <w:rFonts w:cs="Arial"/>
          <w:lang w:val="en-GB"/>
        </w:rPr>
        <w:t>7</w:t>
      </w:r>
      <w:r w:rsidRPr="003967C8">
        <w:rPr>
          <w:rFonts w:cs="Arial"/>
          <w:lang w:val="en-GB"/>
        </w:rPr>
        <w:t xml:space="preserve"> for the cash flows arising from your company’s activities in the production and sale of the product.  If you are unable to complete the table at this detailed level, please base your answer on the nearest appropriate level of your company’s overall business, identifying what business sector you have chosen and any impact this has on cash flows identified.</w:t>
      </w:r>
    </w:p>
    <w:p w:rsidR="00EE43E7" w:rsidRDefault="00EE43E7" w:rsidP="00EE43E7">
      <w:pPr>
        <w:ind w:left="-360"/>
        <w:jc w:val="center"/>
        <w:rPr>
          <w:rFonts w:cs="Arial"/>
          <w:u w:val="single"/>
          <w:lang w:val="en-GB"/>
        </w:rPr>
      </w:pPr>
    </w:p>
    <w:p w:rsidR="00EE43E7" w:rsidRPr="003967C8" w:rsidRDefault="00EE43E7" w:rsidP="00EE43E7">
      <w:pPr>
        <w:ind w:left="-360"/>
        <w:jc w:val="center"/>
        <w:rPr>
          <w:rFonts w:cs="Arial"/>
          <w:i/>
          <w:iCs/>
          <w:u w:val="single"/>
          <w:lang w:val="en-GB"/>
        </w:rPr>
      </w:pPr>
      <w:r w:rsidRPr="003967C8">
        <w:rPr>
          <w:rFonts w:cs="Arial"/>
          <w:u w:val="single"/>
          <w:lang w:val="en-GB"/>
        </w:rPr>
        <w:t xml:space="preserve">Table </w:t>
      </w:r>
      <w:r w:rsidR="002D3804">
        <w:rPr>
          <w:rFonts w:cs="Arial"/>
          <w:u w:val="single"/>
          <w:lang w:val="en-GB"/>
        </w:rPr>
        <w:t>C</w:t>
      </w:r>
      <w:r w:rsidRPr="003967C8">
        <w:rPr>
          <w:rFonts w:cs="Arial"/>
          <w:u w:val="single"/>
          <w:lang w:val="en-GB"/>
        </w:rPr>
        <w:t>-</w:t>
      </w:r>
      <w:r>
        <w:rPr>
          <w:rFonts w:cs="Arial"/>
          <w:u w:val="single"/>
          <w:lang w:val="en-GB"/>
        </w:rPr>
        <w:t>7</w:t>
      </w:r>
      <w:r w:rsidRPr="003967C8">
        <w:rPr>
          <w:rFonts w:cs="Arial"/>
          <w:u w:val="single"/>
          <w:lang w:val="en-GB"/>
        </w:rPr>
        <w:t>:  Cash Flow Statement for the Like Product</w:t>
      </w:r>
    </w:p>
    <w:p w:rsidR="00EE43E7" w:rsidRPr="003967C8" w:rsidRDefault="00EE43E7" w:rsidP="00EE43E7">
      <w:pPr>
        <w:rPr>
          <w:rFonts w:cs="Arial"/>
          <w:sz w:val="16"/>
          <w:szCs w:val="16"/>
          <w:lang w:val="en-GB"/>
        </w:rPr>
      </w:pPr>
    </w:p>
    <w:p w:rsidR="00EE43E7" w:rsidRDefault="00EE43E7" w:rsidP="00EE43E7">
      <w:pPr>
        <w:pStyle w:val="BodyText"/>
        <w:ind w:right="-29"/>
        <w:rPr>
          <w:lang w:val="en-GB"/>
        </w:rPr>
      </w:pPr>
    </w:p>
    <w:p w:rsidR="00EE43E7" w:rsidRPr="00EE43E7" w:rsidRDefault="00EE43E7" w:rsidP="00EE43E7">
      <w:pPr>
        <w:ind w:left="1080"/>
        <w:jc w:val="both"/>
        <w:rPr>
          <w:rFonts w:cs="Arial"/>
          <w:iCs/>
          <w:lang w:val="en-GB"/>
        </w:rPr>
      </w:pPr>
      <w:r w:rsidRPr="00EE43E7">
        <w:rPr>
          <w:rFonts w:cs="Arial"/>
          <w:iCs/>
          <w:lang w:val="en-GB"/>
        </w:rPr>
        <w:t>Provide data for like product</w:t>
      </w:r>
      <w:r w:rsidRPr="00EE43E7">
        <w:rPr>
          <w:rFonts w:cs="Arial"/>
          <w:lang w:val="en-GB"/>
        </w:rPr>
        <w:t xml:space="preserve"> sold during Year 1, Year 2, Year 3 </w:t>
      </w:r>
      <w:r w:rsidRPr="00EE43E7">
        <w:rPr>
          <w:rFonts w:cs="Arial"/>
          <w:iCs/>
          <w:lang w:val="en-GB"/>
        </w:rPr>
        <w:t>on quarterly basis and additional first quarter of Year 4.</w:t>
      </w:r>
    </w:p>
    <w:p w:rsidR="00EE43E7" w:rsidRPr="003967C8" w:rsidRDefault="00EE43E7" w:rsidP="00EE43E7">
      <w:pPr>
        <w:pStyle w:val="Footer"/>
        <w:tabs>
          <w:tab w:val="clear" w:pos="4320"/>
          <w:tab w:val="clear" w:pos="8640"/>
          <w:tab w:val="left" w:pos="1170"/>
        </w:tabs>
        <w:ind w:left="1170" w:hanging="810"/>
        <w:jc w:val="both"/>
        <w:rPr>
          <w:sz w:val="22"/>
          <w:szCs w:val="22"/>
          <w:lang w:val="en-GB"/>
        </w:rPr>
      </w:pPr>
      <w:r w:rsidRPr="003967C8">
        <w:rPr>
          <w:rFonts w:ascii="Arial" w:hAnsi="Arial" w:cs="Arial"/>
          <w:sz w:val="22"/>
          <w:lang w:val="en-GB"/>
        </w:rPr>
        <w:tab/>
      </w:r>
      <w:r w:rsidRPr="003967C8">
        <w:rPr>
          <w:rFonts w:ascii="Arial" w:hAnsi="Arial" w:cs="Arial"/>
          <w:sz w:val="22"/>
          <w:lang w:val="en-GB"/>
        </w:rPr>
        <w:tab/>
      </w:r>
    </w:p>
    <w:tbl>
      <w:tblPr>
        <w:tblW w:w="9821" w:type="dxa"/>
        <w:jc w:val="right"/>
        <w:tblLayout w:type="fixed"/>
        <w:tblLook w:val="04A0" w:firstRow="1" w:lastRow="0" w:firstColumn="1" w:lastColumn="0" w:noHBand="0" w:noVBand="1"/>
      </w:tblPr>
      <w:tblGrid>
        <w:gridCol w:w="4503"/>
        <w:gridCol w:w="1063"/>
        <w:gridCol w:w="1064"/>
        <w:gridCol w:w="1063"/>
        <w:gridCol w:w="1064"/>
        <w:gridCol w:w="1064"/>
      </w:tblGrid>
      <w:tr w:rsidR="00EE43E7" w:rsidRPr="00EE43E7" w:rsidTr="00A81FA2">
        <w:trPr>
          <w:trHeight w:val="315"/>
          <w:jc w:val="right"/>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CASH FLOW STATEMENT</w:t>
            </w:r>
          </w:p>
        </w:tc>
        <w:tc>
          <w:tcPr>
            <w:tcW w:w="4254" w:type="dxa"/>
            <w:gridSpan w:val="4"/>
            <w:tcBorders>
              <w:top w:val="single" w:sz="4" w:space="0" w:color="auto"/>
              <w:left w:val="nil"/>
              <w:bottom w:val="single" w:sz="4" w:space="0" w:color="auto"/>
              <w:right w:val="single" w:sz="4" w:space="0" w:color="auto"/>
            </w:tcBorders>
            <w:shd w:val="clear" w:color="auto" w:fill="auto"/>
            <w:noWrap/>
            <w:vAlign w:val="bottom"/>
            <w:hideMark/>
          </w:tcPr>
          <w:p w:rsidR="00EE43E7" w:rsidRPr="00EE43E7" w:rsidRDefault="00EE43E7" w:rsidP="00A81FA2">
            <w:pPr>
              <w:jc w:val="center"/>
              <w:rPr>
                <w:rFonts w:cs="Arial"/>
                <w:bCs/>
                <w:sz w:val="22"/>
                <w:szCs w:val="22"/>
                <w:lang w:val="en-GB"/>
              </w:rPr>
            </w:pPr>
            <w:r w:rsidRPr="00EE43E7">
              <w:rPr>
                <w:rFonts w:cs="Arial"/>
                <w:bCs/>
                <w:sz w:val="22"/>
                <w:szCs w:val="22"/>
                <w:lang w:val="en-GB"/>
              </w:rPr>
              <w:t>Year:</w:t>
            </w:r>
          </w:p>
        </w:tc>
        <w:tc>
          <w:tcPr>
            <w:tcW w:w="1064" w:type="dxa"/>
            <w:vMerge w:val="restart"/>
            <w:tcBorders>
              <w:top w:val="single" w:sz="4" w:space="0" w:color="auto"/>
              <w:left w:val="nil"/>
              <w:right w:val="single" w:sz="4" w:space="0" w:color="auto"/>
            </w:tcBorders>
          </w:tcPr>
          <w:p w:rsidR="00EE43E7" w:rsidRPr="00EE43E7" w:rsidRDefault="00EE43E7" w:rsidP="00A81FA2">
            <w:pPr>
              <w:jc w:val="center"/>
              <w:rPr>
                <w:rFonts w:cs="Arial"/>
                <w:sz w:val="22"/>
                <w:szCs w:val="22"/>
                <w:lang w:val="en-GB"/>
              </w:rPr>
            </w:pPr>
          </w:p>
          <w:p w:rsidR="00EE43E7" w:rsidRPr="00EE43E7" w:rsidRDefault="00EE43E7" w:rsidP="00A81FA2">
            <w:pPr>
              <w:jc w:val="center"/>
              <w:rPr>
                <w:rFonts w:cs="Arial"/>
                <w:bCs/>
                <w:sz w:val="22"/>
                <w:szCs w:val="22"/>
                <w:lang w:val="en-GB"/>
              </w:rPr>
            </w:pPr>
            <w:r w:rsidRPr="00EE43E7">
              <w:rPr>
                <w:rFonts w:cs="Arial"/>
                <w:sz w:val="22"/>
                <w:szCs w:val="22"/>
                <w:lang w:val="en-GB"/>
              </w:rPr>
              <w:t>Total</w:t>
            </w:r>
          </w:p>
        </w:tc>
      </w:tr>
      <w:tr w:rsidR="00EE43E7" w:rsidRPr="00EE43E7" w:rsidTr="00A81FA2">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EE43E7" w:rsidRPr="00EE43E7" w:rsidRDefault="00EE43E7" w:rsidP="00A81FA2">
            <w:pPr>
              <w:rPr>
                <w:rFonts w:cs="Arial"/>
                <w:bCs/>
                <w:sz w:val="22"/>
                <w:szCs w:val="22"/>
                <w:lang w:val="en-GB"/>
              </w:rPr>
            </w:pPr>
          </w:p>
        </w:tc>
        <w:tc>
          <w:tcPr>
            <w:tcW w:w="1063" w:type="dxa"/>
            <w:tcBorders>
              <w:top w:val="nil"/>
              <w:left w:val="nil"/>
              <w:bottom w:val="single" w:sz="4" w:space="0" w:color="auto"/>
              <w:right w:val="single" w:sz="4" w:space="0" w:color="auto"/>
            </w:tcBorders>
            <w:shd w:val="clear" w:color="auto" w:fill="auto"/>
            <w:noWrap/>
            <w:hideMark/>
          </w:tcPr>
          <w:p w:rsidR="00EE43E7" w:rsidRPr="00EE43E7" w:rsidRDefault="00EE43E7" w:rsidP="00A81FA2">
            <w:pPr>
              <w:spacing w:before="60" w:after="60"/>
              <w:jc w:val="center"/>
              <w:rPr>
                <w:rFonts w:cs="Arial"/>
                <w:sz w:val="22"/>
                <w:szCs w:val="22"/>
                <w:lang w:val="en-GB"/>
              </w:rPr>
            </w:pPr>
            <w:r w:rsidRPr="00EE43E7">
              <w:rPr>
                <w:rFonts w:cs="Arial"/>
                <w:sz w:val="22"/>
                <w:szCs w:val="22"/>
                <w:lang w:val="en-GB"/>
              </w:rPr>
              <w:t>Quarter 1</w:t>
            </w:r>
          </w:p>
        </w:tc>
        <w:tc>
          <w:tcPr>
            <w:tcW w:w="1064" w:type="dxa"/>
            <w:tcBorders>
              <w:top w:val="nil"/>
              <w:left w:val="nil"/>
              <w:bottom w:val="single" w:sz="4" w:space="0" w:color="auto"/>
              <w:right w:val="single" w:sz="4" w:space="0" w:color="auto"/>
            </w:tcBorders>
            <w:shd w:val="clear" w:color="auto" w:fill="auto"/>
            <w:noWrap/>
            <w:hideMark/>
          </w:tcPr>
          <w:p w:rsidR="00EE43E7" w:rsidRPr="00EE43E7" w:rsidRDefault="00EE43E7" w:rsidP="00A81FA2">
            <w:pPr>
              <w:spacing w:before="60" w:after="60"/>
              <w:jc w:val="center"/>
              <w:rPr>
                <w:rFonts w:cs="Arial"/>
                <w:sz w:val="22"/>
                <w:szCs w:val="22"/>
                <w:lang w:val="en-GB"/>
              </w:rPr>
            </w:pPr>
            <w:r w:rsidRPr="00EE43E7">
              <w:rPr>
                <w:rFonts w:cs="Arial"/>
                <w:sz w:val="22"/>
                <w:szCs w:val="22"/>
                <w:lang w:val="en-GB"/>
              </w:rPr>
              <w:t>Quarter 2</w:t>
            </w:r>
          </w:p>
        </w:tc>
        <w:tc>
          <w:tcPr>
            <w:tcW w:w="1063" w:type="dxa"/>
            <w:tcBorders>
              <w:top w:val="nil"/>
              <w:left w:val="nil"/>
              <w:bottom w:val="single" w:sz="4" w:space="0" w:color="auto"/>
              <w:right w:val="single" w:sz="4" w:space="0" w:color="auto"/>
            </w:tcBorders>
            <w:shd w:val="clear" w:color="auto" w:fill="auto"/>
            <w:noWrap/>
            <w:hideMark/>
          </w:tcPr>
          <w:p w:rsidR="00EE43E7" w:rsidRPr="00EE43E7" w:rsidRDefault="00EE43E7" w:rsidP="00A81FA2">
            <w:pPr>
              <w:spacing w:before="60" w:after="60"/>
              <w:jc w:val="center"/>
              <w:rPr>
                <w:rFonts w:cs="Arial"/>
                <w:sz w:val="22"/>
                <w:szCs w:val="22"/>
                <w:lang w:val="en-GB"/>
              </w:rPr>
            </w:pPr>
            <w:r w:rsidRPr="00EE43E7">
              <w:rPr>
                <w:rFonts w:cs="Arial"/>
                <w:sz w:val="22"/>
                <w:szCs w:val="22"/>
                <w:lang w:val="en-GB"/>
              </w:rPr>
              <w:t>Quarter 3</w:t>
            </w:r>
          </w:p>
        </w:tc>
        <w:tc>
          <w:tcPr>
            <w:tcW w:w="1064" w:type="dxa"/>
            <w:tcBorders>
              <w:top w:val="nil"/>
              <w:left w:val="nil"/>
              <w:bottom w:val="single" w:sz="4" w:space="0" w:color="auto"/>
              <w:right w:val="single" w:sz="4" w:space="0" w:color="auto"/>
            </w:tcBorders>
          </w:tcPr>
          <w:p w:rsidR="00EE43E7" w:rsidRPr="00EE43E7" w:rsidRDefault="00EE43E7" w:rsidP="00A81FA2">
            <w:pPr>
              <w:spacing w:before="60" w:after="60"/>
              <w:jc w:val="center"/>
              <w:rPr>
                <w:rFonts w:cs="Arial"/>
                <w:sz w:val="22"/>
                <w:szCs w:val="22"/>
                <w:lang w:val="en-GB"/>
              </w:rPr>
            </w:pPr>
            <w:r w:rsidRPr="00EE43E7">
              <w:rPr>
                <w:rFonts w:cs="Arial"/>
                <w:sz w:val="22"/>
                <w:szCs w:val="22"/>
                <w:lang w:val="en-GB"/>
              </w:rPr>
              <w:t>Quarter 4</w:t>
            </w:r>
          </w:p>
        </w:tc>
        <w:tc>
          <w:tcPr>
            <w:tcW w:w="1064" w:type="dxa"/>
            <w:vMerge/>
            <w:tcBorders>
              <w:left w:val="nil"/>
              <w:bottom w:val="single" w:sz="4" w:space="0" w:color="auto"/>
              <w:right w:val="single" w:sz="4" w:space="0" w:color="auto"/>
            </w:tcBorders>
          </w:tcPr>
          <w:p w:rsidR="00EE43E7" w:rsidRPr="00EE43E7" w:rsidRDefault="00EE43E7" w:rsidP="00A81FA2">
            <w:pPr>
              <w:rPr>
                <w:rFonts w:cs="Arial"/>
                <w:sz w:val="22"/>
                <w:szCs w:val="22"/>
                <w:lang w:val="en-GB"/>
              </w:rPr>
            </w:pPr>
          </w:p>
        </w:tc>
      </w:tr>
      <w:tr w:rsidR="00EE43E7" w:rsidRPr="00EE43E7" w:rsidTr="00A81FA2">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Profit Before Tax (PBT)</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r>
      <w:tr w:rsidR="00EE43E7" w:rsidRPr="00EE43E7" w:rsidTr="00A81FA2">
        <w:trPr>
          <w:trHeight w:val="615"/>
          <w:jc w:val="right"/>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EE43E7" w:rsidRPr="00EE43E7" w:rsidRDefault="00EE43E7" w:rsidP="00A81FA2">
            <w:pPr>
              <w:rPr>
                <w:rFonts w:cs="Arial"/>
                <w:sz w:val="22"/>
                <w:szCs w:val="22"/>
                <w:lang w:val="en-GB"/>
              </w:rPr>
            </w:pPr>
            <w:r w:rsidRPr="00EE43E7">
              <w:rPr>
                <w:rFonts w:cs="Arial"/>
                <w:sz w:val="22"/>
                <w:szCs w:val="22"/>
                <w:lang w:val="en-GB"/>
              </w:rPr>
              <w:t>Adjustment to reconcile net income to net cash provided by operating activities:</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r>
      <w:tr w:rsidR="00EE43E7" w:rsidRPr="00EE43E7" w:rsidTr="00A81FA2">
        <w:trPr>
          <w:trHeight w:val="315"/>
          <w:jc w:val="right"/>
        </w:trPr>
        <w:tc>
          <w:tcPr>
            <w:tcW w:w="4503" w:type="dxa"/>
            <w:tcBorders>
              <w:top w:val="nil"/>
              <w:left w:val="single" w:sz="4" w:space="0" w:color="auto"/>
              <w:bottom w:val="single" w:sz="4" w:space="0" w:color="auto"/>
              <w:right w:val="single" w:sz="4" w:space="0" w:color="auto"/>
            </w:tcBorders>
            <w:shd w:val="clear" w:color="auto" w:fill="auto"/>
            <w:vAlign w:val="bottom"/>
            <w:hideMark/>
          </w:tcPr>
          <w:p w:rsidR="00EE43E7" w:rsidRPr="00EE43E7" w:rsidRDefault="00EE43E7" w:rsidP="00A81FA2">
            <w:pPr>
              <w:rPr>
                <w:rFonts w:cs="Arial"/>
                <w:sz w:val="22"/>
                <w:szCs w:val="22"/>
                <w:lang w:val="en-GB"/>
              </w:rPr>
            </w:pPr>
            <w:r w:rsidRPr="00EE43E7">
              <w:rPr>
                <w:rFonts w:cs="Arial"/>
                <w:sz w:val="22"/>
                <w:szCs w:val="22"/>
                <w:lang w:val="en-GB"/>
              </w:rPr>
              <w:t>Depreciation and amortization</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r>
      <w:tr w:rsidR="00EE43E7" w:rsidRPr="00EE43E7" w:rsidTr="00A81FA2">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Changes in other accounts affecting operations:</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r>
      <w:tr w:rsidR="00EE43E7" w:rsidRPr="00EE43E7" w:rsidTr="00A81FA2">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(Increase)/ decrease in accounts receivable</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r>
      <w:tr w:rsidR="00EE43E7" w:rsidRPr="00EE43E7" w:rsidTr="00A81FA2">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(Increase)/ decrease in inventories</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r>
      <w:tr w:rsidR="00EE43E7" w:rsidRPr="00EE43E7" w:rsidTr="00A81FA2">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(Increase)/ decrease in prepaid expenses</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r>
      <w:tr w:rsidR="00EE43E7" w:rsidRPr="00EE43E7" w:rsidTr="00A81FA2">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Increase/ (decrease) in account payable</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r>
      <w:tr w:rsidR="00EE43E7" w:rsidRPr="00EE43E7" w:rsidTr="00A81FA2">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Increase/ (decrease) in taxes payable</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r>
      <w:tr w:rsidR="00EE43E7" w:rsidRPr="00EE43E7" w:rsidTr="00A81FA2">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Others (specify)</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p>
        </w:tc>
        <w:tc>
          <w:tcPr>
            <w:tcW w:w="1064"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r>
      <w:tr w:rsidR="00EE43E7" w:rsidRPr="00EE43E7" w:rsidTr="00A81FA2">
        <w:trPr>
          <w:trHeight w:val="315"/>
          <w:jc w:val="right"/>
        </w:trPr>
        <w:tc>
          <w:tcPr>
            <w:tcW w:w="4503" w:type="dxa"/>
            <w:tcBorders>
              <w:top w:val="nil"/>
              <w:left w:val="single" w:sz="4" w:space="0" w:color="auto"/>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Net cash (used in)/generated by operating activities</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3" w:type="dxa"/>
            <w:tcBorders>
              <w:top w:val="nil"/>
              <w:left w:val="nil"/>
              <w:bottom w:val="single" w:sz="4" w:space="0" w:color="auto"/>
              <w:right w:val="single" w:sz="4" w:space="0" w:color="auto"/>
            </w:tcBorders>
            <w:shd w:val="clear" w:color="auto" w:fill="auto"/>
            <w:noWrap/>
            <w:vAlign w:val="bottom"/>
            <w:hideMark/>
          </w:tcPr>
          <w:p w:rsidR="00EE43E7" w:rsidRPr="00EE43E7" w:rsidRDefault="00EE43E7" w:rsidP="00A81FA2">
            <w:pPr>
              <w:rPr>
                <w:rFonts w:cs="Arial"/>
                <w:sz w:val="22"/>
                <w:szCs w:val="22"/>
                <w:lang w:val="en-GB"/>
              </w:rPr>
            </w:pPr>
            <w:r w:rsidRPr="00EE43E7">
              <w:rPr>
                <w:rFonts w:cs="Arial"/>
                <w:sz w:val="22"/>
                <w:szCs w:val="22"/>
                <w:lang w:val="en-GB"/>
              </w:rPr>
              <w:t> </w:t>
            </w: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c>
          <w:tcPr>
            <w:tcW w:w="1064" w:type="dxa"/>
            <w:tcBorders>
              <w:top w:val="nil"/>
              <w:left w:val="nil"/>
              <w:bottom w:val="single" w:sz="4" w:space="0" w:color="auto"/>
              <w:right w:val="single" w:sz="4" w:space="0" w:color="auto"/>
            </w:tcBorders>
          </w:tcPr>
          <w:p w:rsidR="00EE43E7" w:rsidRPr="00EE43E7" w:rsidRDefault="00EE43E7" w:rsidP="00A81FA2">
            <w:pPr>
              <w:rPr>
                <w:rFonts w:cs="Arial"/>
                <w:sz w:val="22"/>
                <w:szCs w:val="22"/>
                <w:lang w:val="en-GB"/>
              </w:rPr>
            </w:pPr>
          </w:p>
        </w:tc>
      </w:tr>
    </w:tbl>
    <w:p w:rsidR="00EE43E7" w:rsidRPr="003967C8" w:rsidRDefault="00EE43E7" w:rsidP="00EE43E7">
      <w:pPr>
        <w:tabs>
          <w:tab w:val="left" w:pos="700"/>
          <w:tab w:val="left" w:pos="1700"/>
          <w:tab w:val="left" w:pos="2000"/>
        </w:tabs>
        <w:ind w:right="-30"/>
        <w:jc w:val="both"/>
        <w:rPr>
          <w:rFonts w:cs="Arial"/>
          <w:b/>
          <w:bCs/>
          <w:lang w:val="en-GB"/>
        </w:rPr>
      </w:pPr>
    </w:p>
    <w:p w:rsidR="000D4C62" w:rsidRPr="003967C8" w:rsidRDefault="000D4C62" w:rsidP="00EE43E7">
      <w:pPr>
        <w:pStyle w:val="Heading1"/>
        <w:pBdr>
          <w:bottom w:val="single" w:sz="4" w:space="1" w:color="auto"/>
        </w:pBdr>
        <w:rPr>
          <w:lang w:val="en-GB"/>
        </w:rPr>
      </w:pPr>
      <w:r>
        <w:rPr>
          <w:lang w:val="en-GB"/>
        </w:rPr>
        <w:br w:type="column"/>
      </w:r>
      <w:bookmarkStart w:id="83" w:name="_Toc160446275"/>
      <w:bookmarkStart w:id="84" w:name="_Toc160446356"/>
      <w:bookmarkStart w:id="85" w:name="_Toc160535079"/>
      <w:r w:rsidRPr="003967C8">
        <w:rPr>
          <w:lang w:val="en-GB"/>
        </w:rPr>
        <w:lastRenderedPageBreak/>
        <w:t xml:space="preserve">SECTION </w:t>
      </w:r>
      <w:r w:rsidR="002D3804">
        <w:rPr>
          <w:lang w:val="en-GB"/>
        </w:rPr>
        <w:t>D</w:t>
      </w:r>
      <w:r w:rsidR="00BF0311">
        <w:rPr>
          <w:lang w:val="en-GB"/>
        </w:rPr>
        <w:t xml:space="preserve">: </w:t>
      </w:r>
      <w:r>
        <w:rPr>
          <w:lang w:val="en-GB"/>
        </w:rPr>
        <w:t>COSTS</w:t>
      </w:r>
      <w:bookmarkEnd w:id="83"/>
      <w:bookmarkEnd w:id="84"/>
      <w:bookmarkEnd w:id="85"/>
    </w:p>
    <w:p w:rsidR="000D4C62" w:rsidRDefault="000D4C62" w:rsidP="000D4C62">
      <w:pPr>
        <w:tabs>
          <w:tab w:val="left" w:pos="1134"/>
          <w:tab w:val="left" w:pos="1800"/>
        </w:tabs>
        <w:ind w:left="1080" w:hanging="720"/>
        <w:jc w:val="both"/>
        <w:rPr>
          <w:rFonts w:cs="Arial"/>
          <w:lang w:val="en-GB"/>
        </w:rPr>
      </w:pPr>
    </w:p>
    <w:p w:rsidR="000D4C62" w:rsidRPr="003967C8" w:rsidRDefault="002D3804" w:rsidP="00377021">
      <w:pPr>
        <w:pStyle w:val="Heading2"/>
        <w:rPr>
          <w:lang w:val="en-GB"/>
        </w:rPr>
      </w:pPr>
      <w:bookmarkStart w:id="86" w:name="_Toc160446276"/>
      <w:bookmarkStart w:id="87" w:name="_Toc160446357"/>
      <w:bookmarkStart w:id="88" w:name="_Toc160535080"/>
      <w:r>
        <w:rPr>
          <w:lang w:val="en-GB"/>
        </w:rPr>
        <w:t>D</w:t>
      </w:r>
      <w:r w:rsidR="000D4C62">
        <w:rPr>
          <w:lang w:val="en-GB"/>
        </w:rPr>
        <w:t>-1</w:t>
      </w:r>
      <w:r w:rsidR="000D4C62">
        <w:rPr>
          <w:lang w:val="en-GB"/>
        </w:rPr>
        <w:tab/>
      </w:r>
      <w:r w:rsidR="000D4C62" w:rsidRPr="003967C8">
        <w:rPr>
          <w:lang w:val="en-GB"/>
        </w:rPr>
        <w:t>Accounting System and Policies</w:t>
      </w:r>
      <w:bookmarkEnd w:id="86"/>
      <w:bookmarkEnd w:id="87"/>
      <w:bookmarkEnd w:id="88"/>
    </w:p>
    <w:p w:rsidR="000D4C62" w:rsidRPr="003967C8" w:rsidRDefault="000D4C62" w:rsidP="000D4C62">
      <w:pPr>
        <w:pStyle w:val="PlainText"/>
        <w:tabs>
          <w:tab w:val="left" w:pos="540"/>
        </w:tabs>
        <w:jc w:val="both"/>
        <w:rPr>
          <w:rFonts w:ascii="Arial" w:hAnsi="Arial" w:cs="Arial"/>
          <w:sz w:val="24"/>
          <w:lang w:val="en-GB"/>
        </w:rPr>
      </w:pPr>
    </w:p>
    <w:p w:rsidR="000D4C62" w:rsidRPr="003967C8" w:rsidRDefault="000D4C62" w:rsidP="007E2C19">
      <w:pPr>
        <w:numPr>
          <w:ilvl w:val="0"/>
          <w:numId w:val="9"/>
        </w:numPr>
        <w:tabs>
          <w:tab w:val="left" w:pos="426"/>
          <w:tab w:val="left" w:pos="810"/>
          <w:tab w:val="left" w:pos="990"/>
          <w:tab w:val="left" w:pos="6030"/>
        </w:tabs>
        <w:ind w:left="810"/>
        <w:jc w:val="both"/>
        <w:rPr>
          <w:rFonts w:cs="Arial"/>
          <w:lang w:val="en-GB"/>
        </w:rPr>
      </w:pPr>
      <w:r w:rsidRPr="003967C8">
        <w:rPr>
          <w:rFonts w:cs="Arial"/>
          <w:lang w:val="en-GB"/>
        </w:rPr>
        <w:t>Please indicate accounting period or financial year of your company. If any      changes have occurred with respect to the accounting period or accounting practices over the last five years, explain the changes in detail and supply supporting documents.</w:t>
      </w:r>
    </w:p>
    <w:p w:rsidR="000D4C62" w:rsidRPr="003967C8" w:rsidRDefault="000D4C62" w:rsidP="000D4C62">
      <w:pPr>
        <w:pStyle w:val="PlainText"/>
        <w:tabs>
          <w:tab w:val="left" w:pos="426"/>
          <w:tab w:val="left" w:pos="1260"/>
        </w:tabs>
        <w:ind w:left="567" w:hanging="567"/>
        <w:jc w:val="both"/>
        <w:rPr>
          <w:rFonts w:ascii="Arial" w:hAnsi="Arial" w:cs="Arial"/>
          <w:sz w:val="24"/>
          <w:lang w:val="en-GB"/>
        </w:rPr>
      </w:pPr>
    </w:p>
    <w:p w:rsidR="000D4C62" w:rsidRPr="003967C8" w:rsidRDefault="000D4C62" w:rsidP="007E2C19">
      <w:pPr>
        <w:numPr>
          <w:ilvl w:val="0"/>
          <w:numId w:val="9"/>
        </w:numPr>
        <w:tabs>
          <w:tab w:val="left" w:pos="426"/>
          <w:tab w:val="left" w:pos="810"/>
          <w:tab w:val="left" w:pos="990"/>
          <w:tab w:val="left" w:pos="6030"/>
        </w:tabs>
        <w:ind w:left="810"/>
        <w:jc w:val="both"/>
        <w:rPr>
          <w:rFonts w:cs="Arial"/>
          <w:lang w:val="en-GB"/>
        </w:rPr>
      </w:pPr>
      <w:r w:rsidRPr="003967C8">
        <w:rPr>
          <w:rFonts w:cs="Arial"/>
          <w:lang w:val="en-GB"/>
        </w:rPr>
        <w:t xml:space="preserve">Please attach audited accounts, i.e. balance sheet, profit and loss statement, notes to the accounts and auditor’s opinion, for the three most recent </w:t>
      </w:r>
      <w:r w:rsidRPr="003967C8">
        <w:rPr>
          <w:rFonts w:cs="Arial"/>
          <w:lang w:val="en-GB"/>
        </w:rPr>
        <w:br/>
        <w:t>completed financial years as available.</w:t>
      </w:r>
    </w:p>
    <w:p w:rsidR="000D4C62" w:rsidRPr="003967C8" w:rsidRDefault="000D4C62" w:rsidP="000D4C62">
      <w:pPr>
        <w:pStyle w:val="PlainText"/>
        <w:tabs>
          <w:tab w:val="left" w:pos="426"/>
          <w:tab w:val="left" w:pos="1260"/>
        </w:tabs>
        <w:ind w:left="567" w:hanging="567"/>
        <w:jc w:val="both"/>
        <w:rPr>
          <w:rFonts w:ascii="Arial" w:hAnsi="Arial" w:cs="Arial"/>
          <w:sz w:val="24"/>
          <w:lang w:val="en-GB"/>
        </w:rPr>
      </w:pPr>
    </w:p>
    <w:p w:rsidR="000D4C62" w:rsidRDefault="000D4C62" w:rsidP="007E2C19">
      <w:pPr>
        <w:numPr>
          <w:ilvl w:val="0"/>
          <w:numId w:val="9"/>
        </w:numPr>
        <w:tabs>
          <w:tab w:val="left" w:pos="426"/>
          <w:tab w:val="left" w:pos="810"/>
          <w:tab w:val="left" w:pos="990"/>
          <w:tab w:val="left" w:pos="6030"/>
        </w:tabs>
        <w:ind w:left="810"/>
        <w:jc w:val="both"/>
        <w:rPr>
          <w:rFonts w:cs="Arial"/>
          <w:lang w:val="en-GB"/>
        </w:rPr>
      </w:pPr>
      <w:r w:rsidRPr="003967C8">
        <w:rPr>
          <w:rFonts w:cs="Arial"/>
          <w:lang w:val="en-GB"/>
        </w:rPr>
        <w:t xml:space="preserve">If your company sells via a related company, provide the accounts of that company. If your company is part of a group of companies, also supply the consolidated accounts of the group for the three most recent completed </w:t>
      </w:r>
      <w:r w:rsidRPr="003967C8">
        <w:rPr>
          <w:rFonts w:cs="Arial"/>
          <w:lang w:val="en-GB"/>
        </w:rPr>
        <w:br/>
        <w:t>financial years as available.</w:t>
      </w:r>
      <w:r>
        <w:rPr>
          <w:rFonts w:cs="Arial"/>
          <w:lang w:val="en-GB"/>
        </w:rPr>
        <w:t xml:space="preserve"> </w:t>
      </w:r>
    </w:p>
    <w:p w:rsidR="000D4C62" w:rsidRDefault="000D4C62" w:rsidP="000D4C62">
      <w:pPr>
        <w:tabs>
          <w:tab w:val="left" w:pos="426"/>
          <w:tab w:val="left" w:pos="810"/>
          <w:tab w:val="left" w:pos="990"/>
          <w:tab w:val="left" w:pos="6030"/>
        </w:tabs>
        <w:ind w:left="810"/>
        <w:jc w:val="both"/>
        <w:rPr>
          <w:rFonts w:cs="Arial"/>
          <w:lang w:val="en-GB"/>
        </w:rPr>
      </w:pPr>
    </w:p>
    <w:p w:rsidR="000D4C62" w:rsidRPr="003967C8" w:rsidRDefault="000D4C62" w:rsidP="007E2C19">
      <w:pPr>
        <w:numPr>
          <w:ilvl w:val="0"/>
          <w:numId w:val="9"/>
        </w:numPr>
        <w:tabs>
          <w:tab w:val="left" w:pos="426"/>
          <w:tab w:val="left" w:pos="810"/>
          <w:tab w:val="left" w:pos="990"/>
          <w:tab w:val="left" w:pos="6030"/>
        </w:tabs>
        <w:ind w:left="810"/>
        <w:jc w:val="both"/>
        <w:rPr>
          <w:rFonts w:cs="Arial"/>
          <w:lang w:val="en-GB"/>
        </w:rPr>
      </w:pPr>
      <w:r w:rsidRPr="00203AFE">
        <w:t>Provide a flowchart illustrating your company’s financial accounting books and record keeping system.  Indicate in your flowchart all subsidiary ledgers and reports generated by your company’s financial accounting system (e.g. subsidiary ledgers maintained for raw materials purchases, inventories, sales, account receivables).  Show in your flowchart how data from your company’s financial accounting system are summarised in its financial statements.</w:t>
      </w:r>
    </w:p>
    <w:p w:rsidR="000D4C62" w:rsidRPr="003967C8" w:rsidRDefault="000D4C62" w:rsidP="000D4C62">
      <w:pPr>
        <w:pStyle w:val="Footer"/>
        <w:tabs>
          <w:tab w:val="clear" w:pos="4320"/>
          <w:tab w:val="clear" w:pos="8640"/>
          <w:tab w:val="left" w:pos="426"/>
          <w:tab w:val="left" w:pos="1440"/>
        </w:tabs>
        <w:ind w:left="567" w:hanging="567"/>
        <w:jc w:val="both"/>
        <w:rPr>
          <w:rFonts w:cs="Arial"/>
          <w:b/>
          <w:bCs/>
          <w:lang w:val="en-GB"/>
        </w:rPr>
      </w:pPr>
    </w:p>
    <w:p w:rsidR="000D4C62" w:rsidRPr="003967C8" w:rsidRDefault="000D4C62" w:rsidP="007E2C19">
      <w:pPr>
        <w:numPr>
          <w:ilvl w:val="0"/>
          <w:numId w:val="9"/>
        </w:numPr>
        <w:tabs>
          <w:tab w:val="left" w:pos="426"/>
          <w:tab w:val="left" w:pos="810"/>
          <w:tab w:val="left" w:pos="990"/>
          <w:tab w:val="left" w:pos="6030"/>
        </w:tabs>
        <w:ind w:left="810"/>
        <w:jc w:val="both"/>
        <w:rPr>
          <w:rFonts w:cs="Arial"/>
          <w:lang w:val="en-GB"/>
        </w:rPr>
      </w:pPr>
      <w:r w:rsidRPr="003967C8">
        <w:rPr>
          <w:rFonts w:cs="Arial"/>
          <w:lang w:val="en-GB"/>
        </w:rPr>
        <w:t xml:space="preserve">Please indicate the address where the accounting records concerning the </w:t>
      </w:r>
      <w:r w:rsidRPr="003967C8">
        <w:rPr>
          <w:rFonts w:cs="Arial"/>
          <w:lang w:val="en-GB"/>
        </w:rPr>
        <w:br/>
        <w:t xml:space="preserve">activities of the company are kept. If they are maintained in different </w:t>
      </w:r>
      <w:r w:rsidRPr="003967C8">
        <w:rPr>
          <w:rFonts w:cs="Arial"/>
          <w:lang w:val="en-GB"/>
        </w:rPr>
        <w:br/>
        <w:t xml:space="preserve">locations, indicate which record is kept at which location. </w:t>
      </w:r>
    </w:p>
    <w:p w:rsidR="000D4C62" w:rsidRPr="003967C8" w:rsidRDefault="000D4C62" w:rsidP="000D4C62">
      <w:pPr>
        <w:tabs>
          <w:tab w:val="left" w:pos="426"/>
          <w:tab w:val="left" w:pos="1260"/>
        </w:tabs>
        <w:ind w:left="567" w:hanging="567"/>
        <w:jc w:val="both"/>
        <w:rPr>
          <w:rFonts w:cs="Arial"/>
          <w:lang w:val="en-GB"/>
        </w:rPr>
      </w:pPr>
    </w:p>
    <w:p w:rsidR="000D4C62" w:rsidRPr="003967C8" w:rsidRDefault="000D4C62" w:rsidP="007E2C19">
      <w:pPr>
        <w:numPr>
          <w:ilvl w:val="0"/>
          <w:numId w:val="9"/>
        </w:numPr>
        <w:tabs>
          <w:tab w:val="left" w:pos="426"/>
          <w:tab w:val="left" w:pos="810"/>
          <w:tab w:val="left" w:pos="990"/>
          <w:tab w:val="left" w:pos="6030"/>
        </w:tabs>
        <w:ind w:left="810"/>
        <w:jc w:val="both"/>
        <w:rPr>
          <w:rFonts w:cs="Arial"/>
          <w:lang w:val="en-GB"/>
        </w:rPr>
      </w:pPr>
      <w:r w:rsidRPr="003967C8">
        <w:rPr>
          <w:rFonts w:cs="Arial"/>
          <w:lang w:val="en-GB"/>
        </w:rPr>
        <w:t>Describe the cost accounting system used by your company to record the production costs of the product and state whether standard costs or actual costs were used in reporting per unit costs including the allocations of the variances. Give details of the frequency of standard cost revisions.</w:t>
      </w:r>
    </w:p>
    <w:p w:rsidR="000D4C62" w:rsidRPr="003967C8" w:rsidRDefault="000D4C62" w:rsidP="000D4C62">
      <w:pPr>
        <w:tabs>
          <w:tab w:val="left" w:pos="1260"/>
        </w:tabs>
        <w:ind w:left="900" w:hanging="540"/>
        <w:jc w:val="both"/>
        <w:rPr>
          <w:rFonts w:cs="Arial"/>
          <w:lang w:val="en-GB"/>
        </w:rPr>
      </w:pPr>
    </w:p>
    <w:p w:rsidR="000D4C62" w:rsidRPr="003967C8" w:rsidRDefault="000D4C62" w:rsidP="007E2C19">
      <w:pPr>
        <w:numPr>
          <w:ilvl w:val="0"/>
          <w:numId w:val="9"/>
        </w:numPr>
        <w:tabs>
          <w:tab w:val="left" w:pos="426"/>
          <w:tab w:val="left" w:pos="810"/>
          <w:tab w:val="left" w:pos="990"/>
          <w:tab w:val="left" w:pos="6030"/>
        </w:tabs>
        <w:ind w:left="810"/>
        <w:jc w:val="both"/>
        <w:rPr>
          <w:rFonts w:cs="Arial"/>
          <w:lang w:val="en-GB"/>
        </w:rPr>
      </w:pPr>
      <w:r w:rsidRPr="003967C8">
        <w:rPr>
          <w:rFonts w:cs="Arial"/>
          <w:lang w:val="en-GB"/>
        </w:rPr>
        <w:t xml:space="preserve">Describe methods used in your general accounting system. </w:t>
      </w:r>
    </w:p>
    <w:p w:rsidR="000D4C62" w:rsidRPr="003967C8" w:rsidRDefault="000D4C62" w:rsidP="000D4C62">
      <w:pPr>
        <w:ind w:left="540" w:hanging="360"/>
        <w:jc w:val="both"/>
        <w:rPr>
          <w:rFonts w:cs="Arial"/>
          <w:lang w:val="en-GB"/>
        </w:rPr>
      </w:pPr>
      <w:r w:rsidRPr="003967C8">
        <w:rPr>
          <w:rFonts w:cs="Arial"/>
          <w:lang w:val="en-GB"/>
        </w:rPr>
        <w:tab/>
      </w:r>
    </w:p>
    <w:p w:rsidR="000D4C62" w:rsidRPr="003967C8" w:rsidRDefault="000D4C62" w:rsidP="007E2C19">
      <w:pPr>
        <w:numPr>
          <w:ilvl w:val="0"/>
          <w:numId w:val="8"/>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how do you value stock?</w:t>
      </w:r>
    </w:p>
    <w:p w:rsidR="000D4C62" w:rsidRPr="003967C8" w:rsidRDefault="000D4C62" w:rsidP="000D4C62">
      <w:pPr>
        <w:tabs>
          <w:tab w:val="left" w:pos="1620"/>
        </w:tabs>
        <w:ind w:left="1260" w:hanging="450"/>
        <w:jc w:val="both"/>
        <w:rPr>
          <w:rFonts w:cs="Arial"/>
          <w:lang w:val="en-GB"/>
        </w:rPr>
      </w:pPr>
    </w:p>
    <w:p w:rsidR="000D4C62" w:rsidRPr="003967C8" w:rsidRDefault="000D4C62" w:rsidP="007E2C19">
      <w:pPr>
        <w:numPr>
          <w:ilvl w:val="0"/>
          <w:numId w:val="8"/>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how do you deal with incidental revenue?</w:t>
      </w:r>
    </w:p>
    <w:p w:rsidR="000D4C62" w:rsidRPr="003967C8" w:rsidRDefault="000D4C62" w:rsidP="000D4C62">
      <w:pPr>
        <w:tabs>
          <w:tab w:val="left" w:pos="1620"/>
        </w:tabs>
        <w:ind w:left="1260" w:hanging="450"/>
        <w:jc w:val="both"/>
        <w:rPr>
          <w:rFonts w:cs="Arial"/>
          <w:lang w:val="en-GB"/>
        </w:rPr>
      </w:pPr>
    </w:p>
    <w:p w:rsidR="000D4C62" w:rsidRPr="003967C8" w:rsidRDefault="000D4C62" w:rsidP="007E2C19">
      <w:pPr>
        <w:numPr>
          <w:ilvl w:val="0"/>
          <w:numId w:val="8"/>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what methods do you use to allocate costs from general cost categories to a specific product?</w:t>
      </w:r>
    </w:p>
    <w:p w:rsidR="000D4C62" w:rsidRPr="003967C8" w:rsidRDefault="000D4C62" w:rsidP="000D4C62">
      <w:pPr>
        <w:tabs>
          <w:tab w:val="left" w:pos="1560"/>
        </w:tabs>
        <w:ind w:left="1560" w:hanging="750"/>
        <w:jc w:val="both"/>
        <w:rPr>
          <w:rFonts w:cs="Arial"/>
          <w:lang w:val="en-GB"/>
        </w:rPr>
      </w:pPr>
    </w:p>
    <w:p w:rsidR="000D4C62" w:rsidRPr="003967C8" w:rsidRDefault="000D4C62" w:rsidP="007E2C19">
      <w:pPr>
        <w:numPr>
          <w:ilvl w:val="0"/>
          <w:numId w:val="8"/>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how do you determine depreciation and useful life of fixed assets?</w:t>
      </w:r>
    </w:p>
    <w:p w:rsidR="000D4C62" w:rsidRPr="003967C8" w:rsidRDefault="000D4C62" w:rsidP="000D4C62">
      <w:pPr>
        <w:tabs>
          <w:tab w:val="left" w:pos="1560"/>
        </w:tabs>
        <w:ind w:left="1560" w:hanging="750"/>
        <w:jc w:val="both"/>
        <w:rPr>
          <w:rFonts w:cs="Arial"/>
          <w:lang w:val="en-GB"/>
        </w:rPr>
      </w:pPr>
    </w:p>
    <w:p w:rsidR="000D4C62" w:rsidRPr="003967C8" w:rsidRDefault="000D4C62" w:rsidP="007E2C19">
      <w:pPr>
        <w:numPr>
          <w:ilvl w:val="0"/>
          <w:numId w:val="8"/>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if standard costing is used, describe methods used to determine standards, the frequency of revisions and the treatment of variances</w:t>
      </w:r>
    </w:p>
    <w:p w:rsidR="000D4C62" w:rsidRPr="003967C8" w:rsidRDefault="000D4C62" w:rsidP="000D4C62">
      <w:pPr>
        <w:tabs>
          <w:tab w:val="left" w:pos="1620"/>
        </w:tabs>
        <w:ind w:left="1260" w:hanging="450"/>
        <w:jc w:val="both"/>
        <w:rPr>
          <w:rFonts w:cs="Arial"/>
          <w:lang w:val="en-GB"/>
        </w:rPr>
      </w:pPr>
    </w:p>
    <w:p w:rsidR="000D4C62" w:rsidRPr="003967C8" w:rsidRDefault="000D4C62" w:rsidP="007E2C19">
      <w:pPr>
        <w:numPr>
          <w:ilvl w:val="0"/>
          <w:numId w:val="8"/>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how do you deal with costs and revenue of any by-product?</w:t>
      </w:r>
    </w:p>
    <w:p w:rsidR="000D4C62" w:rsidRPr="003967C8" w:rsidRDefault="000D4C62" w:rsidP="000D4C62">
      <w:pPr>
        <w:pStyle w:val="Heading1"/>
        <w:jc w:val="left"/>
        <w:rPr>
          <w:lang w:val="en-GB"/>
        </w:rPr>
      </w:pPr>
    </w:p>
    <w:p w:rsidR="000D4C62" w:rsidRPr="00377021" w:rsidRDefault="000D4C62" w:rsidP="00377021">
      <w:pPr>
        <w:pStyle w:val="Heading2"/>
      </w:pPr>
      <w:r w:rsidRPr="003967C8">
        <w:rPr>
          <w:lang w:val="en-GB"/>
        </w:rPr>
        <w:br w:type="page"/>
      </w:r>
      <w:bookmarkStart w:id="89" w:name="_Toc160446277"/>
      <w:bookmarkStart w:id="90" w:name="_Toc160446358"/>
      <w:bookmarkStart w:id="91" w:name="_Toc160535081"/>
      <w:bookmarkStart w:id="92" w:name="_Toc305597371"/>
      <w:bookmarkStart w:id="93" w:name="_Toc306779713"/>
      <w:r w:rsidR="002D3804">
        <w:lastRenderedPageBreak/>
        <w:t>D</w:t>
      </w:r>
      <w:r w:rsidRPr="00377021">
        <w:t>-2</w:t>
      </w:r>
      <w:r w:rsidRPr="00377021">
        <w:tab/>
        <w:t>Purchase of Raw Materials</w:t>
      </w:r>
      <w:bookmarkEnd w:id="89"/>
      <w:bookmarkEnd w:id="90"/>
      <w:bookmarkEnd w:id="91"/>
      <w:r w:rsidRPr="00377021">
        <w:t xml:space="preserve"> </w:t>
      </w:r>
    </w:p>
    <w:p w:rsidR="000D4C62" w:rsidRDefault="000D4C62" w:rsidP="000D4C62">
      <w:pPr>
        <w:pStyle w:val="Heading2"/>
        <w:rPr>
          <w:lang w:val="en-GB"/>
        </w:rPr>
      </w:pPr>
    </w:p>
    <w:p w:rsidR="000D4C62" w:rsidRPr="004C77EC" w:rsidRDefault="000D4C62" w:rsidP="007E2C19">
      <w:pPr>
        <w:numPr>
          <w:ilvl w:val="0"/>
          <w:numId w:val="23"/>
        </w:numPr>
        <w:jc w:val="both"/>
        <w:rPr>
          <w:rFonts w:cs="Arial"/>
          <w:strike/>
          <w:lang w:val="en-GB"/>
        </w:rPr>
      </w:pPr>
      <w:r w:rsidRPr="006D0AC5">
        <w:rPr>
          <w:rFonts w:cs="Arial"/>
          <w:lang w:val="en-GB"/>
        </w:rPr>
        <w:t xml:space="preserve">Based on format as per Table </w:t>
      </w:r>
      <w:r w:rsidR="002D3804">
        <w:rPr>
          <w:rFonts w:cs="Arial"/>
          <w:lang w:val="en-GB"/>
        </w:rPr>
        <w:t>D</w:t>
      </w:r>
      <w:r w:rsidRPr="006D0AC5">
        <w:rPr>
          <w:rFonts w:cs="Arial"/>
          <w:lang w:val="en-GB"/>
        </w:rPr>
        <w:t xml:space="preserve">-2.1, provide information on transaction-by-transaction basis relating to purchase of raw materials for the like product during the period of Year 1, Year 2, Year 3 </w:t>
      </w:r>
      <w:r w:rsidRPr="006D0AC5">
        <w:t xml:space="preserve">and </w:t>
      </w:r>
      <w:r w:rsidRPr="006D0AC5">
        <w:rPr>
          <w:iCs/>
          <w:lang w:val="en-GB"/>
        </w:rPr>
        <w:t>additional first quarter of Year 4</w:t>
      </w:r>
      <w:r w:rsidRPr="006D0AC5">
        <w:rPr>
          <w:rFonts w:cs="Arial"/>
          <w:lang w:val="en-GB"/>
        </w:rPr>
        <w:t xml:space="preserve">. </w:t>
      </w:r>
    </w:p>
    <w:p w:rsidR="004C77EC" w:rsidRPr="004C77EC" w:rsidRDefault="004C77EC" w:rsidP="004C77EC">
      <w:pPr>
        <w:ind w:left="1080"/>
        <w:jc w:val="both"/>
        <w:rPr>
          <w:rFonts w:cs="Arial"/>
          <w:strike/>
          <w:lang w:val="en-GB"/>
        </w:rPr>
      </w:pPr>
    </w:p>
    <w:p w:rsidR="004C77EC" w:rsidRPr="004C77EC" w:rsidRDefault="004C77EC" w:rsidP="004C77EC">
      <w:pPr>
        <w:pStyle w:val="ListParagraph"/>
        <w:ind w:left="1080"/>
        <w:jc w:val="both"/>
        <w:rPr>
          <w:b/>
          <w:i/>
          <w:iCs/>
        </w:rPr>
      </w:pPr>
      <w:r w:rsidRPr="004C77EC">
        <w:rPr>
          <w:i/>
          <w:iCs/>
        </w:rPr>
        <w:t xml:space="preserve">Create computer files as per Table </w:t>
      </w:r>
      <w:r w:rsidR="00382326">
        <w:rPr>
          <w:i/>
          <w:iCs/>
        </w:rPr>
        <w:t>D</w:t>
      </w:r>
      <w:r w:rsidRPr="004C77EC">
        <w:rPr>
          <w:i/>
          <w:iCs/>
        </w:rPr>
        <w:t>-2.</w:t>
      </w:r>
      <w:r>
        <w:rPr>
          <w:i/>
          <w:iCs/>
        </w:rPr>
        <w:t>1</w:t>
      </w:r>
      <w:r w:rsidRPr="004C77EC">
        <w:rPr>
          <w:i/>
          <w:iCs/>
        </w:rPr>
        <w:t xml:space="preserve"> and have to be submitted on the media mentioned in paragraph 2 of “General instructions for submitting computerised information”. For this purpose, use format as per Table </w:t>
      </w:r>
      <w:r w:rsidR="00382326">
        <w:rPr>
          <w:i/>
          <w:iCs/>
        </w:rPr>
        <w:t>D</w:t>
      </w:r>
      <w:r w:rsidRPr="004C77EC">
        <w:rPr>
          <w:i/>
          <w:iCs/>
        </w:rPr>
        <w:t>-2.</w:t>
      </w:r>
      <w:r>
        <w:rPr>
          <w:i/>
          <w:iCs/>
        </w:rPr>
        <w:t>1</w:t>
      </w:r>
      <w:r w:rsidRPr="004C77EC">
        <w:rPr>
          <w:i/>
          <w:iCs/>
        </w:rPr>
        <w:t xml:space="preserve"> in </w:t>
      </w:r>
      <w:r w:rsidRPr="004C77EC">
        <w:rPr>
          <w:b/>
          <w:i/>
          <w:iCs/>
        </w:rPr>
        <w:t xml:space="preserve">Appendix </w:t>
      </w:r>
      <w:r>
        <w:rPr>
          <w:b/>
          <w:i/>
          <w:iCs/>
        </w:rPr>
        <w:t>4</w:t>
      </w:r>
      <w:r w:rsidRPr="004C77EC">
        <w:rPr>
          <w:b/>
          <w:i/>
          <w:iCs/>
        </w:rPr>
        <w:t xml:space="preserve"> </w:t>
      </w:r>
      <w:r w:rsidRPr="004C77EC">
        <w:rPr>
          <w:i/>
          <w:iCs/>
        </w:rPr>
        <w:t xml:space="preserve">which is provided in excel format. </w:t>
      </w:r>
    </w:p>
    <w:p w:rsidR="000D4C62" w:rsidRPr="003967C8" w:rsidRDefault="000D4C62" w:rsidP="000D4C62">
      <w:pPr>
        <w:jc w:val="both"/>
        <w:rPr>
          <w:rFonts w:cs="Arial"/>
          <w:color w:val="FF0000"/>
          <w:lang w:val="en-GB"/>
        </w:rPr>
      </w:pPr>
    </w:p>
    <w:p w:rsidR="000D4C62" w:rsidRPr="003967C8" w:rsidRDefault="000D4C62" w:rsidP="000D4C62">
      <w:pPr>
        <w:tabs>
          <w:tab w:val="left" w:pos="1260"/>
        </w:tabs>
        <w:ind w:left="540" w:hanging="360"/>
        <w:jc w:val="center"/>
        <w:rPr>
          <w:rFonts w:cs="Arial"/>
          <w:u w:val="single"/>
          <w:lang w:val="en-GB"/>
        </w:rPr>
      </w:pPr>
      <w:r w:rsidRPr="003967C8">
        <w:rPr>
          <w:rFonts w:cs="Arial"/>
          <w:u w:val="single"/>
          <w:lang w:val="en-GB"/>
        </w:rPr>
        <w:t xml:space="preserve">Table </w:t>
      </w:r>
      <w:r w:rsidR="00382326">
        <w:rPr>
          <w:rFonts w:cs="Arial"/>
          <w:u w:val="single"/>
          <w:lang w:val="en-GB"/>
        </w:rPr>
        <w:t>D</w:t>
      </w:r>
      <w:r w:rsidRPr="003967C8">
        <w:rPr>
          <w:rFonts w:cs="Arial"/>
          <w:u w:val="single"/>
          <w:lang w:val="en-GB"/>
        </w:rPr>
        <w:t>-2.</w:t>
      </w:r>
      <w:r>
        <w:rPr>
          <w:rFonts w:cs="Arial"/>
          <w:u w:val="single"/>
          <w:lang w:val="en-GB"/>
        </w:rPr>
        <w:t>1</w:t>
      </w:r>
      <w:r w:rsidRPr="003967C8">
        <w:rPr>
          <w:rFonts w:cs="Arial"/>
          <w:u w:val="single"/>
          <w:lang w:val="en-GB"/>
        </w:rPr>
        <w:t xml:space="preserve">: </w:t>
      </w:r>
      <w:r>
        <w:rPr>
          <w:rFonts w:cs="Arial"/>
          <w:u w:val="single"/>
          <w:lang w:val="en-GB"/>
        </w:rPr>
        <w:t>Raw Materials Purchase</w:t>
      </w:r>
      <w:r w:rsidRPr="003967C8">
        <w:rPr>
          <w:rFonts w:cs="Arial"/>
          <w:u w:val="single"/>
          <w:lang w:val="en-GB"/>
        </w:rPr>
        <w:t xml:space="preserve"> Listing</w:t>
      </w:r>
    </w:p>
    <w:p w:rsidR="000D4C62" w:rsidRPr="003967C8" w:rsidRDefault="000D4C62" w:rsidP="000D4C62">
      <w:pPr>
        <w:tabs>
          <w:tab w:val="left" w:pos="1260"/>
        </w:tabs>
        <w:ind w:left="540" w:hanging="360"/>
        <w:jc w:val="center"/>
        <w:rPr>
          <w:rFonts w:cs="Arial"/>
          <w:u w:val="single"/>
          <w:lang w:val="en-GB"/>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2480"/>
        <w:gridCol w:w="5247"/>
      </w:tblGrid>
      <w:tr w:rsidR="000D4C62" w:rsidRPr="003967C8" w:rsidTr="000D4C62">
        <w:trPr>
          <w:tblHeader/>
          <w:jc w:val="center"/>
        </w:trPr>
        <w:tc>
          <w:tcPr>
            <w:tcW w:w="1509" w:type="dxa"/>
          </w:tcPr>
          <w:p w:rsidR="000D4C62" w:rsidRPr="003967C8" w:rsidRDefault="000D4C62" w:rsidP="000D4C62">
            <w:pPr>
              <w:pStyle w:val="Heading8"/>
              <w:rPr>
                <w:bCs w:val="0"/>
                <w:iCs/>
                <w:szCs w:val="22"/>
                <w:lang w:val="en-GB"/>
              </w:rPr>
            </w:pPr>
            <w:r w:rsidRPr="003967C8">
              <w:rPr>
                <w:bCs w:val="0"/>
                <w:iCs/>
                <w:szCs w:val="22"/>
                <w:lang w:val="en-GB"/>
              </w:rPr>
              <w:t>Field name</w:t>
            </w:r>
          </w:p>
        </w:tc>
        <w:tc>
          <w:tcPr>
            <w:tcW w:w="2480" w:type="dxa"/>
          </w:tcPr>
          <w:p w:rsidR="000D4C62" w:rsidRPr="003967C8" w:rsidRDefault="000D4C62" w:rsidP="000D4C62">
            <w:pPr>
              <w:jc w:val="center"/>
              <w:rPr>
                <w:rFonts w:cs="Arial"/>
                <w:b/>
                <w:iCs/>
                <w:sz w:val="22"/>
                <w:szCs w:val="22"/>
                <w:lang w:val="en-GB"/>
              </w:rPr>
            </w:pPr>
            <w:r w:rsidRPr="003967C8">
              <w:rPr>
                <w:rFonts w:cs="Arial"/>
                <w:b/>
                <w:iCs/>
                <w:sz w:val="22"/>
                <w:szCs w:val="22"/>
                <w:lang w:val="en-GB"/>
              </w:rPr>
              <w:t>Field description</w:t>
            </w:r>
          </w:p>
        </w:tc>
        <w:tc>
          <w:tcPr>
            <w:tcW w:w="5247" w:type="dxa"/>
          </w:tcPr>
          <w:p w:rsidR="000D4C62" w:rsidRPr="003967C8" w:rsidRDefault="000D4C62" w:rsidP="000D4C62">
            <w:pPr>
              <w:jc w:val="center"/>
              <w:rPr>
                <w:rFonts w:cs="Arial"/>
                <w:b/>
                <w:iCs/>
                <w:sz w:val="22"/>
                <w:szCs w:val="22"/>
                <w:lang w:val="en-GB"/>
              </w:rPr>
            </w:pPr>
            <w:r w:rsidRPr="003967C8">
              <w:rPr>
                <w:rFonts w:cs="Arial"/>
                <w:b/>
                <w:iCs/>
                <w:sz w:val="22"/>
                <w:szCs w:val="22"/>
                <w:lang w:val="en-GB"/>
              </w:rPr>
              <w:t>Explanation</w:t>
            </w:r>
          </w:p>
        </w:tc>
      </w:tr>
      <w:tr w:rsidR="000D4C62" w:rsidRPr="003967C8" w:rsidTr="000D4C62">
        <w:trPr>
          <w:jc w:val="center"/>
        </w:trPr>
        <w:tc>
          <w:tcPr>
            <w:tcW w:w="1509" w:type="dxa"/>
          </w:tcPr>
          <w:p w:rsidR="000D4C62" w:rsidRPr="005F5FBC" w:rsidRDefault="000D4C62" w:rsidP="000D4C62">
            <w:pPr>
              <w:spacing w:before="60" w:after="60"/>
              <w:jc w:val="center"/>
              <w:rPr>
                <w:rFonts w:cs="Arial"/>
                <w:sz w:val="22"/>
                <w:szCs w:val="22"/>
                <w:lang w:val="en-GB"/>
              </w:rPr>
            </w:pPr>
            <w:r w:rsidRPr="005F5FBC">
              <w:rPr>
                <w:rFonts w:cs="Arial"/>
                <w:sz w:val="22"/>
                <w:szCs w:val="22"/>
                <w:lang w:val="en-GB"/>
              </w:rPr>
              <w:t>NO</w:t>
            </w:r>
          </w:p>
        </w:tc>
        <w:tc>
          <w:tcPr>
            <w:tcW w:w="2480"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Sequence number</w:t>
            </w:r>
          </w:p>
        </w:tc>
        <w:tc>
          <w:tcPr>
            <w:tcW w:w="5247"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 xml:space="preserve">Identify each transaction, or line item, in the sales listing, by sequence number (i.e. the first </w:t>
            </w:r>
            <w:r w:rsidRPr="003967C8">
              <w:rPr>
                <w:rFonts w:cs="Arial"/>
                <w:sz w:val="22"/>
                <w:szCs w:val="22"/>
                <w:lang w:val="en-GB"/>
              </w:rPr>
              <w:br/>
              <w:t>transaction is “1”, the second is “2”, and so on)</w:t>
            </w:r>
          </w:p>
        </w:tc>
      </w:tr>
      <w:tr w:rsidR="000D4C62" w:rsidRPr="003967C8" w:rsidTr="000D4C62">
        <w:trPr>
          <w:jc w:val="center"/>
        </w:trPr>
        <w:tc>
          <w:tcPr>
            <w:tcW w:w="1509" w:type="dxa"/>
          </w:tcPr>
          <w:p w:rsidR="000D4C62" w:rsidRPr="005F5FBC" w:rsidRDefault="000D4C62" w:rsidP="000D4C62">
            <w:pPr>
              <w:spacing w:before="60" w:after="60"/>
              <w:jc w:val="center"/>
              <w:rPr>
                <w:rFonts w:cs="Arial"/>
                <w:sz w:val="22"/>
                <w:szCs w:val="22"/>
                <w:lang w:val="en-GB"/>
              </w:rPr>
            </w:pPr>
            <w:r w:rsidRPr="005F5FBC">
              <w:rPr>
                <w:rFonts w:cs="Arial"/>
                <w:sz w:val="22"/>
                <w:szCs w:val="22"/>
                <w:lang w:val="en-GB"/>
              </w:rPr>
              <w:t>CODE</w:t>
            </w:r>
          </w:p>
        </w:tc>
        <w:tc>
          <w:tcPr>
            <w:tcW w:w="2480"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Company</w:t>
            </w:r>
            <w:r>
              <w:rPr>
                <w:rFonts w:cs="Arial"/>
                <w:sz w:val="22"/>
                <w:szCs w:val="22"/>
                <w:lang w:val="en-GB"/>
              </w:rPr>
              <w:t xml:space="preserve"> </w:t>
            </w:r>
            <w:r w:rsidRPr="003967C8">
              <w:rPr>
                <w:rFonts w:cs="Arial"/>
                <w:sz w:val="22"/>
                <w:szCs w:val="22"/>
                <w:lang w:val="en-GB"/>
              </w:rPr>
              <w:t>internal</w:t>
            </w:r>
            <w:r>
              <w:rPr>
                <w:rFonts w:cs="Arial"/>
                <w:sz w:val="22"/>
                <w:szCs w:val="22"/>
                <w:lang w:val="en-GB"/>
              </w:rPr>
              <w:t xml:space="preserve"> </w:t>
            </w:r>
            <w:r w:rsidRPr="003967C8">
              <w:rPr>
                <w:rFonts w:cs="Arial"/>
                <w:sz w:val="22"/>
                <w:szCs w:val="22"/>
                <w:lang w:val="en-GB"/>
              </w:rPr>
              <w:t>coding system</w:t>
            </w:r>
          </w:p>
        </w:tc>
        <w:tc>
          <w:tcPr>
            <w:tcW w:w="5247"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 xml:space="preserve">Indicate the code used for the </w:t>
            </w:r>
            <w:r>
              <w:rPr>
                <w:rFonts w:cs="Arial"/>
                <w:sz w:val="22"/>
                <w:szCs w:val="22"/>
                <w:lang w:val="en-GB"/>
              </w:rPr>
              <w:t xml:space="preserve">like </w:t>
            </w:r>
            <w:r w:rsidRPr="003967C8">
              <w:rPr>
                <w:rFonts w:cs="Arial"/>
                <w:sz w:val="22"/>
                <w:szCs w:val="22"/>
                <w:lang w:val="en-GB"/>
              </w:rPr>
              <w:t xml:space="preserve">product in your </w:t>
            </w:r>
            <w:r w:rsidRPr="003967C8">
              <w:rPr>
                <w:rFonts w:cs="Arial"/>
                <w:sz w:val="22"/>
                <w:szCs w:val="22"/>
                <w:lang w:val="en-GB"/>
              </w:rPr>
              <w:br/>
              <w:t>records</w:t>
            </w:r>
          </w:p>
        </w:tc>
      </w:tr>
      <w:tr w:rsidR="000D4C62" w:rsidRPr="003967C8" w:rsidTr="000D4C62">
        <w:trPr>
          <w:jc w:val="center"/>
        </w:trPr>
        <w:tc>
          <w:tcPr>
            <w:tcW w:w="1509" w:type="dxa"/>
          </w:tcPr>
          <w:p w:rsidR="000D4C62" w:rsidRPr="005F5FBC" w:rsidRDefault="000D4C62" w:rsidP="000D4C62">
            <w:pPr>
              <w:spacing w:before="60" w:after="60"/>
              <w:jc w:val="center"/>
              <w:rPr>
                <w:rFonts w:cs="Arial"/>
                <w:sz w:val="22"/>
                <w:szCs w:val="22"/>
                <w:lang w:val="en-GB"/>
              </w:rPr>
            </w:pPr>
            <w:r w:rsidRPr="005F5FBC">
              <w:rPr>
                <w:rFonts w:cs="Arial"/>
                <w:sz w:val="22"/>
                <w:szCs w:val="22"/>
                <w:lang w:val="en-GB"/>
              </w:rPr>
              <w:t>INV-NO</w:t>
            </w:r>
          </w:p>
        </w:tc>
        <w:tc>
          <w:tcPr>
            <w:tcW w:w="2480"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Invoice number</w:t>
            </w:r>
          </w:p>
        </w:tc>
        <w:tc>
          <w:tcPr>
            <w:tcW w:w="5247"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Indicate the invoice number</w:t>
            </w:r>
          </w:p>
        </w:tc>
      </w:tr>
      <w:tr w:rsidR="000D4C62" w:rsidRPr="003967C8" w:rsidTr="000D4C62">
        <w:trPr>
          <w:jc w:val="center"/>
        </w:trPr>
        <w:tc>
          <w:tcPr>
            <w:tcW w:w="1509" w:type="dxa"/>
          </w:tcPr>
          <w:p w:rsidR="000D4C62" w:rsidRPr="005F5FBC" w:rsidRDefault="000D4C62" w:rsidP="000D4C62">
            <w:pPr>
              <w:spacing w:before="60" w:after="60"/>
              <w:jc w:val="center"/>
              <w:rPr>
                <w:rFonts w:cs="Arial"/>
                <w:sz w:val="22"/>
                <w:szCs w:val="22"/>
                <w:lang w:val="en-GB"/>
              </w:rPr>
            </w:pPr>
            <w:r w:rsidRPr="005F5FBC">
              <w:rPr>
                <w:rFonts w:cs="Arial"/>
                <w:sz w:val="22"/>
                <w:szCs w:val="22"/>
                <w:lang w:val="en-GB"/>
              </w:rPr>
              <w:t>INV-DT</w:t>
            </w:r>
          </w:p>
        </w:tc>
        <w:tc>
          <w:tcPr>
            <w:tcW w:w="2480"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Invoice date</w:t>
            </w:r>
          </w:p>
        </w:tc>
        <w:tc>
          <w:tcPr>
            <w:tcW w:w="5247"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Indicate the invoice date of the transaction</w:t>
            </w:r>
          </w:p>
        </w:tc>
      </w:tr>
      <w:tr w:rsidR="000D4C62" w:rsidRPr="003967C8" w:rsidTr="000D4C62">
        <w:trPr>
          <w:jc w:val="center"/>
        </w:trPr>
        <w:tc>
          <w:tcPr>
            <w:tcW w:w="1509" w:type="dxa"/>
          </w:tcPr>
          <w:p w:rsidR="000D4C62" w:rsidRPr="005F5FBC" w:rsidRDefault="000D4C62" w:rsidP="000D4C62">
            <w:pPr>
              <w:spacing w:before="60" w:after="60"/>
              <w:jc w:val="center"/>
              <w:rPr>
                <w:rFonts w:cs="Arial"/>
                <w:sz w:val="22"/>
                <w:szCs w:val="22"/>
                <w:lang w:val="en-GB"/>
              </w:rPr>
            </w:pPr>
            <w:r w:rsidRPr="005F5FBC">
              <w:rPr>
                <w:rFonts w:cs="Arial"/>
                <w:sz w:val="22"/>
                <w:szCs w:val="22"/>
                <w:lang w:val="en-GB"/>
              </w:rPr>
              <w:t>SUPP</w:t>
            </w:r>
          </w:p>
        </w:tc>
        <w:tc>
          <w:tcPr>
            <w:tcW w:w="2480" w:type="dxa"/>
          </w:tcPr>
          <w:p w:rsidR="000D4C62" w:rsidRPr="003967C8" w:rsidRDefault="000D4C62" w:rsidP="000D4C62">
            <w:pPr>
              <w:spacing w:before="60" w:after="60"/>
              <w:jc w:val="both"/>
              <w:rPr>
                <w:rFonts w:cs="Arial"/>
                <w:sz w:val="22"/>
                <w:szCs w:val="22"/>
                <w:lang w:val="en-GB"/>
              </w:rPr>
            </w:pPr>
            <w:r>
              <w:rPr>
                <w:rFonts w:cs="Arial"/>
                <w:sz w:val="22"/>
                <w:szCs w:val="22"/>
                <w:lang w:val="en-GB"/>
              </w:rPr>
              <w:t>Supplier</w:t>
            </w:r>
            <w:r w:rsidRPr="003967C8">
              <w:rPr>
                <w:rFonts w:cs="Arial"/>
                <w:sz w:val="22"/>
                <w:szCs w:val="22"/>
                <w:lang w:val="en-GB"/>
              </w:rPr>
              <w:t xml:space="preserve"> name</w:t>
            </w:r>
          </w:p>
        </w:tc>
        <w:tc>
          <w:tcPr>
            <w:tcW w:w="5247"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Indicate the</w:t>
            </w:r>
            <w:r>
              <w:rPr>
                <w:rFonts w:cs="Arial"/>
                <w:sz w:val="22"/>
                <w:szCs w:val="22"/>
                <w:lang w:val="en-GB"/>
              </w:rPr>
              <w:t xml:space="preserve"> supplier</w:t>
            </w:r>
            <w:r w:rsidRPr="003967C8">
              <w:rPr>
                <w:rFonts w:cs="Arial"/>
                <w:sz w:val="22"/>
                <w:szCs w:val="22"/>
                <w:lang w:val="en-GB"/>
              </w:rPr>
              <w:t xml:space="preserve"> name used in your records</w:t>
            </w:r>
          </w:p>
        </w:tc>
      </w:tr>
      <w:tr w:rsidR="000D4C62" w:rsidRPr="003967C8" w:rsidTr="000D4C62">
        <w:trPr>
          <w:jc w:val="center"/>
        </w:trPr>
        <w:tc>
          <w:tcPr>
            <w:tcW w:w="1509" w:type="dxa"/>
          </w:tcPr>
          <w:p w:rsidR="000D4C62" w:rsidRPr="005F5FBC" w:rsidRDefault="000D4C62" w:rsidP="000D4C62">
            <w:pPr>
              <w:spacing w:before="60" w:after="60"/>
              <w:jc w:val="center"/>
              <w:rPr>
                <w:rFonts w:cs="Arial"/>
                <w:sz w:val="22"/>
                <w:szCs w:val="22"/>
                <w:lang w:val="en-GB"/>
              </w:rPr>
            </w:pPr>
            <w:r w:rsidRPr="005F5FBC">
              <w:rPr>
                <w:rFonts w:cs="Arial"/>
                <w:sz w:val="22"/>
                <w:szCs w:val="22"/>
                <w:lang w:val="en-GB"/>
              </w:rPr>
              <w:t>REL</w:t>
            </w:r>
          </w:p>
        </w:tc>
        <w:tc>
          <w:tcPr>
            <w:tcW w:w="2480"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 xml:space="preserve">Relation of the </w:t>
            </w:r>
            <w:r>
              <w:rPr>
                <w:rFonts w:cs="Arial"/>
                <w:sz w:val="22"/>
                <w:szCs w:val="22"/>
                <w:lang w:val="en-GB"/>
              </w:rPr>
              <w:t>Supplier</w:t>
            </w:r>
          </w:p>
        </w:tc>
        <w:tc>
          <w:tcPr>
            <w:tcW w:w="5247"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 xml:space="preserve">Relation between </w:t>
            </w:r>
            <w:r w:rsidR="000F6363">
              <w:rPr>
                <w:rFonts w:cs="Arial"/>
                <w:sz w:val="22"/>
                <w:szCs w:val="22"/>
                <w:lang w:val="en-GB"/>
              </w:rPr>
              <w:t>applicant</w:t>
            </w:r>
            <w:r w:rsidRPr="003967C8">
              <w:rPr>
                <w:rFonts w:cs="Arial"/>
                <w:sz w:val="22"/>
                <w:szCs w:val="22"/>
                <w:lang w:val="en-GB"/>
              </w:rPr>
              <w:t xml:space="preserve"> and </w:t>
            </w:r>
            <w:r>
              <w:rPr>
                <w:rFonts w:cs="Arial"/>
                <w:sz w:val="22"/>
                <w:szCs w:val="22"/>
                <w:lang w:val="en-GB"/>
              </w:rPr>
              <w:t>supplier</w:t>
            </w:r>
            <w:r w:rsidRPr="003967C8">
              <w:rPr>
                <w:rFonts w:cs="Arial"/>
                <w:sz w:val="22"/>
                <w:szCs w:val="22"/>
                <w:lang w:val="en-GB"/>
              </w:rPr>
              <w:t xml:space="preserve"> (Related or Unrelated)</w:t>
            </w:r>
          </w:p>
        </w:tc>
      </w:tr>
      <w:tr w:rsidR="000D4C62" w:rsidRPr="003967C8" w:rsidTr="000D4C62">
        <w:trPr>
          <w:jc w:val="center"/>
        </w:trPr>
        <w:tc>
          <w:tcPr>
            <w:tcW w:w="1509" w:type="dxa"/>
          </w:tcPr>
          <w:p w:rsidR="000D4C62" w:rsidRPr="003967C8" w:rsidRDefault="000D4C62" w:rsidP="000D4C62">
            <w:pPr>
              <w:spacing w:before="60" w:after="60"/>
              <w:jc w:val="center"/>
              <w:rPr>
                <w:rFonts w:cs="Arial"/>
                <w:sz w:val="22"/>
                <w:szCs w:val="22"/>
                <w:lang w:val="en-GB"/>
              </w:rPr>
            </w:pPr>
            <w:r>
              <w:rPr>
                <w:rFonts w:cs="Arial"/>
                <w:sz w:val="22"/>
                <w:szCs w:val="22"/>
                <w:lang w:val="en-GB"/>
              </w:rPr>
              <w:t>RM-TYPE</w:t>
            </w:r>
          </w:p>
        </w:tc>
        <w:tc>
          <w:tcPr>
            <w:tcW w:w="2480" w:type="dxa"/>
          </w:tcPr>
          <w:p w:rsidR="000D4C62" w:rsidRPr="003967C8" w:rsidRDefault="000D4C62" w:rsidP="000D4C62">
            <w:pPr>
              <w:spacing w:before="60" w:after="60"/>
              <w:jc w:val="both"/>
              <w:rPr>
                <w:rFonts w:cs="Arial"/>
                <w:sz w:val="22"/>
                <w:szCs w:val="22"/>
                <w:lang w:val="en-GB"/>
              </w:rPr>
            </w:pPr>
            <w:r>
              <w:rPr>
                <w:rFonts w:cs="Arial"/>
                <w:sz w:val="22"/>
                <w:szCs w:val="22"/>
                <w:lang w:val="en-GB"/>
              </w:rPr>
              <w:t>Type of Raw Materials</w:t>
            </w:r>
          </w:p>
        </w:tc>
        <w:tc>
          <w:tcPr>
            <w:tcW w:w="5247"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Please specify the</w:t>
            </w:r>
            <w:r>
              <w:rPr>
                <w:rFonts w:cs="Arial"/>
                <w:sz w:val="22"/>
                <w:szCs w:val="22"/>
                <w:lang w:val="en-GB"/>
              </w:rPr>
              <w:t xml:space="preserve"> type of raw materials</w:t>
            </w:r>
          </w:p>
        </w:tc>
      </w:tr>
      <w:tr w:rsidR="000D4C62" w:rsidRPr="003967C8" w:rsidTr="000D4C62">
        <w:trPr>
          <w:jc w:val="center"/>
        </w:trPr>
        <w:tc>
          <w:tcPr>
            <w:tcW w:w="1509" w:type="dxa"/>
          </w:tcPr>
          <w:p w:rsidR="000D4C62" w:rsidRPr="003967C8" w:rsidRDefault="000D4C62" w:rsidP="000D4C62">
            <w:pPr>
              <w:spacing w:before="60" w:after="60"/>
              <w:jc w:val="center"/>
              <w:rPr>
                <w:rFonts w:cs="Arial"/>
                <w:sz w:val="22"/>
                <w:szCs w:val="22"/>
                <w:lang w:val="en-GB"/>
              </w:rPr>
            </w:pPr>
            <w:r w:rsidRPr="003967C8">
              <w:rPr>
                <w:rFonts w:cs="Arial"/>
                <w:sz w:val="22"/>
                <w:szCs w:val="22"/>
                <w:lang w:val="en-GB"/>
              </w:rPr>
              <w:t>QTY</w:t>
            </w:r>
          </w:p>
        </w:tc>
        <w:tc>
          <w:tcPr>
            <w:tcW w:w="2480"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 xml:space="preserve">Quantity of </w:t>
            </w:r>
            <w:r>
              <w:rPr>
                <w:rFonts w:cs="Arial"/>
                <w:sz w:val="22"/>
                <w:szCs w:val="22"/>
                <w:lang w:val="en-GB"/>
              </w:rPr>
              <w:t>purchase</w:t>
            </w:r>
          </w:p>
        </w:tc>
        <w:tc>
          <w:tcPr>
            <w:tcW w:w="5247"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 xml:space="preserve">Provide quantity (specify the unit of measurement) of </w:t>
            </w:r>
            <w:r>
              <w:rPr>
                <w:rFonts w:cs="Arial"/>
                <w:sz w:val="22"/>
                <w:szCs w:val="22"/>
                <w:lang w:val="en-GB"/>
              </w:rPr>
              <w:t>raw materials purchased</w:t>
            </w:r>
          </w:p>
        </w:tc>
      </w:tr>
      <w:tr w:rsidR="000D4C62" w:rsidRPr="003967C8" w:rsidTr="000D4C62">
        <w:trPr>
          <w:jc w:val="center"/>
        </w:trPr>
        <w:tc>
          <w:tcPr>
            <w:tcW w:w="1509" w:type="dxa"/>
          </w:tcPr>
          <w:p w:rsidR="000D4C62" w:rsidRPr="003967C8" w:rsidRDefault="000D4C62" w:rsidP="000D4C62">
            <w:pPr>
              <w:spacing w:before="60" w:after="60"/>
              <w:jc w:val="center"/>
              <w:rPr>
                <w:rFonts w:cs="Arial"/>
                <w:sz w:val="22"/>
                <w:szCs w:val="22"/>
                <w:lang w:val="en-GB"/>
              </w:rPr>
            </w:pPr>
            <w:r w:rsidRPr="003967C8">
              <w:rPr>
                <w:rFonts w:cs="Arial"/>
                <w:sz w:val="22"/>
                <w:szCs w:val="22"/>
                <w:lang w:val="en-GB"/>
              </w:rPr>
              <w:t>GR-VAL</w:t>
            </w:r>
          </w:p>
        </w:tc>
        <w:tc>
          <w:tcPr>
            <w:tcW w:w="2480" w:type="dxa"/>
          </w:tcPr>
          <w:p w:rsidR="000D4C62" w:rsidRPr="003967C8" w:rsidRDefault="000D4C62" w:rsidP="000D4C62">
            <w:pPr>
              <w:spacing w:before="60" w:after="60"/>
              <w:rPr>
                <w:rFonts w:cs="Arial"/>
                <w:sz w:val="22"/>
                <w:szCs w:val="22"/>
                <w:lang w:val="en-GB"/>
              </w:rPr>
            </w:pPr>
            <w:r w:rsidRPr="003967C8">
              <w:rPr>
                <w:rFonts w:cs="Arial"/>
                <w:sz w:val="22"/>
                <w:szCs w:val="22"/>
                <w:lang w:val="en-GB"/>
              </w:rPr>
              <w:t>Gross invoice value</w:t>
            </w:r>
          </w:p>
        </w:tc>
        <w:tc>
          <w:tcPr>
            <w:tcW w:w="5247"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 xml:space="preserve">Provide the gross invoice value, net of taxes, of </w:t>
            </w:r>
            <w:r>
              <w:rPr>
                <w:rFonts w:cs="Arial"/>
                <w:sz w:val="22"/>
                <w:szCs w:val="22"/>
                <w:lang w:val="en-GB"/>
              </w:rPr>
              <w:t xml:space="preserve">raw materials purchased </w:t>
            </w:r>
          </w:p>
        </w:tc>
      </w:tr>
      <w:tr w:rsidR="000D4C62" w:rsidRPr="003967C8" w:rsidTr="000D4C62">
        <w:trPr>
          <w:jc w:val="center"/>
        </w:trPr>
        <w:tc>
          <w:tcPr>
            <w:tcW w:w="1509" w:type="dxa"/>
          </w:tcPr>
          <w:p w:rsidR="000D4C62" w:rsidRPr="003967C8" w:rsidRDefault="000D4C62" w:rsidP="000D4C62">
            <w:pPr>
              <w:spacing w:before="60" w:after="60"/>
              <w:jc w:val="center"/>
              <w:rPr>
                <w:rFonts w:cs="Arial"/>
                <w:sz w:val="22"/>
                <w:szCs w:val="22"/>
                <w:lang w:val="en-GB"/>
              </w:rPr>
            </w:pPr>
            <w:r w:rsidRPr="003967C8">
              <w:rPr>
                <w:rFonts w:cs="Arial"/>
                <w:sz w:val="22"/>
                <w:szCs w:val="22"/>
                <w:lang w:val="en-GB"/>
              </w:rPr>
              <w:t>DISC</w:t>
            </w:r>
          </w:p>
        </w:tc>
        <w:tc>
          <w:tcPr>
            <w:tcW w:w="2480" w:type="dxa"/>
          </w:tcPr>
          <w:p w:rsidR="000D4C62" w:rsidRPr="003967C8" w:rsidRDefault="000D4C62" w:rsidP="000D4C62">
            <w:pPr>
              <w:spacing w:before="60" w:after="60"/>
              <w:rPr>
                <w:rFonts w:cs="Arial"/>
                <w:sz w:val="22"/>
                <w:szCs w:val="22"/>
                <w:lang w:val="en-GB"/>
              </w:rPr>
            </w:pPr>
            <w:r w:rsidRPr="003967C8">
              <w:rPr>
                <w:rFonts w:cs="Arial"/>
                <w:sz w:val="22"/>
                <w:szCs w:val="22"/>
                <w:lang w:val="en-GB"/>
              </w:rPr>
              <w:t xml:space="preserve">Discounts </w:t>
            </w:r>
          </w:p>
        </w:tc>
        <w:tc>
          <w:tcPr>
            <w:tcW w:w="5247"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 xml:space="preserve">Indicate any cash discounts, volume discounts, commissions, </w:t>
            </w:r>
            <w:r>
              <w:rPr>
                <w:rFonts w:cs="Arial"/>
                <w:sz w:val="22"/>
                <w:szCs w:val="22"/>
                <w:lang w:val="en-GB"/>
              </w:rPr>
              <w:t>rebate etc</w:t>
            </w:r>
            <w:r w:rsidRPr="003967C8">
              <w:rPr>
                <w:rFonts w:cs="Arial"/>
                <w:sz w:val="22"/>
                <w:szCs w:val="22"/>
                <w:lang w:val="en-GB"/>
              </w:rPr>
              <w:t xml:space="preserve"> deducted on the invoice</w:t>
            </w:r>
          </w:p>
        </w:tc>
      </w:tr>
      <w:tr w:rsidR="000D4C62" w:rsidRPr="003967C8" w:rsidTr="000D4C62">
        <w:trPr>
          <w:jc w:val="center"/>
        </w:trPr>
        <w:tc>
          <w:tcPr>
            <w:tcW w:w="1509" w:type="dxa"/>
          </w:tcPr>
          <w:p w:rsidR="000D4C62" w:rsidRPr="003967C8" w:rsidRDefault="000D4C62" w:rsidP="000D4C62">
            <w:pPr>
              <w:spacing w:before="60" w:after="60"/>
              <w:jc w:val="center"/>
              <w:rPr>
                <w:rFonts w:cs="Arial"/>
                <w:sz w:val="22"/>
                <w:szCs w:val="22"/>
                <w:lang w:val="en-GB"/>
              </w:rPr>
            </w:pPr>
            <w:r w:rsidRPr="003967C8">
              <w:rPr>
                <w:rFonts w:cs="Arial"/>
                <w:sz w:val="22"/>
                <w:szCs w:val="22"/>
                <w:lang w:val="en-GB"/>
              </w:rPr>
              <w:t>NT-VAL</w:t>
            </w:r>
          </w:p>
        </w:tc>
        <w:tc>
          <w:tcPr>
            <w:tcW w:w="2480" w:type="dxa"/>
          </w:tcPr>
          <w:p w:rsidR="000D4C62" w:rsidRPr="003967C8" w:rsidRDefault="000D4C62" w:rsidP="000D4C62">
            <w:pPr>
              <w:spacing w:before="60" w:after="60"/>
              <w:rPr>
                <w:rFonts w:cs="Arial"/>
                <w:sz w:val="22"/>
                <w:szCs w:val="22"/>
                <w:lang w:val="en-GB"/>
              </w:rPr>
            </w:pPr>
            <w:r w:rsidRPr="003967C8">
              <w:rPr>
                <w:rFonts w:cs="Arial"/>
                <w:sz w:val="22"/>
                <w:szCs w:val="22"/>
                <w:lang w:val="en-GB"/>
              </w:rPr>
              <w:t>Net invoice value</w:t>
            </w:r>
          </w:p>
        </w:tc>
        <w:tc>
          <w:tcPr>
            <w:tcW w:w="5247"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Provide the net invoice value after the discounts</w:t>
            </w:r>
          </w:p>
        </w:tc>
      </w:tr>
      <w:tr w:rsidR="000D4C62" w:rsidRPr="003967C8" w:rsidTr="000D4C62">
        <w:trPr>
          <w:jc w:val="center"/>
        </w:trPr>
        <w:tc>
          <w:tcPr>
            <w:tcW w:w="1509" w:type="dxa"/>
          </w:tcPr>
          <w:p w:rsidR="000D4C62" w:rsidRPr="003967C8" w:rsidRDefault="000D4C62" w:rsidP="000D4C62">
            <w:pPr>
              <w:spacing w:before="60" w:after="60"/>
              <w:jc w:val="center"/>
              <w:rPr>
                <w:rFonts w:cs="Arial"/>
                <w:sz w:val="22"/>
                <w:szCs w:val="22"/>
                <w:lang w:val="en-GB"/>
              </w:rPr>
            </w:pPr>
            <w:r w:rsidRPr="003967C8">
              <w:rPr>
                <w:rFonts w:cs="Arial"/>
                <w:sz w:val="22"/>
                <w:szCs w:val="22"/>
                <w:lang w:val="en-GB"/>
              </w:rPr>
              <w:t>PAY-TM</w:t>
            </w:r>
          </w:p>
        </w:tc>
        <w:tc>
          <w:tcPr>
            <w:tcW w:w="2480" w:type="dxa"/>
          </w:tcPr>
          <w:p w:rsidR="000D4C62" w:rsidRPr="003967C8" w:rsidRDefault="000D4C62" w:rsidP="000D4C62">
            <w:pPr>
              <w:spacing w:before="60" w:after="60"/>
              <w:rPr>
                <w:rFonts w:cs="Arial"/>
                <w:sz w:val="22"/>
                <w:szCs w:val="22"/>
                <w:lang w:val="en-GB"/>
              </w:rPr>
            </w:pPr>
            <w:r w:rsidRPr="003967C8">
              <w:rPr>
                <w:rFonts w:cs="Arial"/>
                <w:sz w:val="22"/>
                <w:szCs w:val="22"/>
                <w:lang w:val="en-GB"/>
              </w:rPr>
              <w:t>Payment terms</w:t>
            </w:r>
          </w:p>
        </w:tc>
        <w:tc>
          <w:tcPr>
            <w:tcW w:w="5247"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 xml:space="preserve">Indicate the payment terms agreed with the </w:t>
            </w:r>
            <w:r>
              <w:rPr>
                <w:rFonts w:cs="Arial"/>
                <w:sz w:val="22"/>
                <w:szCs w:val="22"/>
                <w:lang w:val="en-GB"/>
              </w:rPr>
              <w:t>supplier</w:t>
            </w:r>
            <w:r w:rsidRPr="003967C8">
              <w:rPr>
                <w:rFonts w:cs="Arial"/>
                <w:sz w:val="22"/>
                <w:szCs w:val="22"/>
                <w:lang w:val="en-GB"/>
              </w:rPr>
              <w:t xml:space="preserve"> (e.g. 30, 60, 90 days, etc.)</w:t>
            </w:r>
          </w:p>
        </w:tc>
      </w:tr>
      <w:tr w:rsidR="000D4C62" w:rsidRPr="003967C8" w:rsidTr="000D4C62">
        <w:trPr>
          <w:jc w:val="center"/>
        </w:trPr>
        <w:tc>
          <w:tcPr>
            <w:tcW w:w="1509" w:type="dxa"/>
          </w:tcPr>
          <w:p w:rsidR="000D4C62" w:rsidRPr="003967C8" w:rsidRDefault="000D4C62" w:rsidP="000D4C62">
            <w:pPr>
              <w:spacing w:before="60" w:after="60"/>
              <w:jc w:val="center"/>
              <w:rPr>
                <w:rFonts w:cs="Arial"/>
                <w:sz w:val="22"/>
                <w:szCs w:val="22"/>
                <w:lang w:val="en-GB"/>
              </w:rPr>
            </w:pPr>
            <w:r w:rsidRPr="003967C8">
              <w:rPr>
                <w:rFonts w:cs="Arial"/>
                <w:sz w:val="22"/>
                <w:szCs w:val="22"/>
                <w:lang w:val="en-GB"/>
              </w:rPr>
              <w:t>DEL-TM</w:t>
            </w:r>
          </w:p>
        </w:tc>
        <w:tc>
          <w:tcPr>
            <w:tcW w:w="2480" w:type="dxa"/>
          </w:tcPr>
          <w:p w:rsidR="000D4C62" w:rsidRPr="003967C8" w:rsidRDefault="000D4C62" w:rsidP="000D4C62">
            <w:pPr>
              <w:spacing w:before="60" w:after="60"/>
              <w:rPr>
                <w:rFonts w:cs="Arial"/>
                <w:sz w:val="22"/>
                <w:szCs w:val="22"/>
                <w:lang w:val="en-GB"/>
              </w:rPr>
            </w:pPr>
            <w:r w:rsidRPr="003967C8">
              <w:rPr>
                <w:rFonts w:cs="Arial"/>
                <w:sz w:val="22"/>
                <w:szCs w:val="22"/>
                <w:lang w:val="en-GB"/>
              </w:rPr>
              <w:t>Delivery terms</w:t>
            </w:r>
          </w:p>
        </w:tc>
        <w:tc>
          <w:tcPr>
            <w:tcW w:w="5247"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Indicate the agreed terms of delivery (e.g. FOB, C&amp;F, CIF, etc.)</w:t>
            </w:r>
          </w:p>
        </w:tc>
      </w:tr>
      <w:tr w:rsidR="000D4C62" w:rsidRPr="003967C8" w:rsidTr="000D4C62">
        <w:trPr>
          <w:jc w:val="center"/>
        </w:trPr>
        <w:tc>
          <w:tcPr>
            <w:tcW w:w="1509" w:type="dxa"/>
          </w:tcPr>
          <w:p w:rsidR="000D4C62" w:rsidRPr="003967C8" w:rsidRDefault="000D4C62" w:rsidP="000D4C62">
            <w:pPr>
              <w:spacing w:before="60" w:after="60"/>
              <w:jc w:val="center"/>
              <w:rPr>
                <w:rFonts w:cs="Arial"/>
                <w:sz w:val="22"/>
                <w:szCs w:val="22"/>
                <w:lang w:val="en-GB"/>
              </w:rPr>
            </w:pPr>
            <w:r w:rsidRPr="003967C8">
              <w:rPr>
                <w:rFonts w:cs="Arial"/>
                <w:sz w:val="22"/>
                <w:szCs w:val="22"/>
                <w:lang w:val="en-GB"/>
              </w:rPr>
              <w:t>DEL-CS</w:t>
            </w:r>
          </w:p>
        </w:tc>
        <w:tc>
          <w:tcPr>
            <w:tcW w:w="2480" w:type="dxa"/>
          </w:tcPr>
          <w:p w:rsidR="000D4C62" w:rsidRPr="003967C8" w:rsidRDefault="000D4C62" w:rsidP="000D4C62">
            <w:pPr>
              <w:spacing w:before="60" w:after="60"/>
              <w:rPr>
                <w:rFonts w:cs="Arial"/>
                <w:sz w:val="22"/>
                <w:szCs w:val="22"/>
                <w:lang w:val="en-GB"/>
              </w:rPr>
            </w:pPr>
            <w:r w:rsidRPr="003967C8">
              <w:rPr>
                <w:rFonts w:cs="Arial"/>
                <w:sz w:val="22"/>
                <w:szCs w:val="22"/>
                <w:lang w:val="en-GB"/>
              </w:rPr>
              <w:t>Delivery costs</w:t>
            </w:r>
          </w:p>
        </w:tc>
        <w:tc>
          <w:tcPr>
            <w:tcW w:w="5247"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Indicate the transport costs either as actual costs or as a function of the invoice value (%) or volume (costs per unit)</w:t>
            </w:r>
          </w:p>
        </w:tc>
      </w:tr>
    </w:tbl>
    <w:p w:rsidR="000D4C62" w:rsidRPr="003967C8" w:rsidRDefault="000D4C62" w:rsidP="000D4C62">
      <w:pPr>
        <w:ind w:left="1080"/>
        <w:jc w:val="both"/>
        <w:rPr>
          <w:rFonts w:cs="Arial"/>
          <w:lang w:val="en-GB"/>
        </w:rPr>
      </w:pPr>
    </w:p>
    <w:p w:rsidR="000D4C62" w:rsidRDefault="000D4C62" w:rsidP="000D4C62">
      <w:pPr>
        <w:numPr>
          <w:ilvl w:val="0"/>
          <w:numId w:val="23"/>
        </w:numPr>
        <w:ind w:left="540"/>
        <w:jc w:val="both"/>
        <w:rPr>
          <w:rFonts w:cs="Arial"/>
          <w:lang w:val="en-GB"/>
        </w:rPr>
      </w:pPr>
      <w:r w:rsidRPr="00CC72A2">
        <w:rPr>
          <w:rFonts w:cs="Arial"/>
          <w:lang w:val="en-GB"/>
        </w:rPr>
        <w:br w:type="page"/>
      </w:r>
      <w:r w:rsidRPr="00CC72A2">
        <w:rPr>
          <w:rFonts w:cs="Arial"/>
          <w:lang w:val="en-GB"/>
        </w:rPr>
        <w:lastRenderedPageBreak/>
        <w:t xml:space="preserve">Provide details as per Table </w:t>
      </w:r>
      <w:r w:rsidR="00382326">
        <w:rPr>
          <w:rFonts w:cs="Arial"/>
          <w:lang w:val="en-GB"/>
        </w:rPr>
        <w:t>D</w:t>
      </w:r>
      <w:r w:rsidRPr="00CC72A2">
        <w:rPr>
          <w:rFonts w:cs="Arial"/>
          <w:lang w:val="en-GB"/>
        </w:rPr>
        <w:t xml:space="preserve">-2.2, showing debit notes relating to purchase of raw materials from unrelated and related supplier during period of Year 1, Year 2, Year 3 </w:t>
      </w:r>
      <w:r w:rsidRPr="006D0AC5">
        <w:t xml:space="preserve">and </w:t>
      </w:r>
      <w:r w:rsidRPr="00CC72A2">
        <w:rPr>
          <w:iCs/>
          <w:lang w:val="en-GB"/>
        </w:rPr>
        <w:t xml:space="preserve">additional first quarter of Year 4 </w:t>
      </w:r>
      <w:r w:rsidRPr="00CC72A2">
        <w:rPr>
          <w:rFonts w:cs="Arial"/>
          <w:lang w:val="en-GB"/>
        </w:rPr>
        <w:t xml:space="preserve">on transaction-by-transaction basis. </w:t>
      </w:r>
    </w:p>
    <w:p w:rsidR="00CC72A2" w:rsidRDefault="00CC72A2" w:rsidP="00CC72A2">
      <w:pPr>
        <w:ind w:left="540"/>
        <w:jc w:val="both"/>
        <w:rPr>
          <w:rFonts w:cs="Arial"/>
          <w:lang w:val="en-GB"/>
        </w:rPr>
      </w:pPr>
    </w:p>
    <w:p w:rsidR="00CC72A2" w:rsidRPr="000E0C47" w:rsidRDefault="00CC72A2" w:rsidP="00CC72A2">
      <w:pPr>
        <w:ind w:left="540"/>
        <w:jc w:val="both"/>
        <w:rPr>
          <w:b/>
          <w:i/>
          <w:iCs/>
        </w:rPr>
      </w:pPr>
      <w:r w:rsidRPr="000E0C47">
        <w:rPr>
          <w:i/>
          <w:iCs/>
        </w:rPr>
        <w:t xml:space="preserve">Create computer files as per Table </w:t>
      </w:r>
      <w:r w:rsidR="00382326">
        <w:rPr>
          <w:i/>
          <w:iCs/>
        </w:rPr>
        <w:t>D</w:t>
      </w:r>
      <w:r w:rsidRPr="000E0C47">
        <w:rPr>
          <w:i/>
          <w:iCs/>
        </w:rPr>
        <w:t>-</w:t>
      </w:r>
      <w:r>
        <w:rPr>
          <w:i/>
          <w:iCs/>
        </w:rPr>
        <w:t>2</w:t>
      </w:r>
      <w:r w:rsidRPr="000E0C47">
        <w:rPr>
          <w:i/>
          <w:iCs/>
        </w:rPr>
        <w:t>.</w:t>
      </w:r>
      <w:r>
        <w:rPr>
          <w:i/>
          <w:iCs/>
        </w:rPr>
        <w:t>2</w:t>
      </w:r>
      <w:r w:rsidRPr="000E0C47">
        <w:rPr>
          <w:i/>
          <w:iCs/>
        </w:rPr>
        <w:t xml:space="preserve"> and have to be submitted on the media mentioned in paragraph 2 of “General instructions for submitting computerised information”. For this purpose, use format as per Table </w:t>
      </w:r>
      <w:r w:rsidR="00382326">
        <w:rPr>
          <w:i/>
          <w:iCs/>
        </w:rPr>
        <w:t>D</w:t>
      </w:r>
      <w:r w:rsidRPr="000E0C47">
        <w:rPr>
          <w:i/>
          <w:iCs/>
        </w:rPr>
        <w:t>-</w:t>
      </w:r>
      <w:r>
        <w:rPr>
          <w:i/>
          <w:iCs/>
        </w:rPr>
        <w:t>2</w:t>
      </w:r>
      <w:r w:rsidRPr="000E0C47">
        <w:rPr>
          <w:i/>
          <w:iCs/>
        </w:rPr>
        <w:t>.</w:t>
      </w:r>
      <w:r>
        <w:rPr>
          <w:i/>
          <w:iCs/>
        </w:rPr>
        <w:t>2</w:t>
      </w:r>
      <w:r w:rsidRPr="000E0C47">
        <w:rPr>
          <w:i/>
          <w:iCs/>
        </w:rPr>
        <w:t xml:space="preserve"> in </w:t>
      </w:r>
      <w:r w:rsidRPr="000E0C47">
        <w:rPr>
          <w:b/>
          <w:i/>
          <w:iCs/>
        </w:rPr>
        <w:t xml:space="preserve">Appendix </w:t>
      </w:r>
      <w:r>
        <w:rPr>
          <w:b/>
          <w:i/>
          <w:iCs/>
        </w:rPr>
        <w:t>5</w:t>
      </w:r>
      <w:r w:rsidRPr="000E0C47">
        <w:rPr>
          <w:b/>
          <w:i/>
          <w:iCs/>
        </w:rPr>
        <w:t xml:space="preserve"> </w:t>
      </w:r>
      <w:r w:rsidRPr="000E0C47">
        <w:rPr>
          <w:i/>
          <w:iCs/>
        </w:rPr>
        <w:t xml:space="preserve">which is provided in excel format. </w:t>
      </w:r>
    </w:p>
    <w:p w:rsidR="00CC72A2" w:rsidRPr="00CC72A2" w:rsidRDefault="00CC72A2" w:rsidP="00CC72A2">
      <w:pPr>
        <w:ind w:left="540"/>
        <w:jc w:val="both"/>
        <w:rPr>
          <w:rFonts w:cs="Arial"/>
          <w:lang w:val="en-GB"/>
        </w:rPr>
      </w:pPr>
    </w:p>
    <w:p w:rsidR="000D4C62" w:rsidRPr="00E17916" w:rsidRDefault="000D4C62" w:rsidP="000D4C62">
      <w:pPr>
        <w:ind w:left="900" w:hanging="720"/>
        <w:jc w:val="center"/>
        <w:rPr>
          <w:rFonts w:cs="Arial"/>
          <w:bCs/>
          <w:u w:val="single"/>
          <w:lang w:val="en-GB"/>
        </w:rPr>
      </w:pPr>
      <w:r w:rsidRPr="00E17916">
        <w:rPr>
          <w:rFonts w:cs="Arial"/>
          <w:u w:val="single"/>
          <w:lang w:val="en-GB"/>
        </w:rPr>
        <w:t xml:space="preserve">Table </w:t>
      </w:r>
      <w:r w:rsidR="00382326">
        <w:rPr>
          <w:rFonts w:cs="Arial"/>
          <w:u w:val="single"/>
          <w:lang w:val="en-GB"/>
        </w:rPr>
        <w:t>D</w:t>
      </w:r>
      <w:r w:rsidRPr="00E17916">
        <w:rPr>
          <w:rFonts w:cs="Arial"/>
          <w:u w:val="single"/>
          <w:lang w:val="en-GB"/>
        </w:rPr>
        <w:t>-2.2: Debit Notes</w:t>
      </w:r>
    </w:p>
    <w:p w:rsidR="000D4C62" w:rsidRPr="00E17916" w:rsidRDefault="000D4C62" w:rsidP="000D4C62">
      <w:pPr>
        <w:ind w:left="540" w:hanging="360"/>
        <w:jc w:val="both"/>
        <w:rPr>
          <w:rFonts w:cs="Arial"/>
          <w:lang w:val="en-GB"/>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8"/>
        <w:gridCol w:w="2512"/>
        <w:gridCol w:w="5310"/>
      </w:tblGrid>
      <w:tr w:rsidR="000D4C62" w:rsidRPr="00E17916" w:rsidTr="000D4C62">
        <w:trPr>
          <w:jc w:val="center"/>
        </w:trPr>
        <w:tc>
          <w:tcPr>
            <w:tcW w:w="1448" w:type="dxa"/>
          </w:tcPr>
          <w:p w:rsidR="000D4C62" w:rsidRPr="00E17916" w:rsidRDefault="000D4C62" w:rsidP="000D4C62">
            <w:pPr>
              <w:pStyle w:val="Heading8"/>
              <w:rPr>
                <w:bCs w:val="0"/>
                <w:iCs/>
                <w:szCs w:val="22"/>
                <w:lang w:val="en-GB"/>
              </w:rPr>
            </w:pPr>
            <w:r w:rsidRPr="00E17916">
              <w:rPr>
                <w:bCs w:val="0"/>
                <w:iCs/>
                <w:szCs w:val="22"/>
                <w:lang w:val="en-GB"/>
              </w:rPr>
              <w:t>Field name</w:t>
            </w:r>
          </w:p>
        </w:tc>
        <w:tc>
          <w:tcPr>
            <w:tcW w:w="2512" w:type="dxa"/>
          </w:tcPr>
          <w:p w:rsidR="000D4C62" w:rsidRPr="00E17916" w:rsidRDefault="000D4C62" w:rsidP="000D4C62">
            <w:pPr>
              <w:jc w:val="center"/>
              <w:rPr>
                <w:rFonts w:cs="Arial"/>
                <w:b/>
                <w:iCs/>
                <w:sz w:val="22"/>
                <w:szCs w:val="22"/>
                <w:lang w:val="en-GB"/>
              </w:rPr>
            </w:pPr>
            <w:r w:rsidRPr="00E17916">
              <w:rPr>
                <w:rFonts w:cs="Arial"/>
                <w:b/>
                <w:iCs/>
                <w:sz w:val="22"/>
                <w:szCs w:val="22"/>
                <w:lang w:val="en-GB"/>
              </w:rPr>
              <w:t>Field description</w:t>
            </w:r>
          </w:p>
        </w:tc>
        <w:tc>
          <w:tcPr>
            <w:tcW w:w="5310" w:type="dxa"/>
          </w:tcPr>
          <w:p w:rsidR="000D4C62" w:rsidRPr="00E17916" w:rsidRDefault="000D4C62" w:rsidP="000D4C62">
            <w:pPr>
              <w:jc w:val="center"/>
              <w:rPr>
                <w:rFonts w:cs="Arial"/>
                <w:b/>
                <w:iCs/>
                <w:sz w:val="22"/>
                <w:szCs w:val="22"/>
                <w:lang w:val="en-GB"/>
              </w:rPr>
            </w:pPr>
            <w:r w:rsidRPr="00E17916">
              <w:rPr>
                <w:rFonts w:cs="Arial"/>
                <w:b/>
                <w:iCs/>
                <w:sz w:val="22"/>
                <w:szCs w:val="22"/>
                <w:lang w:val="en-GB"/>
              </w:rPr>
              <w:t>Explanation</w:t>
            </w:r>
          </w:p>
        </w:tc>
      </w:tr>
      <w:tr w:rsidR="000D4C62" w:rsidRPr="00E17916" w:rsidTr="000D4C62">
        <w:trPr>
          <w:jc w:val="center"/>
        </w:trPr>
        <w:tc>
          <w:tcPr>
            <w:tcW w:w="1448" w:type="dxa"/>
          </w:tcPr>
          <w:p w:rsidR="000D4C62" w:rsidRPr="00E17916" w:rsidRDefault="000D4C62" w:rsidP="000D4C62">
            <w:pPr>
              <w:spacing w:before="60" w:after="60"/>
              <w:jc w:val="center"/>
              <w:rPr>
                <w:rFonts w:cs="Arial"/>
                <w:sz w:val="22"/>
                <w:szCs w:val="22"/>
                <w:lang w:val="en-GB"/>
              </w:rPr>
            </w:pPr>
            <w:r w:rsidRPr="00E17916">
              <w:rPr>
                <w:rFonts w:cs="Arial"/>
                <w:sz w:val="22"/>
                <w:szCs w:val="22"/>
                <w:lang w:val="en-GB"/>
              </w:rPr>
              <w:t>NO</w:t>
            </w:r>
          </w:p>
        </w:tc>
        <w:tc>
          <w:tcPr>
            <w:tcW w:w="2512" w:type="dxa"/>
          </w:tcPr>
          <w:p w:rsidR="000D4C62" w:rsidRPr="00E17916" w:rsidRDefault="000D4C62" w:rsidP="000D4C62">
            <w:pPr>
              <w:spacing w:before="60" w:after="60"/>
              <w:jc w:val="both"/>
              <w:rPr>
                <w:rFonts w:cs="Arial"/>
                <w:sz w:val="22"/>
                <w:szCs w:val="22"/>
                <w:lang w:val="en-GB"/>
              </w:rPr>
            </w:pPr>
            <w:r w:rsidRPr="00E17916">
              <w:rPr>
                <w:rFonts w:cs="Arial"/>
                <w:sz w:val="22"/>
                <w:szCs w:val="22"/>
                <w:lang w:val="en-GB"/>
              </w:rPr>
              <w:t>Sequence number</w:t>
            </w:r>
          </w:p>
        </w:tc>
        <w:tc>
          <w:tcPr>
            <w:tcW w:w="5310" w:type="dxa"/>
          </w:tcPr>
          <w:p w:rsidR="000D4C62" w:rsidRPr="00E17916" w:rsidRDefault="000D4C62" w:rsidP="000D4C62">
            <w:pPr>
              <w:spacing w:before="60" w:after="60"/>
              <w:jc w:val="both"/>
              <w:rPr>
                <w:rFonts w:cs="Arial"/>
                <w:sz w:val="22"/>
                <w:szCs w:val="22"/>
                <w:lang w:val="en-GB"/>
              </w:rPr>
            </w:pPr>
            <w:r w:rsidRPr="00E17916">
              <w:rPr>
                <w:rFonts w:cs="Arial"/>
                <w:sz w:val="22"/>
                <w:szCs w:val="22"/>
                <w:lang w:val="en-GB"/>
              </w:rPr>
              <w:t>Identify each transaction, or line item, in the sales listing, by sequence number (i.e. the first transaction is “1”, the second is “2”, and so on)</w:t>
            </w:r>
          </w:p>
        </w:tc>
      </w:tr>
      <w:tr w:rsidR="000D4C62" w:rsidRPr="00E17916" w:rsidTr="000D4C62">
        <w:trPr>
          <w:jc w:val="center"/>
        </w:trPr>
        <w:tc>
          <w:tcPr>
            <w:tcW w:w="1448" w:type="dxa"/>
          </w:tcPr>
          <w:p w:rsidR="000D4C62" w:rsidRPr="00E17916" w:rsidRDefault="000D4C62" w:rsidP="000D4C62">
            <w:pPr>
              <w:spacing w:before="60" w:after="60"/>
              <w:jc w:val="center"/>
              <w:rPr>
                <w:rFonts w:cs="Arial"/>
                <w:sz w:val="22"/>
                <w:szCs w:val="22"/>
                <w:lang w:val="en-GB"/>
              </w:rPr>
            </w:pPr>
            <w:r w:rsidRPr="00E17916">
              <w:rPr>
                <w:rFonts w:cs="Arial"/>
                <w:sz w:val="22"/>
                <w:szCs w:val="22"/>
                <w:lang w:val="en-GB"/>
              </w:rPr>
              <w:t>CODE</w:t>
            </w:r>
          </w:p>
        </w:tc>
        <w:tc>
          <w:tcPr>
            <w:tcW w:w="2512" w:type="dxa"/>
          </w:tcPr>
          <w:p w:rsidR="000D4C62" w:rsidRPr="00E17916" w:rsidRDefault="000D4C62" w:rsidP="000D4C62">
            <w:pPr>
              <w:spacing w:before="60" w:after="60"/>
              <w:jc w:val="both"/>
              <w:rPr>
                <w:rFonts w:cs="Arial"/>
                <w:sz w:val="22"/>
                <w:szCs w:val="22"/>
                <w:lang w:val="en-GB"/>
              </w:rPr>
            </w:pPr>
            <w:r w:rsidRPr="00E17916">
              <w:rPr>
                <w:rFonts w:cs="Arial"/>
                <w:sz w:val="22"/>
                <w:szCs w:val="22"/>
                <w:lang w:val="en-GB"/>
              </w:rPr>
              <w:t xml:space="preserve">Company internal </w:t>
            </w:r>
            <w:r w:rsidRPr="00E17916">
              <w:rPr>
                <w:rFonts w:cs="Arial"/>
                <w:sz w:val="22"/>
                <w:szCs w:val="22"/>
                <w:lang w:val="en-GB"/>
              </w:rPr>
              <w:br/>
              <w:t>coding system</w:t>
            </w:r>
          </w:p>
        </w:tc>
        <w:tc>
          <w:tcPr>
            <w:tcW w:w="5310" w:type="dxa"/>
          </w:tcPr>
          <w:p w:rsidR="000D4C62" w:rsidRPr="00E17916" w:rsidRDefault="000D4C62" w:rsidP="000D4C62">
            <w:pPr>
              <w:spacing w:before="60" w:after="60"/>
              <w:jc w:val="both"/>
              <w:rPr>
                <w:rFonts w:cs="Arial"/>
                <w:sz w:val="22"/>
                <w:szCs w:val="22"/>
                <w:lang w:val="en-GB"/>
              </w:rPr>
            </w:pPr>
            <w:r w:rsidRPr="00E17916">
              <w:rPr>
                <w:rFonts w:cs="Arial"/>
                <w:sz w:val="22"/>
                <w:szCs w:val="22"/>
                <w:lang w:val="en-GB"/>
              </w:rPr>
              <w:t xml:space="preserve">As in Table </w:t>
            </w:r>
            <w:r w:rsidR="00382326">
              <w:rPr>
                <w:rFonts w:cs="Arial"/>
                <w:sz w:val="22"/>
                <w:szCs w:val="22"/>
                <w:lang w:val="en-GB"/>
              </w:rPr>
              <w:t>D</w:t>
            </w:r>
            <w:r w:rsidRPr="00E17916">
              <w:rPr>
                <w:rFonts w:cs="Arial"/>
                <w:sz w:val="22"/>
                <w:szCs w:val="22"/>
                <w:lang w:val="en-GB"/>
              </w:rPr>
              <w:t>-2.1: Raw Materials Purchase Listing</w:t>
            </w:r>
          </w:p>
        </w:tc>
      </w:tr>
      <w:tr w:rsidR="000D4C62" w:rsidRPr="00E17916" w:rsidTr="000D4C62">
        <w:trPr>
          <w:jc w:val="center"/>
        </w:trPr>
        <w:tc>
          <w:tcPr>
            <w:tcW w:w="1448" w:type="dxa"/>
          </w:tcPr>
          <w:p w:rsidR="000D4C62" w:rsidRPr="00E17916" w:rsidRDefault="000D4C62" w:rsidP="000D4C62">
            <w:pPr>
              <w:spacing w:before="60" w:after="60"/>
              <w:jc w:val="center"/>
              <w:rPr>
                <w:rFonts w:cs="Arial"/>
                <w:sz w:val="22"/>
                <w:szCs w:val="22"/>
                <w:lang w:val="en-GB"/>
              </w:rPr>
            </w:pPr>
            <w:r w:rsidRPr="00E17916">
              <w:rPr>
                <w:rFonts w:cs="Arial"/>
                <w:sz w:val="22"/>
                <w:szCs w:val="22"/>
                <w:lang w:val="en-GB"/>
              </w:rPr>
              <w:t>DBT-NO</w:t>
            </w:r>
          </w:p>
        </w:tc>
        <w:tc>
          <w:tcPr>
            <w:tcW w:w="2512" w:type="dxa"/>
          </w:tcPr>
          <w:p w:rsidR="000D4C62" w:rsidRPr="00E17916" w:rsidRDefault="000D4C62" w:rsidP="000D4C62">
            <w:pPr>
              <w:spacing w:before="60" w:after="60"/>
              <w:jc w:val="both"/>
              <w:rPr>
                <w:rFonts w:cs="Arial"/>
                <w:sz w:val="22"/>
                <w:szCs w:val="22"/>
                <w:lang w:val="en-GB"/>
              </w:rPr>
            </w:pPr>
            <w:r w:rsidRPr="00E17916">
              <w:rPr>
                <w:rFonts w:cs="Arial"/>
                <w:sz w:val="22"/>
                <w:szCs w:val="22"/>
                <w:lang w:val="en-GB"/>
              </w:rPr>
              <w:t>Debit note number</w:t>
            </w:r>
          </w:p>
        </w:tc>
        <w:tc>
          <w:tcPr>
            <w:tcW w:w="5310" w:type="dxa"/>
          </w:tcPr>
          <w:p w:rsidR="000D4C62" w:rsidRPr="00E17916" w:rsidRDefault="000D4C62" w:rsidP="000D4C62">
            <w:pPr>
              <w:spacing w:before="60" w:after="60"/>
              <w:jc w:val="both"/>
              <w:rPr>
                <w:rFonts w:cs="Arial"/>
                <w:sz w:val="22"/>
                <w:szCs w:val="22"/>
                <w:lang w:val="en-GB"/>
              </w:rPr>
            </w:pPr>
            <w:r w:rsidRPr="00E17916">
              <w:rPr>
                <w:rFonts w:cs="Arial"/>
                <w:sz w:val="22"/>
                <w:szCs w:val="22"/>
                <w:lang w:val="en-GB"/>
              </w:rPr>
              <w:t>Indicate the number of the debit note</w:t>
            </w:r>
          </w:p>
        </w:tc>
      </w:tr>
      <w:tr w:rsidR="000D4C62" w:rsidRPr="00E17916" w:rsidTr="000D4C62">
        <w:trPr>
          <w:jc w:val="center"/>
        </w:trPr>
        <w:tc>
          <w:tcPr>
            <w:tcW w:w="1448" w:type="dxa"/>
          </w:tcPr>
          <w:p w:rsidR="000D4C62" w:rsidRPr="00E17916" w:rsidRDefault="000D4C62" w:rsidP="000D4C62">
            <w:pPr>
              <w:spacing w:before="60" w:after="60"/>
              <w:jc w:val="center"/>
              <w:rPr>
                <w:rFonts w:cs="Arial"/>
                <w:sz w:val="22"/>
                <w:szCs w:val="22"/>
                <w:lang w:val="en-GB"/>
              </w:rPr>
            </w:pPr>
            <w:r w:rsidRPr="00E17916">
              <w:rPr>
                <w:rFonts w:cs="Arial"/>
                <w:sz w:val="22"/>
                <w:szCs w:val="22"/>
                <w:lang w:val="en-GB"/>
              </w:rPr>
              <w:t>DBT-DT</w:t>
            </w:r>
          </w:p>
        </w:tc>
        <w:tc>
          <w:tcPr>
            <w:tcW w:w="2512" w:type="dxa"/>
          </w:tcPr>
          <w:p w:rsidR="000D4C62" w:rsidRPr="00E17916" w:rsidRDefault="000D4C62" w:rsidP="000D4C62">
            <w:pPr>
              <w:spacing w:before="60" w:after="60"/>
              <w:jc w:val="both"/>
              <w:rPr>
                <w:rFonts w:cs="Arial"/>
                <w:sz w:val="22"/>
                <w:szCs w:val="22"/>
                <w:lang w:val="en-GB"/>
              </w:rPr>
            </w:pPr>
            <w:r w:rsidRPr="00E17916">
              <w:rPr>
                <w:rFonts w:cs="Arial"/>
                <w:sz w:val="22"/>
                <w:szCs w:val="22"/>
                <w:lang w:val="en-GB"/>
              </w:rPr>
              <w:t xml:space="preserve">Date of debit note </w:t>
            </w:r>
          </w:p>
        </w:tc>
        <w:tc>
          <w:tcPr>
            <w:tcW w:w="5310" w:type="dxa"/>
          </w:tcPr>
          <w:p w:rsidR="000D4C62" w:rsidRPr="00E17916" w:rsidRDefault="000D4C62" w:rsidP="000D4C62">
            <w:pPr>
              <w:spacing w:before="60" w:after="60"/>
              <w:jc w:val="both"/>
              <w:rPr>
                <w:rFonts w:cs="Arial"/>
                <w:sz w:val="22"/>
                <w:szCs w:val="22"/>
                <w:lang w:val="en-GB"/>
              </w:rPr>
            </w:pPr>
            <w:r w:rsidRPr="00E17916">
              <w:rPr>
                <w:rFonts w:cs="Arial"/>
                <w:sz w:val="22"/>
                <w:szCs w:val="22"/>
                <w:lang w:val="en-GB"/>
              </w:rPr>
              <w:t>Indicate the date of the debit note issued</w:t>
            </w:r>
          </w:p>
        </w:tc>
      </w:tr>
      <w:tr w:rsidR="000D4C62" w:rsidRPr="00E17916" w:rsidTr="000D4C62">
        <w:trPr>
          <w:jc w:val="center"/>
        </w:trPr>
        <w:tc>
          <w:tcPr>
            <w:tcW w:w="1448" w:type="dxa"/>
          </w:tcPr>
          <w:p w:rsidR="000D4C62" w:rsidRPr="00E17916" w:rsidRDefault="000D4C62" w:rsidP="000D4C62">
            <w:pPr>
              <w:spacing w:before="60" w:after="60"/>
              <w:jc w:val="center"/>
              <w:rPr>
                <w:rFonts w:cs="Arial"/>
                <w:sz w:val="22"/>
                <w:szCs w:val="22"/>
                <w:lang w:val="en-GB"/>
              </w:rPr>
            </w:pPr>
            <w:r w:rsidRPr="00E17916">
              <w:rPr>
                <w:rFonts w:cs="Arial"/>
                <w:sz w:val="22"/>
                <w:szCs w:val="22"/>
                <w:lang w:val="en-GB"/>
              </w:rPr>
              <w:t>INV-NO</w:t>
            </w:r>
          </w:p>
        </w:tc>
        <w:tc>
          <w:tcPr>
            <w:tcW w:w="2512" w:type="dxa"/>
          </w:tcPr>
          <w:p w:rsidR="000D4C62" w:rsidRPr="00E17916" w:rsidRDefault="000D4C62" w:rsidP="000D4C62">
            <w:pPr>
              <w:spacing w:before="60" w:after="60"/>
              <w:jc w:val="both"/>
              <w:rPr>
                <w:rFonts w:cs="Arial"/>
                <w:sz w:val="22"/>
                <w:szCs w:val="22"/>
                <w:lang w:val="en-GB"/>
              </w:rPr>
            </w:pPr>
            <w:r w:rsidRPr="00E17916">
              <w:rPr>
                <w:rFonts w:cs="Arial"/>
                <w:sz w:val="22"/>
                <w:szCs w:val="22"/>
                <w:lang w:val="en-GB"/>
              </w:rPr>
              <w:t>Relating</w:t>
            </w:r>
            <w:r>
              <w:rPr>
                <w:rFonts w:cs="Arial"/>
                <w:sz w:val="22"/>
                <w:szCs w:val="22"/>
                <w:lang w:val="en-GB"/>
              </w:rPr>
              <w:t xml:space="preserve"> </w:t>
            </w:r>
            <w:r w:rsidRPr="00E17916">
              <w:rPr>
                <w:rFonts w:cs="Arial"/>
                <w:sz w:val="22"/>
                <w:szCs w:val="22"/>
                <w:lang w:val="en-GB"/>
              </w:rPr>
              <w:t xml:space="preserve">invoice </w:t>
            </w:r>
            <w:r w:rsidRPr="00E17916">
              <w:rPr>
                <w:rFonts w:cs="Arial"/>
                <w:sz w:val="22"/>
                <w:szCs w:val="22"/>
                <w:lang w:val="en-GB"/>
              </w:rPr>
              <w:br/>
              <w:t>number</w:t>
            </w:r>
          </w:p>
        </w:tc>
        <w:tc>
          <w:tcPr>
            <w:tcW w:w="5310" w:type="dxa"/>
          </w:tcPr>
          <w:p w:rsidR="000D4C62" w:rsidRPr="00E17916" w:rsidRDefault="000D4C62" w:rsidP="000D4C62">
            <w:pPr>
              <w:spacing w:before="60" w:after="60"/>
              <w:jc w:val="both"/>
              <w:rPr>
                <w:rFonts w:cs="Arial"/>
                <w:sz w:val="22"/>
                <w:szCs w:val="22"/>
                <w:lang w:val="en-GB"/>
              </w:rPr>
            </w:pPr>
            <w:r w:rsidRPr="00E17916">
              <w:rPr>
                <w:rFonts w:cs="Arial"/>
                <w:sz w:val="22"/>
                <w:szCs w:val="22"/>
                <w:lang w:val="en-GB"/>
              </w:rPr>
              <w:t xml:space="preserve">Ensure that this corresponds where appropriate to the number given in Table </w:t>
            </w:r>
            <w:r w:rsidR="00382326">
              <w:rPr>
                <w:rFonts w:cs="Arial"/>
                <w:sz w:val="22"/>
                <w:szCs w:val="22"/>
                <w:lang w:val="en-GB"/>
              </w:rPr>
              <w:t>D</w:t>
            </w:r>
            <w:r w:rsidRPr="00E17916">
              <w:rPr>
                <w:rFonts w:cs="Arial"/>
                <w:sz w:val="22"/>
                <w:szCs w:val="22"/>
                <w:lang w:val="en-GB"/>
              </w:rPr>
              <w:t>-2.1: Raw Materials Purchase Listing</w:t>
            </w:r>
          </w:p>
        </w:tc>
      </w:tr>
      <w:tr w:rsidR="000D4C62" w:rsidRPr="00E17916" w:rsidTr="000D4C62">
        <w:trPr>
          <w:jc w:val="center"/>
        </w:trPr>
        <w:tc>
          <w:tcPr>
            <w:tcW w:w="1448" w:type="dxa"/>
          </w:tcPr>
          <w:p w:rsidR="000D4C62" w:rsidRPr="00E17916" w:rsidRDefault="000D4C62" w:rsidP="000D4C62">
            <w:pPr>
              <w:spacing w:before="60" w:after="60"/>
              <w:jc w:val="center"/>
              <w:rPr>
                <w:rFonts w:cs="Arial"/>
                <w:sz w:val="22"/>
                <w:szCs w:val="22"/>
                <w:lang w:val="en-GB"/>
              </w:rPr>
            </w:pPr>
            <w:r w:rsidRPr="00E17916">
              <w:rPr>
                <w:rFonts w:cs="Arial"/>
                <w:sz w:val="22"/>
                <w:szCs w:val="22"/>
                <w:lang w:val="en-GB"/>
              </w:rPr>
              <w:t>SUPP</w:t>
            </w:r>
          </w:p>
        </w:tc>
        <w:tc>
          <w:tcPr>
            <w:tcW w:w="2512" w:type="dxa"/>
          </w:tcPr>
          <w:p w:rsidR="000D4C62" w:rsidRPr="00E17916" w:rsidRDefault="000D4C62" w:rsidP="000D4C62">
            <w:pPr>
              <w:spacing w:before="60" w:after="60"/>
              <w:jc w:val="both"/>
              <w:rPr>
                <w:rFonts w:cs="Arial"/>
                <w:sz w:val="22"/>
                <w:szCs w:val="22"/>
                <w:lang w:val="en-GB"/>
              </w:rPr>
            </w:pPr>
            <w:r w:rsidRPr="00E17916">
              <w:rPr>
                <w:rFonts w:cs="Arial"/>
                <w:sz w:val="22"/>
                <w:szCs w:val="22"/>
                <w:lang w:val="en-GB"/>
              </w:rPr>
              <w:t>Supplier name</w:t>
            </w:r>
          </w:p>
        </w:tc>
        <w:tc>
          <w:tcPr>
            <w:tcW w:w="5310" w:type="dxa"/>
          </w:tcPr>
          <w:p w:rsidR="000D4C62" w:rsidRPr="00E17916" w:rsidRDefault="000D4C62" w:rsidP="000D4C62">
            <w:pPr>
              <w:spacing w:before="60" w:after="60"/>
              <w:jc w:val="both"/>
              <w:rPr>
                <w:rFonts w:cs="Arial"/>
                <w:i/>
                <w:iCs/>
                <w:sz w:val="22"/>
                <w:szCs w:val="22"/>
                <w:lang w:val="en-GB"/>
              </w:rPr>
            </w:pPr>
            <w:r w:rsidRPr="00E17916">
              <w:rPr>
                <w:rFonts w:cs="Arial"/>
                <w:sz w:val="22"/>
                <w:szCs w:val="22"/>
                <w:lang w:val="en-GB"/>
              </w:rPr>
              <w:t xml:space="preserve">As in Table </w:t>
            </w:r>
            <w:r w:rsidR="00382326">
              <w:rPr>
                <w:rFonts w:cs="Arial"/>
                <w:sz w:val="22"/>
                <w:szCs w:val="22"/>
                <w:lang w:val="en-GB"/>
              </w:rPr>
              <w:t>D</w:t>
            </w:r>
            <w:r w:rsidRPr="00E17916">
              <w:rPr>
                <w:rFonts w:cs="Arial"/>
                <w:sz w:val="22"/>
                <w:szCs w:val="22"/>
                <w:lang w:val="en-GB"/>
              </w:rPr>
              <w:t>-2.1: Raw Materials Purchase Listing</w:t>
            </w:r>
          </w:p>
        </w:tc>
      </w:tr>
      <w:tr w:rsidR="000D4C62" w:rsidRPr="00E17916" w:rsidTr="000D4C62">
        <w:trPr>
          <w:jc w:val="center"/>
        </w:trPr>
        <w:tc>
          <w:tcPr>
            <w:tcW w:w="1448" w:type="dxa"/>
          </w:tcPr>
          <w:p w:rsidR="000D4C62" w:rsidRPr="00E17916" w:rsidRDefault="000D4C62" w:rsidP="000D4C62">
            <w:pPr>
              <w:spacing w:before="60" w:after="60"/>
              <w:jc w:val="center"/>
              <w:rPr>
                <w:rFonts w:cs="Arial"/>
                <w:sz w:val="22"/>
                <w:szCs w:val="22"/>
                <w:lang w:val="en-GB"/>
              </w:rPr>
            </w:pPr>
            <w:r w:rsidRPr="00E17916">
              <w:rPr>
                <w:rFonts w:cs="Arial"/>
                <w:sz w:val="22"/>
                <w:szCs w:val="22"/>
                <w:lang w:val="en-GB"/>
              </w:rPr>
              <w:t>QTY</w:t>
            </w:r>
          </w:p>
        </w:tc>
        <w:tc>
          <w:tcPr>
            <w:tcW w:w="2512" w:type="dxa"/>
          </w:tcPr>
          <w:p w:rsidR="000D4C62" w:rsidRPr="00E17916" w:rsidRDefault="000D4C62" w:rsidP="000D4C62">
            <w:pPr>
              <w:spacing w:before="60" w:after="60"/>
              <w:jc w:val="both"/>
              <w:rPr>
                <w:rFonts w:cs="Arial"/>
                <w:sz w:val="22"/>
                <w:szCs w:val="22"/>
                <w:lang w:val="en-GB"/>
              </w:rPr>
            </w:pPr>
            <w:r w:rsidRPr="00E17916">
              <w:rPr>
                <w:rFonts w:cs="Arial"/>
                <w:sz w:val="22"/>
                <w:szCs w:val="22"/>
                <w:lang w:val="en-GB"/>
              </w:rPr>
              <w:t xml:space="preserve">Quantity of purchase </w:t>
            </w:r>
          </w:p>
        </w:tc>
        <w:tc>
          <w:tcPr>
            <w:tcW w:w="5310" w:type="dxa"/>
          </w:tcPr>
          <w:p w:rsidR="000D4C62" w:rsidRPr="00E17916" w:rsidRDefault="000D4C62" w:rsidP="000D4C62">
            <w:pPr>
              <w:spacing w:before="60" w:after="60"/>
              <w:jc w:val="both"/>
              <w:rPr>
                <w:rFonts w:cs="Arial"/>
                <w:sz w:val="22"/>
                <w:szCs w:val="22"/>
                <w:lang w:val="en-GB"/>
              </w:rPr>
            </w:pPr>
            <w:r w:rsidRPr="00E17916">
              <w:rPr>
                <w:rFonts w:cs="Arial"/>
                <w:sz w:val="22"/>
                <w:szCs w:val="22"/>
                <w:lang w:val="en-GB"/>
              </w:rPr>
              <w:t>Provide quantity (specify the unit of measurement) of product credited</w:t>
            </w:r>
          </w:p>
        </w:tc>
      </w:tr>
      <w:tr w:rsidR="000D4C62" w:rsidRPr="00E17916" w:rsidTr="000D4C62">
        <w:trPr>
          <w:jc w:val="center"/>
        </w:trPr>
        <w:tc>
          <w:tcPr>
            <w:tcW w:w="1448" w:type="dxa"/>
          </w:tcPr>
          <w:p w:rsidR="000D4C62" w:rsidRPr="00E17916" w:rsidRDefault="000D4C62" w:rsidP="000D4C62">
            <w:pPr>
              <w:spacing w:before="60" w:after="60"/>
              <w:jc w:val="center"/>
              <w:rPr>
                <w:rFonts w:cs="Arial"/>
                <w:sz w:val="22"/>
                <w:szCs w:val="22"/>
                <w:lang w:val="en-GB"/>
              </w:rPr>
            </w:pPr>
            <w:r w:rsidRPr="00E17916">
              <w:rPr>
                <w:rFonts w:cs="Arial"/>
                <w:sz w:val="22"/>
                <w:szCs w:val="22"/>
                <w:lang w:val="en-GB"/>
              </w:rPr>
              <w:t>VAL</w:t>
            </w:r>
          </w:p>
        </w:tc>
        <w:tc>
          <w:tcPr>
            <w:tcW w:w="2512" w:type="dxa"/>
          </w:tcPr>
          <w:p w:rsidR="000D4C62" w:rsidRPr="00E17916" w:rsidRDefault="000D4C62" w:rsidP="000D4C62">
            <w:pPr>
              <w:spacing w:before="60" w:after="60"/>
              <w:rPr>
                <w:rFonts w:cs="Arial"/>
                <w:sz w:val="22"/>
                <w:szCs w:val="22"/>
                <w:lang w:val="en-GB"/>
              </w:rPr>
            </w:pPr>
            <w:r w:rsidRPr="00E17916">
              <w:rPr>
                <w:rFonts w:cs="Arial"/>
                <w:sz w:val="22"/>
                <w:szCs w:val="22"/>
                <w:lang w:val="en-GB"/>
              </w:rPr>
              <w:t>Value debited</w:t>
            </w:r>
          </w:p>
        </w:tc>
        <w:tc>
          <w:tcPr>
            <w:tcW w:w="5310" w:type="dxa"/>
          </w:tcPr>
          <w:p w:rsidR="000D4C62" w:rsidRPr="00E17916" w:rsidRDefault="000D4C62" w:rsidP="000D4C62">
            <w:pPr>
              <w:spacing w:before="60" w:after="60"/>
              <w:jc w:val="both"/>
              <w:rPr>
                <w:rFonts w:cs="Arial"/>
                <w:sz w:val="22"/>
                <w:szCs w:val="22"/>
                <w:lang w:val="en-GB"/>
              </w:rPr>
            </w:pPr>
            <w:r w:rsidRPr="00E17916">
              <w:rPr>
                <w:rFonts w:cs="Arial"/>
                <w:sz w:val="22"/>
                <w:szCs w:val="22"/>
                <w:lang w:val="en-GB"/>
              </w:rPr>
              <w:t>Provide the value of product debited</w:t>
            </w:r>
          </w:p>
        </w:tc>
      </w:tr>
      <w:tr w:rsidR="000D4C62" w:rsidRPr="0086678F" w:rsidTr="000D4C62">
        <w:trPr>
          <w:jc w:val="center"/>
        </w:trPr>
        <w:tc>
          <w:tcPr>
            <w:tcW w:w="1448" w:type="dxa"/>
          </w:tcPr>
          <w:p w:rsidR="000D4C62" w:rsidRPr="00E17916" w:rsidRDefault="000D4C62" w:rsidP="000D4C62">
            <w:pPr>
              <w:spacing w:before="60" w:after="60"/>
              <w:jc w:val="center"/>
              <w:rPr>
                <w:rFonts w:cs="Arial"/>
                <w:sz w:val="22"/>
                <w:szCs w:val="22"/>
                <w:lang w:val="en-GB"/>
              </w:rPr>
            </w:pPr>
            <w:r w:rsidRPr="00E17916">
              <w:rPr>
                <w:rFonts w:cs="Arial"/>
                <w:sz w:val="22"/>
                <w:szCs w:val="22"/>
                <w:lang w:val="en-GB"/>
              </w:rPr>
              <w:t>PURP</w:t>
            </w:r>
          </w:p>
        </w:tc>
        <w:tc>
          <w:tcPr>
            <w:tcW w:w="2512" w:type="dxa"/>
          </w:tcPr>
          <w:p w:rsidR="000D4C62" w:rsidRPr="00E17916" w:rsidRDefault="000D4C62" w:rsidP="000D4C62">
            <w:pPr>
              <w:spacing w:before="60" w:after="60"/>
              <w:rPr>
                <w:rFonts w:cs="Arial"/>
                <w:sz w:val="22"/>
                <w:szCs w:val="22"/>
                <w:lang w:val="en-GB"/>
              </w:rPr>
            </w:pPr>
            <w:r w:rsidRPr="00E17916">
              <w:rPr>
                <w:rFonts w:cs="Arial"/>
                <w:sz w:val="22"/>
                <w:szCs w:val="22"/>
                <w:lang w:val="en-GB"/>
              </w:rPr>
              <w:t>Debit Notes Purpose</w:t>
            </w:r>
          </w:p>
        </w:tc>
        <w:tc>
          <w:tcPr>
            <w:tcW w:w="5310" w:type="dxa"/>
          </w:tcPr>
          <w:p w:rsidR="000D4C62" w:rsidRPr="0086678F" w:rsidRDefault="000D4C62" w:rsidP="000D4C62">
            <w:pPr>
              <w:spacing w:before="60" w:after="60"/>
              <w:jc w:val="both"/>
              <w:rPr>
                <w:rFonts w:cs="Arial"/>
                <w:sz w:val="22"/>
                <w:szCs w:val="22"/>
                <w:lang w:val="en-GB"/>
              </w:rPr>
            </w:pPr>
            <w:r w:rsidRPr="00E17916">
              <w:rPr>
                <w:rFonts w:cs="Arial"/>
                <w:sz w:val="22"/>
                <w:szCs w:val="22"/>
                <w:lang w:val="en-GB"/>
              </w:rPr>
              <w:t>Please explain the purpose of the issuance of debit notes</w:t>
            </w:r>
          </w:p>
        </w:tc>
      </w:tr>
    </w:tbl>
    <w:p w:rsidR="000D4C62" w:rsidRPr="0086678F" w:rsidRDefault="000D4C62" w:rsidP="000D4C62">
      <w:pPr>
        <w:ind w:left="180"/>
        <w:jc w:val="both"/>
        <w:rPr>
          <w:rFonts w:cs="Arial"/>
          <w:b/>
          <w:bCs/>
          <w:lang w:val="en-GB"/>
        </w:rPr>
      </w:pPr>
    </w:p>
    <w:p w:rsidR="000D4C62" w:rsidRPr="0086678F" w:rsidRDefault="000D4C62" w:rsidP="000D4C62">
      <w:pPr>
        <w:pStyle w:val="Heading2"/>
        <w:rPr>
          <w:lang w:val="en-GB"/>
        </w:rPr>
      </w:pPr>
      <w:r w:rsidRPr="0086678F">
        <w:rPr>
          <w:lang w:val="en-GB"/>
        </w:rPr>
        <w:t xml:space="preserve">  </w:t>
      </w:r>
    </w:p>
    <w:p w:rsidR="000D4C62" w:rsidRPr="0086678F" w:rsidRDefault="000D4C62" w:rsidP="000D4C62">
      <w:pPr>
        <w:rPr>
          <w:lang w:val="en-GB"/>
        </w:rPr>
      </w:pPr>
    </w:p>
    <w:p w:rsidR="000D4C62" w:rsidRPr="00377021" w:rsidRDefault="000D4C62" w:rsidP="00377021">
      <w:pPr>
        <w:pStyle w:val="Heading2"/>
      </w:pPr>
      <w:r w:rsidRPr="0086678F">
        <w:rPr>
          <w:lang w:val="en-GB"/>
        </w:rPr>
        <w:br w:type="column"/>
      </w:r>
      <w:bookmarkStart w:id="94" w:name="_Toc160446278"/>
      <w:bookmarkStart w:id="95" w:name="_Toc160446359"/>
      <w:bookmarkStart w:id="96" w:name="_Toc160535082"/>
      <w:r w:rsidR="00F569D0" w:rsidRPr="00377021">
        <w:lastRenderedPageBreak/>
        <w:t>C</w:t>
      </w:r>
      <w:r w:rsidRPr="00377021">
        <w:t>-3</w:t>
      </w:r>
      <w:r w:rsidRPr="00377021">
        <w:tab/>
      </w:r>
      <w:bookmarkEnd w:id="92"/>
      <w:bookmarkEnd w:id="93"/>
      <w:r w:rsidRPr="00377021">
        <w:t>Cost to Make and Sell</w:t>
      </w:r>
      <w:bookmarkEnd w:id="94"/>
      <w:bookmarkEnd w:id="95"/>
      <w:bookmarkEnd w:id="96"/>
      <w:r w:rsidRPr="00377021">
        <w:t xml:space="preserve">  </w:t>
      </w:r>
    </w:p>
    <w:p w:rsidR="000D4C62" w:rsidRDefault="000D4C62" w:rsidP="000D4C62">
      <w:pPr>
        <w:rPr>
          <w:lang w:val="en-GB"/>
        </w:rPr>
      </w:pPr>
    </w:p>
    <w:p w:rsidR="000D4C62" w:rsidRDefault="000D4C62" w:rsidP="007E2C19">
      <w:pPr>
        <w:numPr>
          <w:ilvl w:val="0"/>
          <w:numId w:val="22"/>
        </w:numPr>
        <w:tabs>
          <w:tab w:val="left" w:pos="720"/>
        </w:tabs>
        <w:jc w:val="both"/>
        <w:rPr>
          <w:rFonts w:cs="Arial"/>
        </w:rPr>
      </w:pPr>
      <w:r w:rsidRPr="00203AFE">
        <w:rPr>
          <w:rFonts w:cs="Arial"/>
        </w:rPr>
        <w:t xml:space="preserve">Complete Table </w:t>
      </w:r>
      <w:r w:rsidR="00382326">
        <w:rPr>
          <w:rFonts w:cs="Arial"/>
        </w:rPr>
        <w:t>D</w:t>
      </w:r>
      <w:r w:rsidRPr="00203AFE">
        <w:rPr>
          <w:rFonts w:cs="Arial"/>
        </w:rPr>
        <w:t>-</w:t>
      </w:r>
      <w:r>
        <w:rPr>
          <w:rFonts w:cs="Arial"/>
        </w:rPr>
        <w:t>3.</w:t>
      </w:r>
      <w:r w:rsidRPr="00203AFE">
        <w:rPr>
          <w:rFonts w:cs="Arial"/>
        </w:rPr>
        <w:t>1 showing the cost of production/trading (use the currency as per accounting records).  The titles of each item can be adapted to suit the nomenclature of your cost accounting system.</w:t>
      </w:r>
      <w:r w:rsidR="000E0C47">
        <w:rPr>
          <w:rFonts w:cs="Arial"/>
        </w:rPr>
        <w:t xml:space="preserve"> </w:t>
      </w:r>
    </w:p>
    <w:p w:rsidR="000E0C47" w:rsidRDefault="000E0C47" w:rsidP="000E0C47">
      <w:pPr>
        <w:tabs>
          <w:tab w:val="left" w:pos="720"/>
        </w:tabs>
        <w:ind w:left="1080"/>
        <w:jc w:val="both"/>
        <w:rPr>
          <w:rFonts w:cs="Arial"/>
        </w:rPr>
      </w:pPr>
    </w:p>
    <w:p w:rsidR="000E0C47" w:rsidRPr="000E0C47" w:rsidRDefault="000E0C47" w:rsidP="00915E5A">
      <w:pPr>
        <w:pStyle w:val="ListParagraph"/>
        <w:tabs>
          <w:tab w:val="left" w:pos="720"/>
        </w:tabs>
        <w:ind w:left="1080"/>
        <w:jc w:val="both"/>
        <w:rPr>
          <w:b/>
          <w:i/>
          <w:iCs/>
        </w:rPr>
      </w:pPr>
      <w:r w:rsidRPr="000E0C47">
        <w:rPr>
          <w:i/>
          <w:iCs/>
        </w:rPr>
        <w:t xml:space="preserve">Create computer files as per Table </w:t>
      </w:r>
      <w:r w:rsidR="00382326">
        <w:rPr>
          <w:i/>
          <w:iCs/>
        </w:rPr>
        <w:t>D</w:t>
      </w:r>
      <w:r w:rsidRPr="000E0C47">
        <w:rPr>
          <w:i/>
          <w:iCs/>
        </w:rPr>
        <w:t xml:space="preserve">-3.1 and have to be submitted on the media mentioned in paragraph 2 of “General instructions for submitting computerised information”. For this purpose, use format as per Table </w:t>
      </w:r>
      <w:r w:rsidR="00382326">
        <w:rPr>
          <w:i/>
          <w:iCs/>
        </w:rPr>
        <w:t>D</w:t>
      </w:r>
      <w:r w:rsidRPr="000E0C47">
        <w:rPr>
          <w:i/>
          <w:iCs/>
        </w:rPr>
        <w:t xml:space="preserve">-3.1 in </w:t>
      </w:r>
      <w:r w:rsidRPr="000E0C47">
        <w:rPr>
          <w:b/>
          <w:i/>
          <w:iCs/>
        </w:rPr>
        <w:t xml:space="preserve">Appendix 6 </w:t>
      </w:r>
      <w:r w:rsidRPr="000E0C47">
        <w:rPr>
          <w:i/>
          <w:iCs/>
        </w:rPr>
        <w:t xml:space="preserve">which is provided in excel format. </w:t>
      </w:r>
    </w:p>
    <w:p w:rsidR="000D4C62" w:rsidRPr="00203AFE" w:rsidRDefault="000D4C62" w:rsidP="000D4C62">
      <w:pPr>
        <w:tabs>
          <w:tab w:val="left" w:pos="720"/>
        </w:tabs>
        <w:rPr>
          <w:rFonts w:cs="Arial"/>
        </w:rPr>
      </w:pPr>
    </w:p>
    <w:p w:rsidR="000D4C62" w:rsidRPr="00203AFE" w:rsidRDefault="000D4C62" w:rsidP="000D4C62">
      <w:pPr>
        <w:tabs>
          <w:tab w:val="left" w:pos="720"/>
        </w:tabs>
        <w:ind w:left="1440" w:hanging="1440"/>
        <w:jc w:val="center"/>
        <w:rPr>
          <w:rFonts w:cs="Arial"/>
          <w:u w:val="single"/>
        </w:rPr>
      </w:pPr>
      <w:r w:rsidRPr="00203AFE">
        <w:rPr>
          <w:rFonts w:cs="Arial"/>
          <w:u w:val="single"/>
        </w:rPr>
        <w:t xml:space="preserve">Table </w:t>
      </w:r>
      <w:r w:rsidR="00382326">
        <w:rPr>
          <w:rFonts w:cs="Arial"/>
          <w:u w:val="single"/>
        </w:rPr>
        <w:t>D</w:t>
      </w:r>
      <w:r w:rsidRPr="00203AFE">
        <w:rPr>
          <w:rFonts w:cs="Arial"/>
          <w:u w:val="single"/>
        </w:rPr>
        <w:t>-</w:t>
      </w:r>
      <w:r>
        <w:rPr>
          <w:rFonts w:cs="Arial"/>
          <w:u w:val="single"/>
        </w:rPr>
        <w:t>3</w:t>
      </w:r>
      <w:r w:rsidRPr="00203AFE">
        <w:rPr>
          <w:rFonts w:cs="Arial"/>
          <w:u w:val="single"/>
        </w:rPr>
        <w:t>.1:  Cost of Production</w:t>
      </w:r>
    </w:p>
    <w:p w:rsidR="000D4C62" w:rsidRPr="00203AFE" w:rsidRDefault="000D4C62" w:rsidP="000D4C62">
      <w:pPr>
        <w:tabs>
          <w:tab w:val="left" w:pos="720"/>
        </w:tabs>
        <w:ind w:left="1440" w:hanging="1440"/>
        <w:rPr>
          <w:rFonts w:cs="Arial"/>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6"/>
        <w:gridCol w:w="1842"/>
        <w:gridCol w:w="1985"/>
      </w:tblGrid>
      <w:tr w:rsidR="000D4C62" w:rsidRPr="001D31F0" w:rsidTr="000D4C62">
        <w:trPr>
          <w:trHeight w:val="327"/>
          <w:tblHeader/>
          <w:jc w:val="center"/>
        </w:trPr>
        <w:tc>
          <w:tcPr>
            <w:tcW w:w="5546" w:type="dxa"/>
            <w:tcBorders>
              <w:left w:val="single" w:sz="4" w:space="0" w:color="auto"/>
            </w:tcBorders>
          </w:tcPr>
          <w:p w:rsidR="000D4C62" w:rsidRPr="001D31F0" w:rsidRDefault="000D4C62" w:rsidP="000D4C62">
            <w:pPr>
              <w:tabs>
                <w:tab w:val="left" w:pos="720"/>
              </w:tabs>
              <w:jc w:val="center"/>
              <w:rPr>
                <w:rFonts w:cs="Arial"/>
                <w:sz w:val="22"/>
              </w:rPr>
            </w:pPr>
            <w:r w:rsidRPr="001D31F0">
              <w:rPr>
                <w:rFonts w:cs="Arial"/>
                <w:sz w:val="22"/>
              </w:rPr>
              <w:t>Item</w:t>
            </w:r>
          </w:p>
        </w:tc>
        <w:tc>
          <w:tcPr>
            <w:tcW w:w="1842" w:type="dxa"/>
          </w:tcPr>
          <w:p w:rsidR="000D4C62" w:rsidRPr="001D31F0" w:rsidRDefault="000D4C62" w:rsidP="000D4C62">
            <w:pPr>
              <w:tabs>
                <w:tab w:val="left" w:pos="720"/>
              </w:tabs>
              <w:jc w:val="center"/>
              <w:rPr>
                <w:rFonts w:cs="Arial"/>
                <w:sz w:val="22"/>
              </w:rPr>
            </w:pPr>
            <w:r w:rsidRPr="001D31F0">
              <w:rPr>
                <w:rFonts w:cs="Arial"/>
                <w:sz w:val="22"/>
              </w:rPr>
              <w:t>Like Product</w:t>
            </w:r>
          </w:p>
        </w:tc>
        <w:tc>
          <w:tcPr>
            <w:tcW w:w="1985" w:type="dxa"/>
          </w:tcPr>
          <w:p w:rsidR="000D4C62" w:rsidRPr="001D31F0" w:rsidRDefault="000D4C62" w:rsidP="000D4C62">
            <w:pPr>
              <w:tabs>
                <w:tab w:val="left" w:pos="720"/>
              </w:tabs>
              <w:jc w:val="center"/>
              <w:rPr>
                <w:rFonts w:cs="Arial"/>
                <w:sz w:val="22"/>
              </w:rPr>
            </w:pPr>
            <w:r w:rsidRPr="001D31F0">
              <w:rPr>
                <w:rFonts w:cs="Arial"/>
                <w:sz w:val="22"/>
              </w:rPr>
              <w:t>All products</w:t>
            </w:r>
          </w:p>
        </w:tc>
      </w:tr>
      <w:tr w:rsidR="000D4C62" w:rsidRPr="001D31F0" w:rsidTr="000D4C62">
        <w:trPr>
          <w:tblHeader/>
          <w:jc w:val="center"/>
        </w:trPr>
        <w:tc>
          <w:tcPr>
            <w:tcW w:w="5546" w:type="dxa"/>
            <w:tcBorders>
              <w:left w:val="single" w:sz="4" w:space="0" w:color="auto"/>
            </w:tcBorders>
          </w:tcPr>
          <w:p w:rsidR="000D4C62" w:rsidRPr="001D31F0" w:rsidRDefault="000D4C62" w:rsidP="000D4C62">
            <w:pPr>
              <w:tabs>
                <w:tab w:val="left" w:pos="720"/>
              </w:tabs>
              <w:jc w:val="center"/>
              <w:rPr>
                <w:rFonts w:cs="Arial"/>
                <w:sz w:val="22"/>
              </w:rPr>
            </w:pPr>
          </w:p>
        </w:tc>
        <w:tc>
          <w:tcPr>
            <w:tcW w:w="1842" w:type="dxa"/>
          </w:tcPr>
          <w:p w:rsidR="000D4C62" w:rsidRPr="001D31F0" w:rsidRDefault="000D4C62" w:rsidP="000D4C62">
            <w:pPr>
              <w:tabs>
                <w:tab w:val="left" w:pos="720"/>
              </w:tabs>
              <w:jc w:val="center"/>
              <w:rPr>
                <w:rFonts w:cs="Arial"/>
                <w:sz w:val="22"/>
              </w:rPr>
            </w:pPr>
            <w:r w:rsidRPr="001D31F0">
              <w:rPr>
                <w:rFonts w:cs="Arial"/>
                <w:sz w:val="22"/>
              </w:rPr>
              <w:t>Year 1; Year 2; Year 3 and Year 4 (Quarter 1)</w:t>
            </w:r>
          </w:p>
          <w:p w:rsidR="000D4C62" w:rsidRPr="001D31F0" w:rsidRDefault="000D4C62" w:rsidP="000D4C62">
            <w:pPr>
              <w:tabs>
                <w:tab w:val="left" w:pos="720"/>
              </w:tabs>
              <w:jc w:val="center"/>
              <w:rPr>
                <w:rFonts w:cs="Arial"/>
                <w:sz w:val="22"/>
              </w:rPr>
            </w:pPr>
            <w:r w:rsidRPr="001D31F0">
              <w:rPr>
                <w:rFonts w:cs="Arial"/>
                <w:sz w:val="22"/>
              </w:rPr>
              <w:t>(Quarterly)</w:t>
            </w:r>
          </w:p>
        </w:tc>
        <w:tc>
          <w:tcPr>
            <w:tcW w:w="1985" w:type="dxa"/>
          </w:tcPr>
          <w:p w:rsidR="000D4C62" w:rsidRPr="001D31F0" w:rsidRDefault="000D4C62" w:rsidP="000D4C62">
            <w:pPr>
              <w:tabs>
                <w:tab w:val="left" w:pos="720"/>
              </w:tabs>
              <w:jc w:val="center"/>
              <w:rPr>
                <w:rFonts w:cs="Arial"/>
                <w:sz w:val="22"/>
              </w:rPr>
            </w:pPr>
            <w:r w:rsidRPr="001D31F0">
              <w:rPr>
                <w:rFonts w:cs="Arial"/>
                <w:sz w:val="22"/>
              </w:rPr>
              <w:t>Year 1; Year 2; Year 3 and Year 4 (Quarter 1)</w:t>
            </w:r>
          </w:p>
          <w:p w:rsidR="000D4C62" w:rsidRPr="001D31F0" w:rsidRDefault="000D4C62" w:rsidP="000D4C62">
            <w:pPr>
              <w:tabs>
                <w:tab w:val="left" w:pos="720"/>
              </w:tabs>
              <w:jc w:val="center"/>
              <w:rPr>
                <w:rFonts w:cs="Arial"/>
                <w:sz w:val="22"/>
              </w:rPr>
            </w:pPr>
            <w:r w:rsidRPr="001D31F0">
              <w:rPr>
                <w:rFonts w:cs="Arial"/>
                <w:sz w:val="22"/>
              </w:rPr>
              <w:t>(Quarterly)</w:t>
            </w:r>
          </w:p>
        </w:tc>
      </w:tr>
      <w:tr w:rsidR="00395A3F" w:rsidRPr="001D31F0" w:rsidTr="000D4C62">
        <w:trPr>
          <w:tblHeader/>
          <w:jc w:val="center"/>
        </w:trPr>
        <w:tc>
          <w:tcPr>
            <w:tcW w:w="5546" w:type="dxa"/>
            <w:tcBorders>
              <w:left w:val="single" w:sz="4" w:space="0" w:color="auto"/>
            </w:tcBorders>
          </w:tcPr>
          <w:p w:rsidR="00395A3F" w:rsidRPr="001D31F0" w:rsidRDefault="00395A3F" w:rsidP="00395A3F">
            <w:pPr>
              <w:tabs>
                <w:tab w:val="left" w:pos="720"/>
              </w:tabs>
              <w:rPr>
                <w:rFonts w:cs="Arial"/>
                <w:sz w:val="22"/>
              </w:rPr>
            </w:pPr>
            <w:r w:rsidRPr="001D31F0">
              <w:rPr>
                <w:rFonts w:cs="Arial"/>
                <w:sz w:val="22"/>
              </w:rPr>
              <w:t>Total Quantity of Production</w:t>
            </w:r>
          </w:p>
        </w:tc>
        <w:tc>
          <w:tcPr>
            <w:tcW w:w="1842" w:type="dxa"/>
          </w:tcPr>
          <w:p w:rsidR="00395A3F" w:rsidRPr="001D31F0" w:rsidRDefault="00395A3F" w:rsidP="000D4C62">
            <w:pPr>
              <w:tabs>
                <w:tab w:val="left" w:pos="720"/>
              </w:tabs>
              <w:jc w:val="center"/>
              <w:rPr>
                <w:rFonts w:cs="Arial"/>
                <w:sz w:val="22"/>
              </w:rPr>
            </w:pPr>
          </w:p>
        </w:tc>
        <w:tc>
          <w:tcPr>
            <w:tcW w:w="1985" w:type="dxa"/>
          </w:tcPr>
          <w:p w:rsidR="00395A3F" w:rsidRPr="001D31F0" w:rsidRDefault="00395A3F" w:rsidP="000D4C62">
            <w:pPr>
              <w:tabs>
                <w:tab w:val="left" w:pos="720"/>
              </w:tabs>
              <w:jc w:val="center"/>
              <w:rPr>
                <w:rFonts w:cs="Arial"/>
                <w:sz w:val="22"/>
              </w:rPr>
            </w:pPr>
          </w:p>
        </w:tc>
      </w:tr>
      <w:tr w:rsidR="000D4C62" w:rsidRPr="001D31F0" w:rsidTr="000D4C62">
        <w:trPr>
          <w:jc w:val="center"/>
        </w:trPr>
        <w:tc>
          <w:tcPr>
            <w:tcW w:w="5546" w:type="dxa"/>
            <w:tcBorders>
              <w:bottom w:val="single" w:sz="4" w:space="0" w:color="auto"/>
            </w:tcBorders>
          </w:tcPr>
          <w:p w:rsidR="000D4C62" w:rsidRPr="001D31F0" w:rsidRDefault="000D4C62" w:rsidP="000D4C62">
            <w:pPr>
              <w:tabs>
                <w:tab w:val="left" w:pos="720"/>
              </w:tabs>
              <w:rPr>
                <w:rFonts w:cs="Arial"/>
                <w:sz w:val="22"/>
              </w:rPr>
            </w:pPr>
            <w:r w:rsidRPr="001D31F0">
              <w:rPr>
                <w:rFonts w:cs="Arial"/>
                <w:sz w:val="22"/>
              </w:rPr>
              <w:t>Variable manufacturing costs:</w:t>
            </w:r>
          </w:p>
          <w:p w:rsidR="000D4C62" w:rsidRPr="001D31F0" w:rsidRDefault="000D4C62" w:rsidP="000D4C62">
            <w:pPr>
              <w:tabs>
                <w:tab w:val="left" w:pos="252"/>
              </w:tabs>
              <w:rPr>
                <w:rFonts w:cs="Arial"/>
                <w:sz w:val="22"/>
              </w:rPr>
            </w:pPr>
            <w:r w:rsidRPr="001D31F0">
              <w:rPr>
                <w:rFonts w:cs="Arial"/>
                <w:sz w:val="22"/>
              </w:rPr>
              <w:tab/>
              <w:t>Raw materials (specify)</w:t>
            </w:r>
          </w:p>
          <w:p w:rsidR="000D4C62" w:rsidRPr="001D31F0" w:rsidRDefault="000D4C62" w:rsidP="000D4C62">
            <w:pPr>
              <w:tabs>
                <w:tab w:val="left" w:pos="252"/>
              </w:tabs>
              <w:rPr>
                <w:rFonts w:cs="Arial"/>
                <w:sz w:val="22"/>
              </w:rPr>
            </w:pPr>
            <w:r w:rsidRPr="001D31F0">
              <w:rPr>
                <w:rFonts w:cs="Arial"/>
                <w:sz w:val="22"/>
              </w:rPr>
              <w:tab/>
              <w:t xml:space="preserve">Direct </w:t>
            </w:r>
            <w:proofErr w:type="spellStart"/>
            <w:r w:rsidRPr="001D31F0">
              <w:rPr>
                <w:rFonts w:cs="Arial"/>
                <w:sz w:val="22"/>
              </w:rPr>
              <w:t>Labour</w:t>
            </w:r>
            <w:proofErr w:type="spellEnd"/>
          </w:p>
          <w:p w:rsidR="000D4C62" w:rsidRPr="001D31F0" w:rsidRDefault="000D4C62" w:rsidP="000D4C62">
            <w:pPr>
              <w:pStyle w:val="BodyText2"/>
              <w:tabs>
                <w:tab w:val="left" w:pos="252"/>
              </w:tabs>
              <w:rPr>
                <w:b w:val="0"/>
                <w:sz w:val="22"/>
                <w:szCs w:val="20"/>
              </w:rPr>
            </w:pPr>
            <w:r w:rsidRPr="001D31F0">
              <w:rPr>
                <w:b w:val="0"/>
                <w:sz w:val="22"/>
              </w:rPr>
              <w:tab/>
            </w:r>
            <w:r w:rsidRPr="001D31F0">
              <w:rPr>
                <w:b w:val="0"/>
                <w:sz w:val="22"/>
                <w:szCs w:val="20"/>
              </w:rPr>
              <w:t>Variable manufacturing overhead (specify)</w:t>
            </w:r>
          </w:p>
          <w:p w:rsidR="000D4C62" w:rsidRDefault="000D4C62" w:rsidP="000D4C62">
            <w:pPr>
              <w:tabs>
                <w:tab w:val="left" w:pos="252"/>
              </w:tabs>
              <w:rPr>
                <w:rFonts w:cs="Arial"/>
                <w:sz w:val="22"/>
              </w:rPr>
            </w:pPr>
            <w:r w:rsidRPr="001D31F0">
              <w:rPr>
                <w:rFonts w:cs="Arial"/>
                <w:sz w:val="22"/>
              </w:rPr>
              <w:tab/>
              <w:t>Others (specify)</w:t>
            </w:r>
          </w:p>
          <w:p w:rsidR="001D31F0" w:rsidRPr="001D31F0" w:rsidRDefault="001D31F0" w:rsidP="000D4C62">
            <w:pPr>
              <w:tabs>
                <w:tab w:val="left" w:pos="252"/>
              </w:tabs>
              <w:rPr>
                <w:rFonts w:cs="Arial"/>
                <w:sz w:val="22"/>
              </w:rPr>
            </w:pPr>
          </w:p>
        </w:tc>
        <w:tc>
          <w:tcPr>
            <w:tcW w:w="1842" w:type="dxa"/>
            <w:tcBorders>
              <w:bottom w:val="single" w:sz="4" w:space="0" w:color="auto"/>
            </w:tcBorders>
          </w:tcPr>
          <w:p w:rsidR="000D4C62" w:rsidRPr="001D31F0" w:rsidRDefault="000D4C62" w:rsidP="000D4C62">
            <w:pPr>
              <w:tabs>
                <w:tab w:val="left" w:pos="720"/>
              </w:tabs>
              <w:rPr>
                <w:rFonts w:cs="Arial"/>
                <w:sz w:val="22"/>
              </w:rPr>
            </w:pPr>
          </w:p>
        </w:tc>
        <w:tc>
          <w:tcPr>
            <w:tcW w:w="1985" w:type="dxa"/>
            <w:tcBorders>
              <w:bottom w:val="single" w:sz="4" w:space="0" w:color="auto"/>
            </w:tcBorders>
          </w:tcPr>
          <w:p w:rsidR="000D4C62" w:rsidRPr="001D31F0" w:rsidRDefault="000D4C62" w:rsidP="000D4C62">
            <w:pPr>
              <w:tabs>
                <w:tab w:val="left" w:pos="720"/>
              </w:tabs>
              <w:rPr>
                <w:rFonts w:cs="Arial"/>
                <w:sz w:val="22"/>
              </w:rPr>
            </w:pPr>
          </w:p>
        </w:tc>
      </w:tr>
      <w:tr w:rsidR="000D4C62" w:rsidRPr="001D31F0" w:rsidTr="000D4C62">
        <w:trPr>
          <w:jc w:val="center"/>
        </w:trPr>
        <w:tc>
          <w:tcPr>
            <w:tcW w:w="5546" w:type="dxa"/>
            <w:tcBorders>
              <w:top w:val="single" w:sz="4" w:space="0" w:color="auto"/>
              <w:bottom w:val="single" w:sz="4" w:space="0" w:color="auto"/>
            </w:tcBorders>
          </w:tcPr>
          <w:p w:rsidR="000D4C62" w:rsidRPr="001D31F0" w:rsidRDefault="000D4C62" w:rsidP="000D4C62">
            <w:pPr>
              <w:tabs>
                <w:tab w:val="left" w:pos="252"/>
              </w:tabs>
              <w:rPr>
                <w:rFonts w:cs="Arial"/>
                <w:sz w:val="22"/>
              </w:rPr>
            </w:pPr>
            <w:r w:rsidRPr="001D31F0">
              <w:rPr>
                <w:rFonts w:cs="Arial"/>
                <w:sz w:val="22"/>
              </w:rPr>
              <w:t>A.</w:t>
            </w:r>
            <w:r w:rsidRPr="001D31F0">
              <w:rPr>
                <w:rFonts w:cs="Arial"/>
                <w:sz w:val="22"/>
              </w:rPr>
              <w:tab/>
              <w:t>Total variable manufacturing costs</w:t>
            </w:r>
          </w:p>
        </w:tc>
        <w:tc>
          <w:tcPr>
            <w:tcW w:w="1842" w:type="dxa"/>
            <w:tcBorders>
              <w:top w:val="single" w:sz="4" w:space="0" w:color="auto"/>
              <w:bottom w:val="single" w:sz="4" w:space="0" w:color="auto"/>
            </w:tcBorders>
          </w:tcPr>
          <w:p w:rsidR="000D4C62" w:rsidRPr="001D31F0" w:rsidRDefault="000D4C62" w:rsidP="000D4C62">
            <w:pPr>
              <w:tabs>
                <w:tab w:val="left" w:pos="720"/>
              </w:tabs>
              <w:rPr>
                <w:rFonts w:cs="Arial"/>
                <w:sz w:val="22"/>
              </w:rPr>
            </w:pPr>
          </w:p>
        </w:tc>
        <w:tc>
          <w:tcPr>
            <w:tcW w:w="1985" w:type="dxa"/>
            <w:tcBorders>
              <w:top w:val="single" w:sz="4" w:space="0" w:color="auto"/>
              <w:bottom w:val="single" w:sz="4" w:space="0" w:color="auto"/>
            </w:tcBorders>
          </w:tcPr>
          <w:p w:rsidR="000D4C62" w:rsidRPr="001D31F0" w:rsidRDefault="000D4C62" w:rsidP="000D4C62">
            <w:pPr>
              <w:tabs>
                <w:tab w:val="left" w:pos="720"/>
              </w:tabs>
              <w:rPr>
                <w:rFonts w:cs="Arial"/>
                <w:sz w:val="22"/>
              </w:rPr>
            </w:pPr>
          </w:p>
        </w:tc>
      </w:tr>
      <w:tr w:rsidR="000D4C62" w:rsidRPr="001D31F0" w:rsidTr="000D4C62">
        <w:trPr>
          <w:jc w:val="center"/>
        </w:trPr>
        <w:tc>
          <w:tcPr>
            <w:tcW w:w="5546" w:type="dxa"/>
            <w:tcBorders>
              <w:top w:val="nil"/>
            </w:tcBorders>
          </w:tcPr>
          <w:p w:rsidR="000D4C62" w:rsidRPr="001D31F0" w:rsidRDefault="000D4C62" w:rsidP="000D4C62">
            <w:pPr>
              <w:tabs>
                <w:tab w:val="left" w:pos="720"/>
              </w:tabs>
              <w:rPr>
                <w:rFonts w:cs="Arial"/>
                <w:sz w:val="22"/>
              </w:rPr>
            </w:pPr>
            <w:r w:rsidRPr="001D31F0">
              <w:rPr>
                <w:rFonts w:cs="Arial"/>
                <w:sz w:val="22"/>
              </w:rPr>
              <w:t>Fixed manufacturing costs:</w:t>
            </w:r>
          </w:p>
          <w:p w:rsidR="000D4C62" w:rsidRPr="001D31F0" w:rsidRDefault="000D4C62" w:rsidP="000D4C62">
            <w:pPr>
              <w:tabs>
                <w:tab w:val="left" w:pos="252"/>
              </w:tabs>
              <w:rPr>
                <w:rFonts w:cs="Arial"/>
                <w:sz w:val="22"/>
              </w:rPr>
            </w:pPr>
            <w:r w:rsidRPr="001D31F0">
              <w:rPr>
                <w:rFonts w:cs="Arial"/>
                <w:sz w:val="22"/>
              </w:rPr>
              <w:tab/>
              <w:t xml:space="preserve">Indirect </w:t>
            </w:r>
            <w:proofErr w:type="spellStart"/>
            <w:r w:rsidRPr="001D31F0">
              <w:rPr>
                <w:rFonts w:cs="Arial"/>
                <w:sz w:val="22"/>
              </w:rPr>
              <w:t>Labour</w:t>
            </w:r>
            <w:proofErr w:type="spellEnd"/>
          </w:p>
          <w:p w:rsidR="000D4C62" w:rsidRPr="001D31F0" w:rsidRDefault="000D4C62" w:rsidP="000D4C62">
            <w:pPr>
              <w:tabs>
                <w:tab w:val="left" w:pos="252"/>
              </w:tabs>
              <w:rPr>
                <w:rFonts w:cs="Arial"/>
                <w:sz w:val="22"/>
              </w:rPr>
            </w:pPr>
            <w:r w:rsidRPr="001D31F0">
              <w:rPr>
                <w:rFonts w:cs="Arial"/>
                <w:sz w:val="22"/>
              </w:rPr>
              <w:tab/>
              <w:t>Fixed manufacturing overhead (specify)</w:t>
            </w:r>
          </w:p>
          <w:p w:rsidR="000D4C62" w:rsidRDefault="000D4C62" w:rsidP="000D4C62">
            <w:pPr>
              <w:tabs>
                <w:tab w:val="left" w:pos="252"/>
              </w:tabs>
              <w:rPr>
                <w:rFonts w:cs="Arial"/>
                <w:sz w:val="22"/>
              </w:rPr>
            </w:pPr>
            <w:r w:rsidRPr="001D31F0">
              <w:rPr>
                <w:rFonts w:cs="Arial"/>
                <w:sz w:val="22"/>
              </w:rPr>
              <w:tab/>
              <w:t>Other (specify)</w:t>
            </w:r>
          </w:p>
          <w:p w:rsidR="001D31F0" w:rsidRPr="001D31F0" w:rsidRDefault="001D31F0" w:rsidP="000D4C62">
            <w:pPr>
              <w:tabs>
                <w:tab w:val="left" w:pos="252"/>
              </w:tabs>
              <w:rPr>
                <w:rFonts w:cs="Arial"/>
                <w:sz w:val="22"/>
              </w:rPr>
            </w:pPr>
          </w:p>
        </w:tc>
        <w:tc>
          <w:tcPr>
            <w:tcW w:w="1842" w:type="dxa"/>
            <w:tcBorders>
              <w:top w:val="nil"/>
            </w:tcBorders>
          </w:tcPr>
          <w:p w:rsidR="000D4C62" w:rsidRPr="001D31F0" w:rsidRDefault="000D4C62" w:rsidP="000D4C62">
            <w:pPr>
              <w:tabs>
                <w:tab w:val="left" w:pos="720"/>
              </w:tabs>
              <w:rPr>
                <w:rFonts w:cs="Arial"/>
                <w:sz w:val="22"/>
              </w:rPr>
            </w:pPr>
          </w:p>
        </w:tc>
        <w:tc>
          <w:tcPr>
            <w:tcW w:w="1985" w:type="dxa"/>
            <w:tcBorders>
              <w:top w:val="nil"/>
            </w:tcBorders>
          </w:tcPr>
          <w:p w:rsidR="000D4C62" w:rsidRPr="001D31F0" w:rsidRDefault="000D4C62" w:rsidP="000D4C62">
            <w:pPr>
              <w:tabs>
                <w:tab w:val="left" w:pos="720"/>
              </w:tabs>
              <w:rPr>
                <w:rFonts w:cs="Arial"/>
                <w:sz w:val="22"/>
              </w:rPr>
            </w:pPr>
          </w:p>
        </w:tc>
      </w:tr>
      <w:tr w:rsidR="000D4C62" w:rsidRPr="001D31F0" w:rsidTr="000D4C62">
        <w:trPr>
          <w:jc w:val="center"/>
        </w:trPr>
        <w:tc>
          <w:tcPr>
            <w:tcW w:w="5546" w:type="dxa"/>
            <w:tcBorders>
              <w:top w:val="single" w:sz="4" w:space="0" w:color="auto"/>
            </w:tcBorders>
          </w:tcPr>
          <w:p w:rsidR="000D4C62" w:rsidRPr="001D31F0" w:rsidRDefault="000D4C62" w:rsidP="000D4C62">
            <w:pPr>
              <w:tabs>
                <w:tab w:val="left" w:pos="252"/>
              </w:tabs>
              <w:rPr>
                <w:rFonts w:cs="Arial"/>
                <w:sz w:val="22"/>
              </w:rPr>
            </w:pPr>
            <w:r w:rsidRPr="001D31F0">
              <w:rPr>
                <w:rFonts w:cs="Arial"/>
                <w:sz w:val="22"/>
              </w:rPr>
              <w:t>B.</w:t>
            </w:r>
            <w:r w:rsidRPr="001D31F0">
              <w:rPr>
                <w:rFonts w:cs="Arial"/>
                <w:sz w:val="22"/>
              </w:rPr>
              <w:tab/>
              <w:t>Total fixed manufacturing costs</w:t>
            </w:r>
          </w:p>
        </w:tc>
        <w:tc>
          <w:tcPr>
            <w:tcW w:w="1842" w:type="dxa"/>
            <w:tcBorders>
              <w:top w:val="single" w:sz="4" w:space="0" w:color="auto"/>
            </w:tcBorders>
          </w:tcPr>
          <w:p w:rsidR="000D4C62" w:rsidRPr="001D31F0" w:rsidRDefault="000D4C62" w:rsidP="000D4C62">
            <w:pPr>
              <w:tabs>
                <w:tab w:val="left" w:pos="720"/>
              </w:tabs>
              <w:rPr>
                <w:rFonts w:cs="Arial"/>
                <w:sz w:val="22"/>
              </w:rPr>
            </w:pPr>
          </w:p>
        </w:tc>
        <w:tc>
          <w:tcPr>
            <w:tcW w:w="1985" w:type="dxa"/>
            <w:tcBorders>
              <w:top w:val="single" w:sz="4" w:space="0" w:color="auto"/>
            </w:tcBorders>
          </w:tcPr>
          <w:p w:rsidR="000D4C62" w:rsidRPr="001D31F0" w:rsidRDefault="000D4C62" w:rsidP="000D4C62">
            <w:pPr>
              <w:tabs>
                <w:tab w:val="left" w:pos="720"/>
              </w:tabs>
              <w:rPr>
                <w:rFonts w:cs="Arial"/>
                <w:sz w:val="22"/>
              </w:rPr>
            </w:pPr>
          </w:p>
        </w:tc>
      </w:tr>
      <w:tr w:rsidR="000D4C62" w:rsidRPr="001D31F0" w:rsidTr="000D4C62">
        <w:trPr>
          <w:jc w:val="center"/>
        </w:trPr>
        <w:tc>
          <w:tcPr>
            <w:tcW w:w="5546" w:type="dxa"/>
          </w:tcPr>
          <w:p w:rsidR="000D4C62" w:rsidRPr="001D31F0" w:rsidRDefault="000D4C62" w:rsidP="000D4C62">
            <w:pPr>
              <w:tabs>
                <w:tab w:val="left" w:pos="720"/>
              </w:tabs>
              <w:rPr>
                <w:rFonts w:cs="Arial"/>
                <w:sz w:val="22"/>
              </w:rPr>
            </w:pPr>
            <w:r w:rsidRPr="001D31F0">
              <w:rPr>
                <w:rFonts w:cs="Arial"/>
                <w:sz w:val="22"/>
              </w:rPr>
              <w:t>Work in progress:</w:t>
            </w:r>
          </w:p>
          <w:p w:rsidR="000D4C62" w:rsidRPr="001D31F0" w:rsidRDefault="000D4C62" w:rsidP="000D4C62">
            <w:pPr>
              <w:tabs>
                <w:tab w:val="left" w:pos="252"/>
              </w:tabs>
              <w:rPr>
                <w:rFonts w:cs="Arial"/>
                <w:sz w:val="22"/>
              </w:rPr>
            </w:pPr>
            <w:r w:rsidRPr="001D31F0">
              <w:rPr>
                <w:rFonts w:cs="Arial"/>
                <w:sz w:val="22"/>
              </w:rPr>
              <w:tab/>
              <w:t>(+) Opening work in progress</w:t>
            </w:r>
          </w:p>
          <w:p w:rsidR="000D4C62" w:rsidRDefault="000D4C62" w:rsidP="000D4C62">
            <w:pPr>
              <w:tabs>
                <w:tab w:val="left" w:pos="252"/>
              </w:tabs>
              <w:rPr>
                <w:rFonts w:cs="Arial"/>
                <w:sz w:val="22"/>
              </w:rPr>
            </w:pPr>
            <w:r w:rsidRPr="001D31F0">
              <w:rPr>
                <w:rFonts w:cs="Arial"/>
                <w:sz w:val="22"/>
              </w:rPr>
              <w:tab/>
              <w:t>(-) Closing work in progress</w:t>
            </w:r>
          </w:p>
          <w:p w:rsidR="001D31F0" w:rsidRPr="001D31F0" w:rsidRDefault="001D31F0" w:rsidP="000D4C62">
            <w:pPr>
              <w:tabs>
                <w:tab w:val="left" w:pos="252"/>
              </w:tabs>
              <w:rPr>
                <w:rFonts w:cs="Arial"/>
                <w:sz w:val="22"/>
              </w:rPr>
            </w:pPr>
          </w:p>
        </w:tc>
        <w:tc>
          <w:tcPr>
            <w:tcW w:w="1842" w:type="dxa"/>
          </w:tcPr>
          <w:p w:rsidR="000D4C62" w:rsidRPr="001D31F0" w:rsidRDefault="000D4C62" w:rsidP="000D4C62">
            <w:pPr>
              <w:tabs>
                <w:tab w:val="left" w:pos="720"/>
              </w:tabs>
              <w:rPr>
                <w:rFonts w:cs="Arial"/>
                <w:sz w:val="22"/>
              </w:rPr>
            </w:pPr>
          </w:p>
        </w:tc>
        <w:tc>
          <w:tcPr>
            <w:tcW w:w="1985" w:type="dxa"/>
          </w:tcPr>
          <w:p w:rsidR="000D4C62" w:rsidRPr="001D31F0" w:rsidRDefault="000D4C62" w:rsidP="000D4C62">
            <w:pPr>
              <w:tabs>
                <w:tab w:val="left" w:pos="720"/>
              </w:tabs>
              <w:rPr>
                <w:rFonts w:cs="Arial"/>
                <w:sz w:val="22"/>
              </w:rPr>
            </w:pPr>
          </w:p>
        </w:tc>
      </w:tr>
      <w:tr w:rsidR="000D4C62" w:rsidRPr="001D31F0" w:rsidTr="000D4C62">
        <w:trPr>
          <w:jc w:val="center"/>
        </w:trPr>
        <w:tc>
          <w:tcPr>
            <w:tcW w:w="5546" w:type="dxa"/>
            <w:tcBorders>
              <w:top w:val="single" w:sz="4" w:space="0" w:color="auto"/>
            </w:tcBorders>
          </w:tcPr>
          <w:p w:rsidR="000D4C62" w:rsidRPr="001D31F0" w:rsidRDefault="000D4C62" w:rsidP="000D4C62">
            <w:pPr>
              <w:tabs>
                <w:tab w:val="left" w:pos="252"/>
              </w:tabs>
              <w:rPr>
                <w:rFonts w:cs="Arial"/>
                <w:sz w:val="22"/>
              </w:rPr>
            </w:pPr>
            <w:r w:rsidRPr="001D31F0">
              <w:rPr>
                <w:rFonts w:cs="Arial"/>
                <w:sz w:val="22"/>
              </w:rPr>
              <w:t>C.</w:t>
            </w:r>
            <w:r w:rsidRPr="001D31F0">
              <w:rPr>
                <w:rFonts w:cs="Arial"/>
                <w:sz w:val="22"/>
              </w:rPr>
              <w:tab/>
              <w:t>Total work in progress</w:t>
            </w:r>
          </w:p>
        </w:tc>
        <w:tc>
          <w:tcPr>
            <w:tcW w:w="1842" w:type="dxa"/>
            <w:tcBorders>
              <w:top w:val="single" w:sz="4" w:space="0" w:color="auto"/>
            </w:tcBorders>
          </w:tcPr>
          <w:p w:rsidR="000D4C62" w:rsidRPr="001D31F0" w:rsidRDefault="000D4C62" w:rsidP="000D4C62">
            <w:pPr>
              <w:tabs>
                <w:tab w:val="left" w:pos="720"/>
              </w:tabs>
              <w:rPr>
                <w:rFonts w:cs="Arial"/>
                <w:sz w:val="22"/>
              </w:rPr>
            </w:pPr>
          </w:p>
        </w:tc>
        <w:tc>
          <w:tcPr>
            <w:tcW w:w="1985" w:type="dxa"/>
            <w:tcBorders>
              <w:top w:val="single" w:sz="4" w:space="0" w:color="auto"/>
            </w:tcBorders>
          </w:tcPr>
          <w:p w:rsidR="000D4C62" w:rsidRPr="001D31F0" w:rsidRDefault="000D4C62" w:rsidP="000D4C62">
            <w:pPr>
              <w:tabs>
                <w:tab w:val="left" w:pos="720"/>
              </w:tabs>
              <w:rPr>
                <w:rFonts w:cs="Arial"/>
                <w:sz w:val="22"/>
              </w:rPr>
            </w:pPr>
          </w:p>
        </w:tc>
      </w:tr>
      <w:tr w:rsidR="000D4C62" w:rsidRPr="001D31F0" w:rsidTr="000D4C62">
        <w:trPr>
          <w:jc w:val="center"/>
        </w:trPr>
        <w:tc>
          <w:tcPr>
            <w:tcW w:w="5546" w:type="dxa"/>
          </w:tcPr>
          <w:p w:rsidR="000D4C62" w:rsidRPr="001D31F0" w:rsidRDefault="000D4C62" w:rsidP="000D4C62">
            <w:pPr>
              <w:tabs>
                <w:tab w:val="left" w:pos="252"/>
              </w:tabs>
              <w:rPr>
                <w:rFonts w:cs="Arial"/>
                <w:sz w:val="22"/>
              </w:rPr>
            </w:pPr>
            <w:r w:rsidRPr="001D31F0">
              <w:rPr>
                <w:rFonts w:cs="Arial"/>
                <w:sz w:val="22"/>
              </w:rPr>
              <w:t>Total cost of production (A+B+C)</w:t>
            </w:r>
          </w:p>
        </w:tc>
        <w:tc>
          <w:tcPr>
            <w:tcW w:w="1842" w:type="dxa"/>
          </w:tcPr>
          <w:p w:rsidR="000D4C62" w:rsidRPr="001D31F0" w:rsidRDefault="000D4C62" w:rsidP="000D4C62">
            <w:pPr>
              <w:tabs>
                <w:tab w:val="left" w:pos="720"/>
              </w:tabs>
              <w:rPr>
                <w:rFonts w:cs="Arial"/>
                <w:sz w:val="22"/>
              </w:rPr>
            </w:pPr>
          </w:p>
        </w:tc>
        <w:tc>
          <w:tcPr>
            <w:tcW w:w="1985" w:type="dxa"/>
          </w:tcPr>
          <w:p w:rsidR="000D4C62" w:rsidRPr="001D31F0" w:rsidRDefault="000D4C62" w:rsidP="000D4C62">
            <w:pPr>
              <w:tabs>
                <w:tab w:val="left" w:pos="720"/>
              </w:tabs>
              <w:rPr>
                <w:rFonts w:cs="Arial"/>
                <w:sz w:val="22"/>
              </w:rPr>
            </w:pPr>
          </w:p>
        </w:tc>
      </w:tr>
    </w:tbl>
    <w:p w:rsidR="000D4C62" w:rsidRPr="00203AFE" w:rsidRDefault="000D4C62" w:rsidP="000D4C62">
      <w:pPr>
        <w:spacing w:after="120"/>
        <w:jc w:val="both"/>
        <w:rPr>
          <w:rFonts w:cs="Arial"/>
          <w:lang w:eastAsia="zh-CN"/>
        </w:rPr>
      </w:pPr>
    </w:p>
    <w:p w:rsidR="000D4C62" w:rsidRPr="008065CE" w:rsidRDefault="000D4C62" w:rsidP="007E2C19">
      <w:pPr>
        <w:numPr>
          <w:ilvl w:val="0"/>
          <w:numId w:val="22"/>
        </w:numPr>
        <w:tabs>
          <w:tab w:val="left" w:pos="720"/>
        </w:tabs>
        <w:jc w:val="both"/>
        <w:rPr>
          <w:rFonts w:cs="Arial"/>
        </w:rPr>
      </w:pPr>
      <w:r w:rsidRPr="008065CE">
        <w:rPr>
          <w:rFonts w:cs="Arial"/>
        </w:rPr>
        <w:t xml:space="preserve">If your company is vertically integrated and some of raw materials used in the final production of the like product, are produced “in-house” or by related company, provide another table as per format of Table </w:t>
      </w:r>
      <w:r w:rsidR="00382326">
        <w:rPr>
          <w:rFonts w:cs="Arial"/>
        </w:rPr>
        <w:t>D</w:t>
      </w:r>
      <w:r w:rsidRPr="008065CE">
        <w:rPr>
          <w:rFonts w:cs="Arial"/>
        </w:rPr>
        <w:t xml:space="preserve">-3.1, for each upstream product extracted or manufactured, up to the basic raw materials identified in Table </w:t>
      </w:r>
      <w:r w:rsidR="00382326">
        <w:rPr>
          <w:rFonts w:cs="Arial"/>
        </w:rPr>
        <w:t>D</w:t>
      </w:r>
      <w:r w:rsidRPr="008065CE">
        <w:rPr>
          <w:rFonts w:cs="Arial"/>
        </w:rPr>
        <w:t>-3.1</w:t>
      </w:r>
    </w:p>
    <w:p w:rsidR="000D4C62" w:rsidRPr="00203AFE" w:rsidRDefault="000D4C62" w:rsidP="000D4C62">
      <w:pPr>
        <w:ind w:left="720" w:hanging="720"/>
        <w:jc w:val="both"/>
        <w:rPr>
          <w:rFonts w:cs="Arial"/>
          <w:lang w:eastAsia="zh-CN"/>
        </w:rPr>
      </w:pPr>
    </w:p>
    <w:p w:rsidR="000D4C62" w:rsidRDefault="000D4C62" w:rsidP="007E2C19">
      <w:pPr>
        <w:numPr>
          <w:ilvl w:val="0"/>
          <w:numId w:val="22"/>
        </w:numPr>
        <w:tabs>
          <w:tab w:val="left" w:pos="720"/>
        </w:tabs>
        <w:jc w:val="both"/>
        <w:rPr>
          <w:rFonts w:cs="Arial"/>
        </w:rPr>
      </w:pPr>
      <w:r w:rsidRPr="008065CE">
        <w:rPr>
          <w:rFonts w:cs="Arial"/>
        </w:rPr>
        <w:t xml:space="preserve">Complete Table </w:t>
      </w:r>
      <w:r w:rsidR="00382326">
        <w:rPr>
          <w:rFonts w:cs="Arial"/>
        </w:rPr>
        <w:t>D</w:t>
      </w:r>
      <w:r w:rsidRPr="008065CE">
        <w:rPr>
          <w:rFonts w:cs="Arial"/>
        </w:rPr>
        <w:t>-3.1 showing the summary of the costs of production/trading, for the subject merchandise (use the currency as per accounting records).</w:t>
      </w:r>
    </w:p>
    <w:p w:rsidR="000D4C62" w:rsidRDefault="000D4C62" w:rsidP="000D4C62">
      <w:pPr>
        <w:tabs>
          <w:tab w:val="left" w:pos="720"/>
        </w:tabs>
        <w:ind w:left="1080"/>
        <w:jc w:val="both"/>
        <w:rPr>
          <w:rFonts w:cs="Arial"/>
        </w:rPr>
      </w:pPr>
    </w:p>
    <w:p w:rsidR="000D4C62" w:rsidRPr="009C2535" w:rsidRDefault="000D4C62" w:rsidP="009C2535">
      <w:pPr>
        <w:numPr>
          <w:ilvl w:val="0"/>
          <w:numId w:val="22"/>
        </w:numPr>
        <w:tabs>
          <w:tab w:val="left" w:pos="720"/>
        </w:tabs>
        <w:jc w:val="both"/>
        <w:rPr>
          <w:rFonts w:cs="Arial"/>
          <w:lang w:val="en-GB"/>
        </w:rPr>
      </w:pPr>
      <w:r w:rsidRPr="003967C8">
        <w:t xml:space="preserve">Provide (in the format shown at </w:t>
      </w:r>
      <w:r w:rsidRPr="008065CE">
        <w:t xml:space="preserve">Table </w:t>
      </w:r>
      <w:r w:rsidR="00382326">
        <w:t>D</w:t>
      </w:r>
      <w:r w:rsidRPr="008065CE">
        <w:t>-3.2</w:t>
      </w:r>
      <w:r w:rsidRPr="003967C8">
        <w:t xml:space="preserve">) the </w:t>
      </w:r>
      <w:r w:rsidRPr="008065CE">
        <w:t>actual unit cost to make and sell</w:t>
      </w:r>
      <w:r w:rsidRPr="003967C8">
        <w:t xml:space="preserve"> for the </w:t>
      </w:r>
      <w:r>
        <w:t xml:space="preserve">like </w:t>
      </w:r>
      <w:r w:rsidRPr="003967C8">
        <w:t xml:space="preserve">product. Shown the period for which the calculations are valid and, where possible, any supporting documentation and worksheets supporting your calculation.  It is necessary to shown all the costs associated </w:t>
      </w:r>
      <w:r>
        <w:t>with like product sold</w:t>
      </w:r>
      <w:r w:rsidRPr="003967C8">
        <w:t xml:space="preserve"> </w:t>
      </w:r>
      <w:r w:rsidRPr="008065CE">
        <w:t>during Year 1, Year 2, Year 3 and additional first quarter of Year 4.</w:t>
      </w:r>
      <w:r w:rsidRPr="003967C8">
        <w:t xml:space="preserve">  </w:t>
      </w:r>
      <w:r>
        <w:t>P</w:t>
      </w:r>
      <w:r w:rsidRPr="003967C8">
        <w:t>rovide thumb-drive containing the information required encoded in Excel formats.</w:t>
      </w:r>
      <w:r>
        <w:t xml:space="preserve"> </w:t>
      </w:r>
    </w:p>
    <w:p w:rsidR="000D4C62" w:rsidRPr="00AD65E3" w:rsidRDefault="009C2535" w:rsidP="009C2535">
      <w:pPr>
        <w:pStyle w:val="ListParagraph"/>
        <w:tabs>
          <w:tab w:val="left" w:pos="720"/>
        </w:tabs>
        <w:ind w:left="1080"/>
        <w:jc w:val="both"/>
        <w:rPr>
          <w:lang w:val="en-GB"/>
        </w:rPr>
        <w:sectPr w:rsidR="000D4C62" w:rsidRPr="00AD65E3" w:rsidSect="00FE699F">
          <w:pgSz w:w="11906" w:h="16838" w:code="9"/>
          <w:pgMar w:top="993" w:right="1152" w:bottom="1152" w:left="1152" w:header="432" w:footer="432" w:gutter="0"/>
          <w:pgNumType w:start="1"/>
          <w:cols w:space="720"/>
          <w:titlePg/>
          <w:docGrid w:linePitch="360"/>
        </w:sectPr>
      </w:pPr>
      <w:r w:rsidRPr="009C2535">
        <w:rPr>
          <w:i/>
          <w:iCs/>
        </w:rPr>
        <w:lastRenderedPageBreak/>
        <w:t xml:space="preserve">Create computer files as per Table </w:t>
      </w:r>
      <w:r w:rsidR="00382326">
        <w:rPr>
          <w:i/>
          <w:iCs/>
        </w:rPr>
        <w:t>D</w:t>
      </w:r>
      <w:r w:rsidRPr="009C2535">
        <w:rPr>
          <w:i/>
          <w:iCs/>
        </w:rPr>
        <w:t xml:space="preserve">-3.2 and have to be submitted on the media mentioned in paragraph 2 of “General instructions for submitting computerised information”. For this purpose, use format as per Table </w:t>
      </w:r>
      <w:r w:rsidR="00382326">
        <w:rPr>
          <w:i/>
          <w:iCs/>
        </w:rPr>
        <w:t>D</w:t>
      </w:r>
      <w:r w:rsidRPr="009C2535">
        <w:rPr>
          <w:i/>
          <w:iCs/>
        </w:rPr>
        <w:t xml:space="preserve">-3.2 in </w:t>
      </w:r>
      <w:r w:rsidRPr="009C2535">
        <w:rPr>
          <w:b/>
          <w:i/>
          <w:iCs/>
        </w:rPr>
        <w:t xml:space="preserve">Appendix 7 </w:t>
      </w:r>
      <w:r w:rsidRPr="009C2535">
        <w:rPr>
          <w:i/>
          <w:iCs/>
        </w:rPr>
        <w:t xml:space="preserve">which is provided in excel format. </w:t>
      </w:r>
    </w:p>
    <w:p w:rsidR="000D4C62" w:rsidRPr="003967C8" w:rsidRDefault="000D4C62" w:rsidP="000D4C62">
      <w:pPr>
        <w:ind w:left="1080"/>
        <w:jc w:val="both"/>
        <w:rPr>
          <w:rFonts w:cs="Arial"/>
          <w:lang w:val="en-GB"/>
        </w:rPr>
      </w:pPr>
    </w:p>
    <w:p w:rsidR="000D4C62" w:rsidRPr="003967C8" w:rsidRDefault="000D4C62" w:rsidP="000D4C62">
      <w:pPr>
        <w:pStyle w:val="Footer"/>
        <w:tabs>
          <w:tab w:val="clear" w:pos="4320"/>
          <w:tab w:val="clear" w:pos="8640"/>
          <w:tab w:val="left" w:pos="1260"/>
        </w:tabs>
        <w:jc w:val="center"/>
        <w:rPr>
          <w:rFonts w:ascii="Arial" w:hAnsi="Arial" w:cs="Arial"/>
          <w:u w:val="single"/>
          <w:lang w:val="en-GB"/>
        </w:rPr>
      </w:pPr>
      <w:r w:rsidRPr="003967C8">
        <w:rPr>
          <w:rFonts w:ascii="Arial" w:hAnsi="Arial" w:cs="Arial"/>
          <w:u w:val="single"/>
          <w:lang w:val="en-GB"/>
        </w:rPr>
        <w:t xml:space="preserve">Table </w:t>
      </w:r>
      <w:r w:rsidR="00382326">
        <w:rPr>
          <w:rFonts w:ascii="Arial" w:hAnsi="Arial" w:cs="Arial"/>
          <w:u w:val="single"/>
          <w:lang w:val="en-GB"/>
        </w:rPr>
        <w:t>D</w:t>
      </w:r>
      <w:r w:rsidRPr="003967C8">
        <w:rPr>
          <w:rFonts w:ascii="Arial" w:hAnsi="Arial" w:cs="Arial"/>
          <w:u w:val="single"/>
          <w:lang w:val="en-GB"/>
        </w:rPr>
        <w:t>-</w:t>
      </w:r>
      <w:r>
        <w:rPr>
          <w:rFonts w:ascii="Arial" w:hAnsi="Arial" w:cs="Arial"/>
          <w:u w:val="single"/>
          <w:lang w:val="en-GB"/>
        </w:rPr>
        <w:t>3</w:t>
      </w:r>
      <w:r w:rsidRPr="003967C8">
        <w:rPr>
          <w:rFonts w:ascii="Arial" w:hAnsi="Arial" w:cs="Arial"/>
          <w:u w:val="single"/>
          <w:lang w:val="en-GB"/>
        </w:rPr>
        <w:t>.</w:t>
      </w:r>
      <w:r>
        <w:rPr>
          <w:rFonts w:ascii="Arial" w:hAnsi="Arial" w:cs="Arial"/>
          <w:u w:val="single"/>
          <w:lang w:val="en-GB"/>
        </w:rPr>
        <w:t>2</w:t>
      </w:r>
      <w:r w:rsidRPr="003967C8">
        <w:rPr>
          <w:rFonts w:ascii="Arial" w:hAnsi="Arial" w:cs="Arial"/>
          <w:u w:val="single"/>
          <w:lang w:val="en-GB"/>
        </w:rPr>
        <w:t xml:space="preserve"> – Cost </w:t>
      </w:r>
      <w:r>
        <w:rPr>
          <w:rFonts w:ascii="Arial" w:hAnsi="Arial" w:cs="Arial"/>
          <w:u w:val="single"/>
          <w:lang w:val="en-GB"/>
        </w:rPr>
        <w:t>t</w:t>
      </w:r>
      <w:r w:rsidRPr="003967C8">
        <w:rPr>
          <w:rFonts w:ascii="Arial" w:hAnsi="Arial" w:cs="Arial"/>
          <w:u w:val="single"/>
          <w:lang w:val="en-GB"/>
        </w:rPr>
        <w:t>o Make and Sell Per Unit</w:t>
      </w:r>
    </w:p>
    <w:p w:rsidR="000D4C62" w:rsidRPr="00F126ED" w:rsidRDefault="000D4C62" w:rsidP="000D4C62">
      <w:pPr>
        <w:pStyle w:val="Footer"/>
        <w:tabs>
          <w:tab w:val="clear" w:pos="4320"/>
          <w:tab w:val="clear" w:pos="8640"/>
          <w:tab w:val="left" w:pos="720"/>
          <w:tab w:val="left" w:pos="1440"/>
        </w:tabs>
        <w:jc w:val="both"/>
        <w:rPr>
          <w:rFonts w:cs="Arial"/>
          <w:lang w:val="en-GB"/>
        </w:rPr>
      </w:pPr>
    </w:p>
    <w:p w:rsidR="000D4C62" w:rsidRPr="00F126ED" w:rsidRDefault="000D4C62" w:rsidP="000D4C62">
      <w:pPr>
        <w:ind w:left="1080"/>
        <w:jc w:val="both"/>
        <w:rPr>
          <w:rFonts w:cs="Arial"/>
          <w:iCs/>
          <w:lang w:val="en-GB"/>
        </w:rPr>
      </w:pPr>
      <w:r w:rsidRPr="00F126ED">
        <w:rPr>
          <w:rFonts w:cs="Arial"/>
          <w:iCs/>
          <w:lang w:val="en-GB"/>
        </w:rPr>
        <w:t>Provide data for like product</w:t>
      </w:r>
      <w:r w:rsidRPr="00F126ED">
        <w:rPr>
          <w:rFonts w:cs="Arial"/>
          <w:lang w:val="en-GB"/>
        </w:rPr>
        <w:t xml:space="preserve"> sold during Year 1, Year 2, Year 3 </w:t>
      </w:r>
      <w:r w:rsidRPr="00F126ED">
        <w:rPr>
          <w:rFonts w:cs="Arial"/>
          <w:iCs/>
          <w:lang w:val="en-GB"/>
        </w:rPr>
        <w:t>and additional first quarter of Year 4.</w:t>
      </w:r>
      <w:r w:rsidRPr="00F126ED">
        <w:rPr>
          <w:rFonts w:cs="Arial"/>
          <w:iCs/>
          <w:color w:val="FF0000"/>
          <w:lang w:val="en-GB"/>
        </w:rPr>
        <w:t xml:space="preserve"> </w:t>
      </w:r>
      <w:r w:rsidRPr="00F126ED">
        <w:rPr>
          <w:rFonts w:cs="Arial"/>
          <w:iCs/>
          <w:lang w:val="en-GB"/>
        </w:rPr>
        <w:t xml:space="preserve">All the data should be prepared for domestic and export sales in a separate table. </w:t>
      </w:r>
    </w:p>
    <w:p w:rsidR="000D4C62" w:rsidRDefault="000D4C62" w:rsidP="000D4C62">
      <w:pPr>
        <w:ind w:left="1080"/>
        <w:jc w:val="both"/>
        <w:rPr>
          <w:rFonts w:cs="Arial"/>
          <w:iCs/>
          <w:color w:val="FF0000"/>
          <w:u w:val="single"/>
          <w:lang w:val="en-GB"/>
        </w:rPr>
      </w:pPr>
    </w:p>
    <w:tbl>
      <w:tblPr>
        <w:tblW w:w="5000" w:type="pct"/>
        <w:tblLook w:val="04A0" w:firstRow="1" w:lastRow="0" w:firstColumn="1" w:lastColumn="0" w:noHBand="0" w:noVBand="1"/>
      </w:tblPr>
      <w:tblGrid>
        <w:gridCol w:w="572"/>
        <w:gridCol w:w="2379"/>
        <w:gridCol w:w="636"/>
        <w:gridCol w:w="636"/>
        <w:gridCol w:w="651"/>
        <w:gridCol w:w="651"/>
        <w:gridCol w:w="636"/>
        <w:gridCol w:w="639"/>
        <w:gridCol w:w="651"/>
        <w:gridCol w:w="651"/>
        <w:gridCol w:w="636"/>
        <w:gridCol w:w="639"/>
        <w:gridCol w:w="651"/>
        <w:gridCol w:w="651"/>
        <w:gridCol w:w="636"/>
        <w:gridCol w:w="639"/>
        <w:gridCol w:w="651"/>
        <w:gridCol w:w="651"/>
        <w:gridCol w:w="674"/>
        <w:gridCol w:w="596"/>
      </w:tblGrid>
      <w:tr w:rsidR="000D4C62" w:rsidRPr="00F126ED" w:rsidTr="000D4C62">
        <w:trPr>
          <w:trHeight w:val="300"/>
        </w:trPr>
        <w:tc>
          <w:tcPr>
            <w:tcW w:w="197" w:type="pct"/>
            <w:tcBorders>
              <w:top w:val="nil"/>
              <w:left w:val="nil"/>
              <w:bottom w:val="nil"/>
              <w:right w:val="nil"/>
            </w:tcBorders>
            <w:shd w:val="clear" w:color="auto" w:fill="auto"/>
            <w:noWrap/>
            <w:vAlign w:val="bottom"/>
            <w:hideMark/>
          </w:tcPr>
          <w:p w:rsidR="000D4C62" w:rsidRPr="00F126ED" w:rsidRDefault="000D4C62" w:rsidP="000D4C62">
            <w:pPr>
              <w:rPr>
                <w:rFonts w:ascii="Times New Roman" w:hAnsi="Times New Roman"/>
                <w:sz w:val="20"/>
                <w:szCs w:val="20"/>
                <w:lang w:val="en-MY" w:eastAsia="en-MY"/>
              </w:rPr>
            </w:pPr>
          </w:p>
        </w:tc>
        <w:tc>
          <w:tcPr>
            <w:tcW w:w="819" w:type="pct"/>
            <w:vMerge w:val="restart"/>
            <w:tcBorders>
              <w:top w:val="nil"/>
              <w:left w:val="nil"/>
              <w:bottom w:val="nil"/>
              <w:right w:val="single" w:sz="8" w:space="0" w:color="auto"/>
            </w:tcBorders>
            <w:shd w:val="clear" w:color="auto" w:fill="auto"/>
            <w:vAlign w:val="center"/>
            <w:hideMark/>
          </w:tcPr>
          <w:p w:rsidR="000D4C62" w:rsidRPr="00F126ED" w:rsidRDefault="000D4C62" w:rsidP="000D4C62">
            <w:pPr>
              <w:jc w:val="both"/>
              <w:rPr>
                <w:rFonts w:cs="Arial"/>
                <w:color w:val="000000"/>
                <w:sz w:val="18"/>
                <w:szCs w:val="18"/>
                <w:lang w:val="en-MY" w:eastAsia="en-MY"/>
              </w:rPr>
            </w:pPr>
            <w:r w:rsidRPr="00F126ED">
              <w:rPr>
                <w:rFonts w:cs="Arial"/>
                <w:color w:val="000000"/>
                <w:sz w:val="18"/>
                <w:lang w:val="en-GB" w:eastAsia="en-MY"/>
              </w:rPr>
              <w:t> </w:t>
            </w:r>
          </w:p>
        </w:tc>
        <w:tc>
          <w:tcPr>
            <w:tcW w:w="438" w:type="pct"/>
            <w:gridSpan w:val="2"/>
            <w:vMerge w:val="restart"/>
            <w:tcBorders>
              <w:top w:val="single" w:sz="8" w:space="0" w:color="auto"/>
              <w:left w:val="single" w:sz="8" w:space="0" w:color="auto"/>
              <w:bottom w:val="nil"/>
              <w:right w:val="nil"/>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Total all products</w:t>
            </w:r>
          </w:p>
        </w:tc>
        <w:tc>
          <w:tcPr>
            <w:tcW w:w="1774" w:type="pct"/>
            <w:gridSpan w:val="8"/>
            <w:tcBorders>
              <w:top w:val="single" w:sz="8" w:space="0" w:color="auto"/>
              <w:left w:val="single" w:sz="8" w:space="0" w:color="auto"/>
              <w:bottom w:val="nil"/>
              <w:right w:val="single" w:sz="8" w:space="0" w:color="000000"/>
            </w:tcBorders>
            <w:shd w:val="clear" w:color="auto" w:fill="auto"/>
            <w:vAlign w:val="center"/>
            <w:hideMark/>
          </w:tcPr>
          <w:p w:rsidR="000D4C62" w:rsidRPr="00F126ED" w:rsidRDefault="000D4C62" w:rsidP="000D4C62">
            <w:pPr>
              <w:jc w:val="center"/>
              <w:rPr>
                <w:rFonts w:cs="Arial"/>
                <w:color w:val="000000"/>
                <w:sz w:val="18"/>
                <w:lang w:val="en-GB" w:eastAsia="en-MY"/>
              </w:rPr>
            </w:pPr>
            <w:r w:rsidRPr="00F126ED">
              <w:rPr>
                <w:rFonts w:cs="Arial"/>
                <w:color w:val="000000"/>
                <w:sz w:val="18"/>
                <w:lang w:val="en-GB" w:eastAsia="en-MY"/>
              </w:rPr>
              <w:t xml:space="preserve">Domestic market </w:t>
            </w:r>
          </w:p>
        </w:tc>
        <w:tc>
          <w:tcPr>
            <w:tcW w:w="1772" w:type="pct"/>
            <w:gridSpan w:val="8"/>
            <w:tcBorders>
              <w:top w:val="single" w:sz="8" w:space="0" w:color="auto"/>
              <w:left w:val="nil"/>
              <w:bottom w:val="nil"/>
              <w:right w:val="single" w:sz="8" w:space="0" w:color="000000"/>
            </w:tcBorders>
            <w:shd w:val="clear" w:color="auto" w:fill="auto"/>
            <w:vAlign w:val="center"/>
            <w:hideMark/>
          </w:tcPr>
          <w:p w:rsidR="000D4C62" w:rsidRPr="00F126ED" w:rsidRDefault="000D4C62" w:rsidP="000D4C62">
            <w:pPr>
              <w:jc w:val="center"/>
              <w:rPr>
                <w:rFonts w:cs="Arial"/>
                <w:color w:val="000000"/>
                <w:sz w:val="18"/>
                <w:lang w:val="en-GB" w:eastAsia="en-MY"/>
              </w:rPr>
            </w:pPr>
            <w:r w:rsidRPr="00F126ED">
              <w:rPr>
                <w:rFonts w:cs="Arial"/>
                <w:color w:val="000000"/>
                <w:sz w:val="18"/>
                <w:lang w:val="en-GB" w:eastAsia="en-MY"/>
              </w:rPr>
              <w:t xml:space="preserve">Export market </w:t>
            </w:r>
          </w:p>
        </w:tc>
      </w:tr>
      <w:tr w:rsidR="000D4C62" w:rsidRPr="00F126ED" w:rsidTr="000D4C62">
        <w:trPr>
          <w:trHeight w:val="300"/>
        </w:trPr>
        <w:tc>
          <w:tcPr>
            <w:tcW w:w="197" w:type="pct"/>
            <w:tcBorders>
              <w:top w:val="nil"/>
              <w:left w:val="nil"/>
              <w:bottom w:val="nil"/>
              <w:right w:val="nil"/>
            </w:tcBorders>
            <w:shd w:val="clear" w:color="auto" w:fill="auto"/>
            <w:noWrap/>
            <w:vAlign w:val="bottom"/>
            <w:hideMark/>
          </w:tcPr>
          <w:p w:rsidR="000D4C62" w:rsidRPr="00F126ED" w:rsidRDefault="000D4C62" w:rsidP="000D4C62">
            <w:pPr>
              <w:jc w:val="center"/>
              <w:rPr>
                <w:rFonts w:cs="Arial"/>
                <w:color w:val="000000"/>
                <w:sz w:val="18"/>
                <w:szCs w:val="18"/>
                <w:lang w:val="en-MY" w:eastAsia="en-MY"/>
              </w:rPr>
            </w:pPr>
          </w:p>
        </w:tc>
        <w:tc>
          <w:tcPr>
            <w:tcW w:w="819" w:type="pct"/>
            <w:vMerge/>
            <w:tcBorders>
              <w:top w:val="nil"/>
              <w:left w:val="nil"/>
              <w:bottom w:val="nil"/>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438" w:type="pct"/>
            <w:gridSpan w:val="2"/>
            <w:vMerge/>
            <w:tcBorders>
              <w:top w:val="single" w:sz="8" w:space="0" w:color="auto"/>
              <w:left w:val="single" w:sz="8" w:space="0" w:color="auto"/>
              <w:bottom w:val="nil"/>
              <w:right w:val="nil"/>
            </w:tcBorders>
            <w:vAlign w:val="center"/>
            <w:hideMark/>
          </w:tcPr>
          <w:p w:rsidR="000D4C62" w:rsidRPr="00F126ED" w:rsidRDefault="000D4C62" w:rsidP="000D4C62">
            <w:pPr>
              <w:rPr>
                <w:rFonts w:cs="Arial"/>
                <w:color w:val="000000"/>
                <w:sz w:val="18"/>
                <w:szCs w:val="18"/>
                <w:lang w:val="en-MY" w:eastAsia="en-MY"/>
              </w:rPr>
            </w:pPr>
          </w:p>
        </w:tc>
        <w:tc>
          <w:tcPr>
            <w:tcW w:w="1774" w:type="pct"/>
            <w:gridSpan w:val="8"/>
            <w:tcBorders>
              <w:top w:val="nil"/>
              <w:left w:val="single" w:sz="8" w:space="0" w:color="auto"/>
              <w:bottom w:val="nil"/>
              <w:right w:val="single" w:sz="8" w:space="0" w:color="000000"/>
            </w:tcBorders>
            <w:shd w:val="clear" w:color="auto" w:fill="auto"/>
            <w:vAlign w:val="center"/>
            <w:hideMark/>
          </w:tcPr>
          <w:p w:rsidR="000D4C62" w:rsidRPr="00F126ED" w:rsidRDefault="000D4C62" w:rsidP="000D4C62">
            <w:pPr>
              <w:jc w:val="center"/>
              <w:rPr>
                <w:rFonts w:cs="Arial"/>
                <w:color w:val="000000"/>
                <w:sz w:val="18"/>
                <w:lang w:val="en-GB" w:eastAsia="en-MY"/>
              </w:rPr>
            </w:pPr>
            <w:r w:rsidRPr="00F126ED">
              <w:rPr>
                <w:rFonts w:cs="Arial"/>
                <w:color w:val="000000"/>
                <w:sz w:val="18"/>
                <w:lang w:val="en-GB" w:eastAsia="en-MY"/>
              </w:rPr>
              <w:t>Sales during Year 1, Year 2, Year 3 and Year 4 (Quarter 1)</w:t>
            </w:r>
          </w:p>
        </w:tc>
        <w:tc>
          <w:tcPr>
            <w:tcW w:w="1772" w:type="pct"/>
            <w:gridSpan w:val="8"/>
            <w:tcBorders>
              <w:top w:val="nil"/>
              <w:left w:val="nil"/>
              <w:bottom w:val="nil"/>
              <w:right w:val="single" w:sz="8" w:space="0" w:color="000000"/>
            </w:tcBorders>
            <w:shd w:val="clear" w:color="auto" w:fill="auto"/>
            <w:vAlign w:val="center"/>
            <w:hideMark/>
          </w:tcPr>
          <w:p w:rsidR="000D4C62" w:rsidRPr="00F126ED" w:rsidRDefault="000D4C62" w:rsidP="000D4C62">
            <w:pPr>
              <w:jc w:val="center"/>
              <w:rPr>
                <w:rFonts w:cs="Arial"/>
                <w:color w:val="000000"/>
                <w:sz w:val="18"/>
                <w:lang w:val="en-GB" w:eastAsia="en-MY"/>
              </w:rPr>
            </w:pPr>
            <w:r w:rsidRPr="00F126ED">
              <w:rPr>
                <w:rFonts w:cs="Arial"/>
                <w:color w:val="000000"/>
                <w:sz w:val="18"/>
                <w:lang w:val="en-GB" w:eastAsia="en-MY"/>
              </w:rPr>
              <w:t>Sales during Year 1, Year 2, Year 3 and Year 4 (Quarter 1)</w:t>
            </w:r>
          </w:p>
        </w:tc>
      </w:tr>
      <w:tr w:rsidR="000D4C62" w:rsidRPr="00F126ED" w:rsidTr="000D4C62">
        <w:trPr>
          <w:trHeight w:val="315"/>
        </w:trPr>
        <w:tc>
          <w:tcPr>
            <w:tcW w:w="197" w:type="pct"/>
            <w:tcBorders>
              <w:top w:val="nil"/>
              <w:left w:val="nil"/>
              <w:bottom w:val="nil"/>
              <w:right w:val="nil"/>
            </w:tcBorders>
            <w:shd w:val="clear" w:color="auto" w:fill="auto"/>
            <w:noWrap/>
            <w:vAlign w:val="bottom"/>
            <w:hideMark/>
          </w:tcPr>
          <w:p w:rsidR="000D4C62" w:rsidRPr="00F126ED" w:rsidRDefault="000D4C62" w:rsidP="000D4C62">
            <w:pPr>
              <w:jc w:val="center"/>
              <w:rPr>
                <w:rFonts w:cs="Arial"/>
                <w:color w:val="000000"/>
                <w:sz w:val="18"/>
                <w:szCs w:val="18"/>
                <w:lang w:val="en-MY" w:eastAsia="en-MY"/>
              </w:rPr>
            </w:pPr>
          </w:p>
        </w:tc>
        <w:tc>
          <w:tcPr>
            <w:tcW w:w="819" w:type="pct"/>
            <w:vMerge/>
            <w:tcBorders>
              <w:top w:val="nil"/>
              <w:left w:val="nil"/>
              <w:bottom w:val="nil"/>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438" w:type="pct"/>
            <w:gridSpan w:val="2"/>
            <w:vMerge/>
            <w:tcBorders>
              <w:top w:val="single" w:sz="8" w:space="0" w:color="auto"/>
              <w:left w:val="single" w:sz="8" w:space="0" w:color="auto"/>
              <w:bottom w:val="nil"/>
              <w:right w:val="nil"/>
            </w:tcBorders>
            <w:vAlign w:val="center"/>
            <w:hideMark/>
          </w:tcPr>
          <w:p w:rsidR="000D4C62" w:rsidRPr="00F126ED" w:rsidRDefault="000D4C62" w:rsidP="000D4C62">
            <w:pPr>
              <w:rPr>
                <w:rFonts w:cs="Arial"/>
                <w:color w:val="000000"/>
                <w:sz w:val="18"/>
                <w:szCs w:val="18"/>
                <w:lang w:val="en-MY" w:eastAsia="en-MY"/>
              </w:rPr>
            </w:pPr>
          </w:p>
        </w:tc>
        <w:tc>
          <w:tcPr>
            <w:tcW w:w="1774" w:type="pct"/>
            <w:gridSpan w:val="8"/>
            <w:tcBorders>
              <w:top w:val="nil"/>
              <w:left w:val="single" w:sz="8" w:space="0" w:color="auto"/>
              <w:bottom w:val="single" w:sz="8" w:space="0" w:color="auto"/>
              <w:right w:val="single" w:sz="8" w:space="0" w:color="000000"/>
            </w:tcBorders>
            <w:shd w:val="clear" w:color="auto" w:fill="auto"/>
            <w:vAlign w:val="center"/>
            <w:hideMark/>
          </w:tcPr>
          <w:p w:rsidR="000D4C62" w:rsidRPr="00F126ED" w:rsidRDefault="000D4C62" w:rsidP="000D4C62">
            <w:pPr>
              <w:jc w:val="center"/>
              <w:rPr>
                <w:rFonts w:ascii="Calibri" w:hAnsi="Calibri" w:cs="Calibri"/>
                <w:color w:val="000000"/>
                <w:sz w:val="22"/>
                <w:szCs w:val="22"/>
                <w:lang w:val="en-MY" w:eastAsia="en-MY"/>
              </w:rPr>
            </w:pPr>
            <w:r w:rsidRPr="00F126ED">
              <w:rPr>
                <w:rFonts w:cs="Arial"/>
                <w:color w:val="000000"/>
                <w:sz w:val="18"/>
                <w:lang w:val="en-GB" w:eastAsia="en-MY"/>
              </w:rPr>
              <w:t>(Quarterly)</w:t>
            </w:r>
          </w:p>
        </w:tc>
        <w:tc>
          <w:tcPr>
            <w:tcW w:w="1772" w:type="pct"/>
            <w:gridSpan w:val="8"/>
            <w:tcBorders>
              <w:top w:val="nil"/>
              <w:left w:val="nil"/>
              <w:bottom w:val="single" w:sz="8" w:space="0" w:color="auto"/>
              <w:right w:val="single" w:sz="8" w:space="0" w:color="000000"/>
            </w:tcBorders>
            <w:shd w:val="clear" w:color="auto" w:fill="auto"/>
            <w:vAlign w:val="center"/>
            <w:hideMark/>
          </w:tcPr>
          <w:p w:rsidR="000D4C62" w:rsidRPr="00F126ED" w:rsidRDefault="000D4C62" w:rsidP="000D4C62">
            <w:pPr>
              <w:jc w:val="center"/>
              <w:rPr>
                <w:rFonts w:cs="Arial"/>
                <w:color w:val="000000"/>
                <w:sz w:val="18"/>
                <w:lang w:val="en-GB" w:eastAsia="en-MY"/>
              </w:rPr>
            </w:pPr>
            <w:r w:rsidRPr="00F126ED">
              <w:rPr>
                <w:rFonts w:cs="Arial"/>
                <w:color w:val="000000"/>
                <w:sz w:val="18"/>
                <w:lang w:val="en-GB" w:eastAsia="en-MY"/>
              </w:rPr>
              <w:t>(Quarterly)</w:t>
            </w:r>
          </w:p>
        </w:tc>
      </w:tr>
      <w:tr w:rsidR="000D4C62" w:rsidRPr="00F126ED" w:rsidTr="000D4C62">
        <w:trPr>
          <w:trHeight w:val="315"/>
        </w:trPr>
        <w:tc>
          <w:tcPr>
            <w:tcW w:w="197" w:type="pct"/>
            <w:tcBorders>
              <w:top w:val="nil"/>
              <w:left w:val="nil"/>
              <w:bottom w:val="nil"/>
              <w:right w:val="nil"/>
            </w:tcBorders>
            <w:shd w:val="clear" w:color="auto" w:fill="auto"/>
            <w:noWrap/>
            <w:vAlign w:val="bottom"/>
            <w:hideMark/>
          </w:tcPr>
          <w:p w:rsidR="000D4C62" w:rsidRPr="00F126ED" w:rsidRDefault="000D4C62" w:rsidP="000D4C62">
            <w:pPr>
              <w:jc w:val="cente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0D4C62" w:rsidRPr="00F126ED" w:rsidRDefault="000D4C62" w:rsidP="000D4C62">
            <w:pPr>
              <w:jc w:val="both"/>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nil"/>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nil"/>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88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Unrelated customers</w:t>
            </w:r>
          </w:p>
        </w:tc>
        <w:tc>
          <w:tcPr>
            <w:tcW w:w="887" w:type="pct"/>
            <w:gridSpan w:val="4"/>
            <w:tcBorders>
              <w:top w:val="single" w:sz="8" w:space="0" w:color="auto"/>
              <w:left w:val="nil"/>
              <w:bottom w:val="single" w:sz="8" w:space="0" w:color="auto"/>
              <w:right w:val="single" w:sz="8" w:space="0" w:color="000000"/>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Related customers</w:t>
            </w:r>
          </w:p>
        </w:tc>
        <w:tc>
          <w:tcPr>
            <w:tcW w:w="887" w:type="pct"/>
            <w:gridSpan w:val="4"/>
            <w:tcBorders>
              <w:top w:val="single" w:sz="8" w:space="0" w:color="auto"/>
              <w:left w:val="nil"/>
              <w:bottom w:val="single" w:sz="8" w:space="0" w:color="auto"/>
              <w:right w:val="single" w:sz="8" w:space="0" w:color="000000"/>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Unrelated customers</w:t>
            </w:r>
          </w:p>
        </w:tc>
        <w:tc>
          <w:tcPr>
            <w:tcW w:w="885" w:type="pct"/>
            <w:gridSpan w:val="4"/>
            <w:tcBorders>
              <w:top w:val="single" w:sz="8" w:space="0" w:color="auto"/>
              <w:left w:val="nil"/>
              <w:bottom w:val="single" w:sz="8" w:space="0" w:color="auto"/>
              <w:right w:val="single" w:sz="8" w:space="0" w:color="000000"/>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Related customers</w:t>
            </w:r>
          </w:p>
        </w:tc>
      </w:tr>
      <w:tr w:rsidR="000D4C62" w:rsidRPr="00F126ED" w:rsidTr="000D4C62">
        <w:trPr>
          <w:trHeight w:val="300"/>
        </w:trPr>
        <w:tc>
          <w:tcPr>
            <w:tcW w:w="197" w:type="pct"/>
            <w:tcBorders>
              <w:top w:val="nil"/>
              <w:left w:val="nil"/>
              <w:bottom w:val="nil"/>
              <w:right w:val="nil"/>
            </w:tcBorders>
            <w:shd w:val="clear" w:color="auto" w:fill="auto"/>
            <w:noWrap/>
            <w:vAlign w:val="bottom"/>
            <w:hideMark/>
          </w:tcPr>
          <w:p w:rsidR="000D4C62" w:rsidRPr="00F126ED" w:rsidRDefault="000D4C62" w:rsidP="000D4C62">
            <w:pPr>
              <w:jc w:val="center"/>
              <w:rPr>
                <w:rFonts w:cs="Arial"/>
                <w:color w:val="000000"/>
                <w:sz w:val="18"/>
                <w:szCs w:val="18"/>
                <w:lang w:val="en-MY" w:eastAsia="en-MY"/>
              </w:rPr>
            </w:pPr>
          </w:p>
        </w:tc>
        <w:tc>
          <w:tcPr>
            <w:tcW w:w="819" w:type="pct"/>
            <w:vMerge w:val="restart"/>
            <w:tcBorders>
              <w:top w:val="nil"/>
              <w:left w:val="nil"/>
              <w:bottom w:val="single" w:sz="8" w:space="0" w:color="000000"/>
              <w:right w:val="single" w:sz="8" w:space="0" w:color="auto"/>
            </w:tcBorders>
            <w:shd w:val="clear" w:color="auto" w:fill="auto"/>
            <w:vAlign w:val="center"/>
            <w:hideMark/>
          </w:tcPr>
          <w:p w:rsidR="000D4C62" w:rsidRPr="00F126ED" w:rsidRDefault="000D4C62" w:rsidP="000D4C62">
            <w:pPr>
              <w:jc w:val="both"/>
              <w:rPr>
                <w:rFonts w:cs="Arial"/>
                <w:color w:val="000000"/>
                <w:sz w:val="18"/>
                <w:szCs w:val="18"/>
                <w:lang w:val="en-MY" w:eastAsia="en-MY"/>
              </w:rPr>
            </w:pPr>
            <w:r w:rsidRPr="00F126ED">
              <w:rPr>
                <w:rFonts w:cs="Arial"/>
                <w:color w:val="000000"/>
                <w:sz w:val="18"/>
                <w:lang w:val="en-GB" w:eastAsia="en-MY"/>
              </w:rPr>
              <w:t> </w:t>
            </w:r>
          </w:p>
        </w:tc>
        <w:tc>
          <w:tcPr>
            <w:tcW w:w="438" w:type="pct"/>
            <w:gridSpan w:val="2"/>
            <w:tcBorders>
              <w:top w:val="single" w:sz="8" w:space="0" w:color="auto"/>
              <w:left w:val="nil"/>
              <w:bottom w:val="nil"/>
              <w:right w:val="nil"/>
            </w:tcBorders>
            <w:shd w:val="clear" w:color="auto" w:fill="auto"/>
            <w:vAlign w:val="center"/>
            <w:hideMark/>
          </w:tcPr>
          <w:p w:rsidR="000D4C62" w:rsidRPr="00F126ED" w:rsidRDefault="000D4C62" w:rsidP="000D4C62">
            <w:pPr>
              <w:jc w:val="center"/>
              <w:rPr>
                <w:rFonts w:cs="Arial"/>
                <w:color w:val="000000"/>
                <w:sz w:val="18"/>
                <w:szCs w:val="18"/>
                <w:lang w:val="en-MY" w:eastAsia="en-MY"/>
              </w:rPr>
            </w:pP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Like Product</w:t>
            </w:r>
          </w:p>
        </w:tc>
        <w:tc>
          <w:tcPr>
            <w:tcW w:w="43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Other products</w:t>
            </w:r>
          </w:p>
        </w:tc>
      </w:tr>
      <w:tr w:rsidR="000D4C62" w:rsidRPr="00F126ED" w:rsidTr="000D4C62">
        <w:trPr>
          <w:trHeight w:val="300"/>
        </w:trPr>
        <w:tc>
          <w:tcPr>
            <w:tcW w:w="197" w:type="pct"/>
            <w:tcBorders>
              <w:top w:val="nil"/>
              <w:left w:val="nil"/>
              <w:bottom w:val="nil"/>
              <w:right w:val="nil"/>
            </w:tcBorders>
            <w:shd w:val="clear" w:color="auto" w:fill="auto"/>
            <w:noWrap/>
            <w:vAlign w:val="bottom"/>
            <w:hideMark/>
          </w:tcPr>
          <w:p w:rsidR="000D4C62" w:rsidRPr="00F126ED" w:rsidRDefault="000D4C62" w:rsidP="000D4C62">
            <w:pPr>
              <w:jc w:val="center"/>
              <w:rPr>
                <w:rFonts w:cs="Arial"/>
                <w:color w:val="000000"/>
                <w:sz w:val="18"/>
                <w:szCs w:val="18"/>
                <w:lang w:val="en-MY" w:eastAsia="en-MY"/>
              </w:rPr>
            </w:pPr>
          </w:p>
        </w:tc>
        <w:tc>
          <w:tcPr>
            <w:tcW w:w="819" w:type="pct"/>
            <w:vMerge/>
            <w:tcBorders>
              <w:top w:val="nil"/>
              <w:left w:val="nil"/>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438" w:type="pct"/>
            <w:gridSpan w:val="2"/>
            <w:tcBorders>
              <w:top w:val="nil"/>
              <w:left w:val="nil"/>
              <w:bottom w:val="nil"/>
              <w:right w:val="nil"/>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Year1, Quarter 1</w:t>
            </w:r>
            <w:r w:rsidRPr="00F126ED">
              <w:rPr>
                <w:rFonts w:cs="Arial"/>
                <w:color w:val="000000"/>
                <w:sz w:val="18"/>
                <w:szCs w:val="18"/>
                <w:lang w:val="en-MY" w:eastAsia="en-MY"/>
              </w:rPr>
              <w:t> </w:t>
            </w: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0D4C62" w:rsidRPr="00F126ED" w:rsidRDefault="000D4C62" w:rsidP="000D4C62">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0D4C62" w:rsidRPr="00F126ED" w:rsidRDefault="000D4C62" w:rsidP="000D4C62">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0D4C62" w:rsidRPr="00F126ED" w:rsidRDefault="000D4C62" w:rsidP="000D4C62">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0D4C62" w:rsidRPr="00F126ED" w:rsidRDefault="000D4C62" w:rsidP="000D4C62">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0D4C62" w:rsidRPr="00F126ED" w:rsidRDefault="000D4C62" w:rsidP="000D4C62">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0D4C62" w:rsidRPr="00F126ED" w:rsidRDefault="000D4C62" w:rsidP="000D4C62">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0D4C62" w:rsidRPr="00F126ED" w:rsidRDefault="000D4C62" w:rsidP="000D4C62">
            <w:pPr>
              <w:rPr>
                <w:rFonts w:cs="Arial"/>
                <w:color w:val="000000"/>
                <w:sz w:val="18"/>
                <w:szCs w:val="18"/>
                <w:lang w:val="en-MY" w:eastAsia="en-MY"/>
              </w:rPr>
            </w:pPr>
          </w:p>
        </w:tc>
        <w:tc>
          <w:tcPr>
            <w:tcW w:w="437" w:type="pct"/>
            <w:gridSpan w:val="2"/>
            <w:vMerge/>
            <w:tcBorders>
              <w:top w:val="single" w:sz="8" w:space="0" w:color="auto"/>
              <w:left w:val="single" w:sz="8" w:space="0" w:color="auto"/>
              <w:bottom w:val="single" w:sz="8" w:space="0" w:color="000000"/>
              <w:right w:val="single" w:sz="8" w:space="0" w:color="000000"/>
            </w:tcBorders>
            <w:vAlign w:val="center"/>
            <w:hideMark/>
          </w:tcPr>
          <w:p w:rsidR="000D4C62" w:rsidRPr="00F126ED" w:rsidRDefault="000D4C62" w:rsidP="000D4C62">
            <w:pPr>
              <w:rPr>
                <w:rFonts w:cs="Arial"/>
                <w:color w:val="000000"/>
                <w:sz w:val="18"/>
                <w:szCs w:val="18"/>
                <w:lang w:val="en-MY" w:eastAsia="en-MY"/>
              </w:rPr>
            </w:pPr>
          </w:p>
        </w:tc>
      </w:tr>
      <w:tr w:rsidR="000D4C62" w:rsidRPr="00F126ED" w:rsidTr="000D4C62">
        <w:trPr>
          <w:trHeight w:val="315"/>
        </w:trPr>
        <w:tc>
          <w:tcPr>
            <w:tcW w:w="197" w:type="pct"/>
            <w:tcBorders>
              <w:top w:val="nil"/>
              <w:left w:val="nil"/>
              <w:bottom w:val="nil"/>
              <w:right w:val="nil"/>
            </w:tcBorders>
            <w:shd w:val="clear" w:color="auto" w:fill="auto"/>
            <w:noWrap/>
            <w:vAlign w:val="bottom"/>
            <w:hideMark/>
          </w:tcPr>
          <w:p w:rsidR="000D4C62" w:rsidRPr="00F126ED" w:rsidRDefault="000D4C62" w:rsidP="000D4C62">
            <w:pPr>
              <w:jc w:val="center"/>
              <w:rPr>
                <w:rFonts w:cs="Arial"/>
                <w:color w:val="000000"/>
                <w:sz w:val="18"/>
                <w:szCs w:val="18"/>
                <w:lang w:val="en-MY" w:eastAsia="en-MY"/>
              </w:rPr>
            </w:pPr>
          </w:p>
        </w:tc>
        <w:tc>
          <w:tcPr>
            <w:tcW w:w="819" w:type="pct"/>
            <w:vMerge/>
            <w:tcBorders>
              <w:top w:val="nil"/>
              <w:left w:val="nil"/>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438" w:type="pct"/>
            <w:gridSpan w:val="2"/>
            <w:tcBorders>
              <w:top w:val="nil"/>
              <w:left w:val="nil"/>
              <w:bottom w:val="single" w:sz="4" w:space="0" w:color="auto"/>
              <w:right w:val="nil"/>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0D4C62" w:rsidRPr="00F126ED" w:rsidRDefault="000D4C62" w:rsidP="000D4C62">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0D4C62" w:rsidRPr="00F126ED" w:rsidRDefault="000D4C62" w:rsidP="000D4C62">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0D4C62" w:rsidRPr="00F126ED" w:rsidRDefault="000D4C62" w:rsidP="000D4C62">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0D4C62" w:rsidRPr="00F126ED" w:rsidRDefault="000D4C62" w:rsidP="000D4C62">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0D4C62" w:rsidRPr="00F126ED" w:rsidRDefault="000D4C62" w:rsidP="000D4C62">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0D4C62" w:rsidRPr="00F126ED" w:rsidRDefault="000D4C62" w:rsidP="000D4C62">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0D4C62" w:rsidRPr="00F126ED" w:rsidRDefault="000D4C62" w:rsidP="000D4C62">
            <w:pPr>
              <w:rPr>
                <w:rFonts w:cs="Arial"/>
                <w:color w:val="000000"/>
                <w:sz w:val="18"/>
                <w:szCs w:val="18"/>
                <w:lang w:val="en-MY" w:eastAsia="en-MY"/>
              </w:rPr>
            </w:pPr>
          </w:p>
        </w:tc>
        <w:tc>
          <w:tcPr>
            <w:tcW w:w="437" w:type="pct"/>
            <w:gridSpan w:val="2"/>
            <w:vMerge/>
            <w:tcBorders>
              <w:top w:val="single" w:sz="8" w:space="0" w:color="auto"/>
              <w:left w:val="single" w:sz="8" w:space="0" w:color="auto"/>
              <w:bottom w:val="single" w:sz="8" w:space="0" w:color="000000"/>
              <w:right w:val="single" w:sz="8" w:space="0" w:color="000000"/>
            </w:tcBorders>
            <w:vAlign w:val="center"/>
            <w:hideMark/>
          </w:tcPr>
          <w:p w:rsidR="000D4C62" w:rsidRPr="00F126ED" w:rsidRDefault="000D4C62" w:rsidP="000D4C62">
            <w:pPr>
              <w:rPr>
                <w:rFonts w:cs="Arial"/>
                <w:color w:val="000000"/>
                <w:sz w:val="18"/>
                <w:szCs w:val="18"/>
                <w:lang w:val="en-MY" w:eastAsia="en-MY"/>
              </w:rPr>
            </w:pPr>
          </w:p>
        </w:tc>
      </w:tr>
      <w:tr w:rsidR="000D4C62" w:rsidRPr="00F126ED" w:rsidTr="000D4C62">
        <w:trPr>
          <w:trHeight w:val="315"/>
        </w:trPr>
        <w:tc>
          <w:tcPr>
            <w:tcW w:w="197" w:type="pct"/>
            <w:tcBorders>
              <w:top w:val="nil"/>
              <w:left w:val="nil"/>
              <w:bottom w:val="nil"/>
              <w:right w:val="nil"/>
            </w:tcBorders>
            <w:shd w:val="clear" w:color="auto" w:fill="auto"/>
            <w:noWrap/>
            <w:vAlign w:val="bottom"/>
          </w:tcPr>
          <w:p w:rsidR="000D4C62" w:rsidRPr="00F126ED" w:rsidRDefault="000D4C62" w:rsidP="000D4C62">
            <w:pPr>
              <w:jc w:val="center"/>
              <w:rPr>
                <w:rFonts w:cs="Arial"/>
                <w:color w:val="000000"/>
                <w:sz w:val="18"/>
                <w:szCs w:val="18"/>
                <w:lang w:val="en-MY" w:eastAsia="en-MY"/>
              </w:rPr>
            </w:pPr>
          </w:p>
        </w:tc>
        <w:tc>
          <w:tcPr>
            <w:tcW w:w="819" w:type="pct"/>
            <w:tcBorders>
              <w:top w:val="nil"/>
              <w:left w:val="nil"/>
              <w:bottom w:val="single" w:sz="4" w:space="0" w:color="auto"/>
              <w:right w:val="single" w:sz="4" w:space="0" w:color="auto"/>
            </w:tcBorders>
            <w:vAlign w:val="center"/>
          </w:tcPr>
          <w:p w:rsidR="000D4C62" w:rsidRPr="00F126ED" w:rsidRDefault="000D4C62" w:rsidP="000D4C62">
            <w:pPr>
              <w:rPr>
                <w:rFonts w:cs="Arial"/>
                <w:color w:val="000000"/>
                <w:sz w:val="18"/>
                <w:szCs w:val="18"/>
                <w:lang w:val="en-MY" w:eastAsia="en-MY"/>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24" w:type="pct"/>
            <w:tcBorders>
              <w:top w:val="single" w:sz="8" w:space="0" w:color="auto"/>
              <w:left w:val="single" w:sz="4" w:space="0" w:color="auto"/>
              <w:bottom w:val="single" w:sz="8" w:space="0" w:color="000000"/>
              <w:right w:val="single" w:sz="8" w:space="0" w:color="000000"/>
            </w:tcBorders>
            <w:vAlign w:val="center"/>
          </w:tcPr>
          <w:p w:rsidR="000D4C62" w:rsidRPr="00F126ED" w:rsidRDefault="000D4C62" w:rsidP="000D4C62">
            <w:pPr>
              <w:rPr>
                <w:rFonts w:cs="Arial"/>
                <w:color w:val="000000"/>
                <w:sz w:val="18"/>
                <w:szCs w:val="18"/>
                <w:lang w:val="en-MY" w:eastAsia="en-MY"/>
              </w:rPr>
            </w:pPr>
          </w:p>
        </w:tc>
        <w:tc>
          <w:tcPr>
            <w:tcW w:w="224" w:type="pct"/>
            <w:tcBorders>
              <w:top w:val="single" w:sz="8" w:space="0" w:color="auto"/>
              <w:left w:val="single" w:sz="4" w:space="0" w:color="auto"/>
              <w:bottom w:val="single" w:sz="8" w:space="0" w:color="000000"/>
              <w:right w:val="single" w:sz="8" w:space="0" w:color="000000"/>
            </w:tcBorders>
            <w:vAlign w:val="center"/>
          </w:tcPr>
          <w:p w:rsidR="000D4C62" w:rsidRPr="00F126ED" w:rsidRDefault="000D4C62" w:rsidP="000D4C62">
            <w:pPr>
              <w:rPr>
                <w:rFonts w:cs="Arial"/>
                <w:color w:val="000000"/>
                <w:sz w:val="18"/>
                <w:szCs w:val="18"/>
                <w:lang w:val="en-MY" w:eastAsia="en-MY"/>
              </w:rPr>
            </w:pPr>
          </w:p>
        </w:tc>
        <w:tc>
          <w:tcPr>
            <w:tcW w:w="219" w:type="pct"/>
            <w:tcBorders>
              <w:top w:val="single" w:sz="8" w:space="0" w:color="auto"/>
              <w:left w:val="single" w:sz="8" w:space="0" w:color="auto"/>
              <w:bottom w:val="single" w:sz="8" w:space="0" w:color="000000"/>
              <w:right w:val="single" w:sz="8" w:space="0" w:color="000000"/>
            </w:tcBorders>
            <w:vAlign w:val="center"/>
          </w:tcPr>
          <w:p w:rsidR="000D4C62" w:rsidRPr="00F126ED" w:rsidRDefault="000D4C62" w:rsidP="000D4C62">
            <w:pPr>
              <w:rPr>
                <w:rFonts w:cs="Arial"/>
                <w:color w:val="000000"/>
                <w:sz w:val="18"/>
                <w:szCs w:val="18"/>
                <w:lang w:val="en-MY" w:eastAsia="en-MY"/>
              </w:rPr>
            </w:pPr>
          </w:p>
        </w:tc>
        <w:tc>
          <w:tcPr>
            <w:tcW w:w="220" w:type="pct"/>
            <w:tcBorders>
              <w:top w:val="single" w:sz="8" w:space="0" w:color="auto"/>
              <w:left w:val="single" w:sz="8" w:space="0" w:color="auto"/>
              <w:bottom w:val="single" w:sz="8" w:space="0" w:color="000000"/>
              <w:right w:val="single" w:sz="8" w:space="0" w:color="000000"/>
            </w:tcBorders>
            <w:vAlign w:val="center"/>
          </w:tcPr>
          <w:p w:rsidR="000D4C62" w:rsidRPr="00F126ED" w:rsidRDefault="000D4C62" w:rsidP="000D4C62">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rsidR="000D4C62" w:rsidRPr="00F126ED" w:rsidRDefault="000D4C62" w:rsidP="000D4C62">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rsidR="000D4C62" w:rsidRPr="00F126ED" w:rsidRDefault="000D4C62" w:rsidP="000D4C62">
            <w:pPr>
              <w:rPr>
                <w:rFonts w:cs="Arial"/>
                <w:color w:val="000000"/>
                <w:sz w:val="18"/>
                <w:szCs w:val="18"/>
                <w:lang w:val="en-MY" w:eastAsia="en-MY"/>
              </w:rPr>
            </w:pPr>
          </w:p>
        </w:tc>
        <w:tc>
          <w:tcPr>
            <w:tcW w:w="219" w:type="pct"/>
            <w:tcBorders>
              <w:top w:val="single" w:sz="8" w:space="0" w:color="auto"/>
              <w:left w:val="single" w:sz="8" w:space="0" w:color="auto"/>
              <w:bottom w:val="single" w:sz="8" w:space="0" w:color="000000"/>
              <w:right w:val="single" w:sz="8" w:space="0" w:color="000000"/>
            </w:tcBorders>
            <w:vAlign w:val="center"/>
          </w:tcPr>
          <w:p w:rsidR="000D4C62" w:rsidRPr="00F126ED" w:rsidRDefault="000D4C62" w:rsidP="000D4C62">
            <w:pPr>
              <w:rPr>
                <w:rFonts w:cs="Arial"/>
                <w:color w:val="000000"/>
                <w:sz w:val="18"/>
                <w:szCs w:val="18"/>
                <w:lang w:val="en-MY" w:eastAsia="en-MY"/>
              </w:rPr>
            </w:pPr>
          </w:p>
        </w:tc>
        <w:tc>
          <w:tcPr>
            <w:tcW w:w="220" w:type="pct"/>
            <w:tcBorders>
              <w:top w:val="single" w:sz="8" w:space="0" w:color="auto"/>
              <w:left w:val="single" w:sz="8" w:space="0" w:color="auto"/>
              <w:bottom w:val="single" w:sz="8" w:space="0" w:color="000000"/>
              <w:right w:val="single" w:sz="8" w:space="0" w:color="000000"/>
            </w:tcBorders>
            <w:vAlign w:val="center"/>
          </w:tcPr>
          <w:p w:rsidR="000D4C62" w:rsidRPr="00F126ED" w:rsidRDefault="000D4C62" w:rsidP="000D4C62">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rsidR="000D4C62" w:rsidRPr="00F126ED" w:rsidRDefault="000D4C62" w:rsidP="000D4C62">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rsidR="000D4C62" w:rsidRPr="00F126ED" w:rsidRDefault="000D4C62" w:rsidP="000D4C62">
            <w:pPr>
              <w:rPr>
                <w:rFonts w:cs="Arial"/>
                <w:color w:val="000000"/>
                <w:sz w:val="18"/>
                <w:szCs w:val="18"/>
                <w:lang w:val="en-MY" w:eastAsia="en-MY"/>
              </w:rPr>
            </w:pPr>
          </w:p>
        </w:tc>
        <w:tc>
          <w:tcPr>
            <w:tcW w:w="219" w:type="pct"/>
            <w:tcBorders>
              <w:top w:val="single" w:sz="8" w:space="0" w:color="auto"/>
              <w:left w:val="single" w:sz="8" w:space="0" w:color="auto"/>
              <w:bottom w:val="single" w:sz="8" w:space="0" w:color="000000"/>
              <w:right w:val="single" w:sz="8" w:space="0" w:color="000000"/>
            </w:tcBorders>
            <w:vAlign w:val="center"/>
          </w:tcPr>
          <w:p w:rsidR="000D4C62" w:rsidRPr="00F126ED" w:rsidRDefault="000D4C62" w:rsidP="000D4C62">
            <w:pPr>
              <w:rPr>
                <w:rFonts w:cs="Arial"/>
                <w:color w:val="000000"/>
                <w:sz w:val="18"/>
                <w:szCs w:val="18"/>
                <w:lang w:val="en-MY" w:eastAsia="en-MY"/>
              </w:rPr>
            </w:pPr>
          </w:p>
        </w:tc>
        <w:tc>
          <w:tcPr>
            <w:tcW w:w="220" w:type="pct"/>
            <w:tcBorders>
              <w:top w:val="single" w:sz="8" w:space="0" w:color="auto"/>
              <w:left w:val="single" w:sz="8" w:space="0" w:color="auto"/>
              <w:bottom w:val="single" w:sz="8" w:space="0" w:color="000000"/>
              <w:right w:val="single" w:sz="8" w:space="0" w:color="000000"/>
            </w:tcBorders>
            <w:vAlign w:val="center"/>
          </w:tcPr>
          <w:p w:rsidR="000D4C62" w:rsidRPr="00F126ED" w:rsidRDefault="000D4C62" w:rsidP="000D4C62">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rsidR="000D4C62" w:rsidRPr="00F126ED" w:rsidRDefault="000D4C62" w:rsidP="000D4C62">
            <w:pPr>
              <w:rPr>
                <w:rFonts w:cs="Arial"/>
                <w:color w:val="000000"/>
                <w:sz w:val="18"/>
                <w:szCs w:val="18"/>
                <w:lang w:val="en-MY" w:eastAsia="en-MY"/>
              </w:rPr>
            </w:pPr>
          </w:p>
        </w:tc>
        <w:tc>
          <w:tcPr>
            <w:tcW w:w="224" w:type="pct"/>
            <w:tcBorders>
              <w:top w:val="single" w:sz="8" w:space="0" w:color="auto"/>
              <w:left w:val="single" w:sz="8" w:space="0" w:color="auto"/>
              <w:bottom w:val="single" w:sz="8" w:space="0" w:color="000000"/>
              <w:right w:val="single" w:sz="8" w:space="0" w:color="000000"/>
            </w:tcBorders>
            <w:vAlign w:val="center"/>
          </w:tcPr>
          <w:p w:rsidR="000D4C62" w:rsidRPr="00F126ED" w:rsidRDefault="000D4C62" w:rsidP="000D4C62">
            <w:pPr>
              <w:rPr>
                <w:rFonts w:cs="Arial"/>
                <w:color w:val="000000"/>
                <w:sz w:val="18"/>
                <w:szCs w:val="18"/>
                <w:lang w:val="en-MY" w:eastAsia="en-MY"/>
              </w:rPr>
            </w:pPr>
          </w:p>
        </w:tc>
        <w:tc>
          <w:tcPr>
            <w:tcW w:w="232" w:type="pct"/>
            <w:tcBorders>
              <w:top w:val="single" w:sz="8" w:space="0" w:color="auto"/>
              <w:left w:val="single" w:sz="8" w:space="0" w:color="auto"/>
              <w:bottom w:val="single" w:sz="8" w:space="0" w:color="000000"/>
              <w:right w:val="single" w:sz="8" w:space="0" w:color="000000"/>
            </w:tcBorders>
            <w:vAlign w:val="center"/>
          </w:tcPr>
          <w:p w:rsidR="000D4C62" w:rsidRPr="00F126ED" w:rsidRDefault="000D4C62" w:rsidP="000D4C62">
            <w:pPr>
              <w:rPr>
                <w:rFonts w:cs="Arial"/>
                <w:color w:val="000000"/>
                <w:sz w:val="18"/>
                <w:szCs w:val="18"/>
                <w:lang w:val="en-MY" w:eastAsia="en-MY"/>
              </w:rPr>
            </w:pPr>
          </w:p>
        </w:tc>
        <w:tc>
          <w:tcPr>
            <w:tcW w:w="205" w:type="pct"/>
            <w:tcBorders>
              <w:top w:val="single" w:sz="8" w:space="0" w:color="auto"/>
              <w:left w:val="single" w:sz="8" w:space="0" w:color="auto"/>
              <w:bottom w:val="single" w:sz="8" w:space="0" w:color="000000"/>
              <w:right w:val="single" w:sz="8" w:space="0" w:color="000000"/>
            </w:tcBorders>
            <w:vAlign w:val="center"/>
          </w:tcPr>
          <w:p w:rsidR="000D4C62" w:rsidRPr="00F126ED" w:rsidRDefault="000D4C62" w:rsidP="000D4C62">
            <w:pPr>
              <w:rPr>
                <w:rFonts w:cs="Arial"/>
                <w:color w:val="000000"/>
                <w:sz w:val="18"/>
                <w:szCs w:val="18"/>
                <w:lang w:val="en-MY" w:eastAsia="en-MY"/>
              </w:rPr>
            </w:pPr>
          </w:p>
        </w:tc>
      </w:tr>
      <w:tr w:rsidR="000D4C62" w:rsidRPr="00F126ED" w:rsidTr="000D4C62">
        <w:trPr>
          <w:trHeight w:val="315"/>
        </w:trPr>
        <w:tc>
          <w:tcPr>
            <w:tcW w:w="19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xml:space="preserve">A. </w:t>
            </w:r>
          </w:p>
        </w:tc>
        <w:tc>
          <w:tcPr>
            <w:tcW w:w="819" w:type="pct"/>
            <w:tcBorders>
              <w:top w:val="single" w:sz="4"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both"/>
              <w:rPr>
                <w:rFonts w:cs="Arial"/>
                <w:color w:val="000000"/>
                <w:sz w:val="18"/>
                <w:szCs w:val="18"/>
                <w:lang w:val="en-MY" w:eastAsia="en-MY"/>
              </w:rPr>
            </w:pPr>
            <w:r w:rsidRPr="00F126ED">
              <w:rPr>
                <w:rFonts w:cs="Arial"/>
                <w:color w:val="000000"/>
                <w:sz w:val="18"/>
                <w:lang w:val="en-GB" w:eastAsia="en-MY"/>
              </w:rPr>
              <w:t>Total Quantity of Sales</w:t>
            </w:r>
          </w:p>
        </w:tc>
        <w:tc>
          <w:tcPr>
            <w:tcW w:w="219" w:type="pct"/>
            <w:tcBorders>
              <w:top w:val="single" w:sz="4"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single" w:sz="4"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r>
      <w:tr w:rsidR="000D4C62" w:rsidRPr="00F126ED" w:rsidTr="000D4C62">
        <w:trPr>
          <w:trHeight w:val="315"/>
        </w:trPr>
        <w:tc>
          <w:tcPr>
            <w:tcW w:w="197"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B.</w:t>
            </w:r>
          </w:p>
        </w:tc>
        <w:tc>
          <w:tcPr>
            <w:tcW w:w="8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both"/>
              <w:rPr>
                <w:rFonts w:cs="Arial"/>
                <w:color w:val="000000"/>
                <w:sz w:val="18"/>
                <w:szCs w:val="18"/>
                <w:lang w:val="en-MY" w:eastAsia="en-MY"/>
              </w:rPr>
            </w:pPr>
            <w:r w:rsidRPr="00F126ED">
              <w:rPr>
                <w:rFonts w:cs="Arial"/>
                <w:color w:val="000000"/>
                <w:sz w:val="18"/>
                <w:lang w:val="en-GB" w:eastAsia="en-MY"/>
              </w:rPr>
              <w:t>Total Net Value of Sales</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r>
      <w:tr w:rsidR="000D4C62" w:rsidRPr="00F126ED" w:rsidTr="000D4C62">
        <w:trPr>
          <w:trHeight w:val="315"/>
        </w:trPr>
        <w:tc>
          <w:tcPr>
            <w:tcW w:w="197" w:type="pct"/>
            <w:tcBorders>
              <w:top w:val="single" w:sz="8" w:space="0" w:color="auto"/>
              <w:left w:val="single" w:sz="4" w:space="0" w:color="auto"/>
              <w:bottom w:val="nil"/>
              <w:right w:val="nil"/>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C.</w:t>
            </w:r>
          </w:p>
        </w:tc>
        <w:tc>
          <w:tcPr>
            <w:tcW w:w="819" w:type="pct"/>
            <w:tcBorders>
              <w:top w:val="nil"/>
              <w:left w:val="single" w:sz="8" w:space="0" w:color="auto"/>
              <w:bottom w:val="nil"/>
              <w:right w:val="single" w:sz="8" w:space="0" w:color="auto"/>
            </w:tcBorders>
            <w:shd w:val="clear" w:color="auto" w:fill="auto"/>
            <w:vAlign w:val="center"/>
            <w:hideMark/>
          </w:tcPr>
          <w:p w:rsidR="000D4C62" w:rsidRPr="00F126ED" w:rsidRDefault="000D4C62" w:rsidP="000D4C62">
            <w:pPr>
              <w:jc w:val="both"/>
              <w:rPr>
                <w:rFonts w:cs="Arial"/>
                <w:color w:val="000000"/>
                <w:sz w:val="18"/>
                <w:szCs w:val="18"/>
                <w:lang w:val="en-MY" w:eastAsia="en-MY"/>
              </w:rPr>
            </w:pPr>
            <w:r w:rsidRPr="00F126ED">
              <w:rPr>
                <w:rFonts w:cs="Arial"/>
                <w:color w:val="000000"/>
                <w:sz w:val="18"/>
                <w:lang w:val="en-GB" w:eastAsia="en-MY"/>
              </w:rPr>
              <w:t xml:space="preserve">Cost of goods sold: </w:t>
            </w:r>
          </w:p>
        </w:tc>
        <w:tc>
          <w:tcPr>
            <w:tcW w:w="3985" w:type="pct"/>
            <w:gridSpan w:val="18"/>
            <w:tcBorders>
              <w:top w:val="nil"/>
              <w:left w:val="nil"/>
              <w:bottom w:val="nil"/>
              <w:right w:val="single" w:sz="8" w:space="0" w:color="000000"/>
            </w:tcBorders>
            <w:shd w:val="clear" w:color="000000" w:fill="A6A6A6"/>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r>
      <w:tr w:rsidR="000D4C62" w:rsidRPr="00F126ED" w:rsidTr="000D4C62">
        <w:trPr>
          <w:trHeight w:val="735"/>
        </w:trPr>
        <w:tc>
          <w:tcPr>
            <w:tcW w:w="197" w:type="pct"/>
            <w:tcBorders>
              <w:top w:val="nil"/>
              <w:left w:val="single" w:sz="4" w:space="0" w:color="auto"/>
              <w:bottom w:val="nil"/>
              <w:right w:val="nil"/>
            </w:tcBorders>
            <w:shd w:val="clear" w:color="auto" w:fill="auto"/>
            <w:vAlign w:val="center"/>
            <w:hideMark/>
          </w:tcPr>
          <w:p w:rsidR="000D4C62" w:rsidRPr="00F126ED" w:rsidRDefault="000D4C62" w:rsidP="000D4C62">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0D4C62" w:rsidRPr="00F126ED" w:rsidRDefault="000D4C62" w:rsidP="000D4C62">
            <w:pPr>
              <w:rPr>
                <w:rFonts w:cs="Arial"/>
                <w:bCs/>
                <w:color w:val="000000"/>
                <w:sz w:val="18"/>
                <w:szCs w:val="18"/>
                <w:lang w:val="en-MY" w:eastAsia="en-MY"/>
              </w:rPr>
            </w:pPr>
            <w:r w:rsidRPr="00F126ED">
              <w:rPr>
                <w:rFonts w:cs="Arial"/>
                <w:bCs/>
                <w:color w:val="000000"/>
                <w:sz w:val="18"/>
                <w:szCs w:val="18"/>
                <w:lang w:val="en-GB" w:eastAsia="en-MY"/>
              </w:rPr>
              <w:t>(1) Variable Manufacturing Costs (1(a)+1(b)+1(c))</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32"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05" w:type="pct"/>
            <w:tcBorders>
              <w:top w:val="single" w:sz="8"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r>
      <w:tr w:rsidR="000D4C62" w:rsidRPr="00F126ED" w:rsidTr="000D4C62">
        <w:trPr>
          <w:trHeight w:val="315"/>
        </w:trPr>
        <w:tc>
          <w:tcPr>
            <w:tcW w:w="197" w:type="pct"/>
            <w:tcBorders>
              <w:top w:val="nil"/>
              <w:left w:val="single" w:sz="4" w:space="0" w:color="auto"/>
              <w:bottom w:val="nil"/>
              <w:right w:val="nil"/>
            </w:tcBorders>
            <w:shd w:val="clear" w:color="auto" w:fill="auto"/>
            <w:vAlign w:val="center"/>
            <w:hideMark/>
          </w:tcPr>
          <w:p w:rsidR="000D4C62" w:rsidRPr="00F126ED" w:rsidRDefault="000D4C62" w:rsidP="000D4C62">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noWrap/>
            <w:vAlign w:val="center"/>
            <w:hideMark/>
          </w:tcPr>
          <w:p w:rsidR="000D4C62" w:rsidRPr="00F126ED" w:rsidRDefault="000D4C62" w:rsidP="000D4C62">
            <w:pPr>
              <w:jc w:val="both"/>
              <w:rPr>
                <w:rFonts w:cs="Arial"/>
                <w:color w:val="000000"/>
                <w:sz w:val="18"/>
                <w:szCs w:val="18"/>
                <w:lang w:val="en-MY" w:eastAsia="en-MY"/>
              </w:rPr>
            </w:pPr>
            <w:r w:rsidRPr="00F126ED">
              <w:rPr>
                <w:rFonts w:cs="Arial"/>
                <w:color w:val="000000"/>
                <w:sz w:val="18"/>
                <w:szCs w:val="18"/>
                <w:lang w:val="en-GB" w:eastAsia="en-MY"/>
              </w:rPr>
              <w:t>(a) Raw materials (</w:t>
            </w:r>
            <w:proofErr w:type="spellStart"/>
            <w:r w:rsidRPr="00F126ED">
              <w:rPr>
                <w:rFonts w:cs="Arial"/>
                <w:color w:val="000000"/>
                <w:sz w:val="18"/>
                <w:szCs w:val="18"/>
                <w:lang w:val="en-GB" w:eastAsia="en-MY"/>
              </w:rPr>
              <w:t>i+ii</w:t>
            </w:r>
            <w:proofErr w:type="spellEnd"/>
            <w:r w:rsidRPr="00F126ED">
              <w:rPr>
                <w:rFonts w:cs="Arial"/>
                <w:color w:val="000000"/>
                <w:sz w:val="18"/>
                <w:szCs w:val="18"/>
                <w:lang w:val="en-GB" w:eastAsia="en-MY"/>
              </w:rPr>
              <w:t>):</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r>
      <w:tr w:rsidR="000D4C62" w:rsidRPr="00F126ED" w:rsidTr="000D4C62">
        <w:trPr>
          <w:trHeight w:val="315"/>
        </w:trPr>
        <w:tc>
          <w:tcPr>
            <w:tcW w:w="197" w:type="pct"/>
            <w:tcBorders>
              <w:top w:val="nil"/>
              <w:left w:val="single" w:sz="4" w:space="0" w:color="auto"/>
              <w:bottom w:val="nil"/>
              <w:right w:val="nil"/>
            </w:tcBorders>
            <w:shd w:val="clear" w:color="auto" w:fill="auto"/>
            <w:vAlign w:val="center"/>
            <w:hideMark/>
          </w:tcPr>
          <w:p w:rsidR="000D4C62" w:rsidRPr="00F126ED" w:rsidRDefault="000D4C62" w:rsidP="000D4C62">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0D4C62" w:rsidRPr="00F126ED" w:rsidRDefault="000D4C62" w:rsidP="000D4C62">
            <w:pPr>
              <w:jc w:val="both"/>
              <w:rPr>
                <w:rFonts w:cs="Arial"/>
                <w:color w:val="000000"/>
                <w:sz w:val="18"/>
                <w:szCs w:val="18"/>
                <w:lang w:val="en-MY" w:eastAsia="en-MY"/>
              </w:rPr>
            </w:pPr>
            <w:r w:rsidRPr="00F126ED">
              <w:rPr>
                <w:rFonts w:cs="Arial"/>
                <w:color w:val="000000"/>
                <w:sz w:val="18"/>
                <w:szCs w:val="18"/>
                <w:lang w:val="en-GB" w:eastAsia="en-MY"/>
              </w:rPr>
              <w:t>(</w:t>
            </w:r>
            <w:proofErr w:type="spellStart"/>
            <w:r w:rsidRPr="00F126ED">
              <w:rPr>
                <w:rFonts w:cs="Arial"/>
                <w:color w:val="000000"/>
                <w:sz w:val="18"/>
                <w:szCs w:val="18"/>
                <w:lang w:val="en-GB" w:eastAsia="en-MY"/>
              </w:rPr>
              <w:t>i</w:t>
            </w:r>
            <w:proofErr w:type="spellEnd"/>
            <w:r w:rsidRPr="00F126ED">
              <w:rPr>
                <w:rFonts w:cs="Arial"/>
                <w:color w:val="000000"/>
                <w:sz w:val="18"/>
                <w:szCs w:val="18"/>
                <w:lang w:val="en-GB" w:eastAsia="en-MY"/>
              </w:rPr>
              <w:t>) Local</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r>
      <w:tr w:rsidR="000D4C62" w:rsidRPr="00F126ED" w:rsidTr="000D4C62">
        <w:trPr>
          <w:trHeight w:val="315"/>
        </w:trPr>
        <w:tc>
          <w:tcPr>
            <w:tcW w:w="197" w:type="pct"/>
            <w:tcBorders>
              <w:top w:val="nil"/>
              <w:left w:val="single" w:sz="4" w:space="0" w:color="auto"/>
              <w:bottom w:val="nil"/>
              <w:right w:val="nil"/>
            </w:tcBorders>
            <w:shd w:val="clear" w:color="auto" w:fill="auto"/>
            <w:vAlign w:val="center"/>
            <w:hideMark/>
          </w:tcPr>
          <w:p w:rsidR="000D4C62" w:rsidRPr="00F126ED" w:rsidRDefault="000D4C62" w:rsidP="000D4C62">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0D4C62" w:rsidRPr="00F126ED" w:rsidRDefault="000D4C62" w:rsidP="000D4C62">
            <w:pPr>
              <w:jc w:val="both"/>
              <w:rPr>
                <w:rFonts w:cs="Arial"/>
                <w:color w:val="000000"/>
                <w:sz w:val="18"/>
                <w:szCs w:val="18"/>
                <w:lang w:val="en-MY" w:eastAsia="en-MY"/>
              </w:rPr>
            </w:pPr>
            <w:r w:rsidRPr="00F126ED">
              <w:rPr>
                <w:rFonts w:cs="Arial"/>
                <w:color w:val="000000"/>
                <w:sz w:val="18"/>
                <w:szCs w:val="18"/>
                <w:lang w:val="en-GB" w:eastAsia="en-MY"/>
              </w:rPr>
              <w:t>(ii) Imported</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r>
      <w:tr w:rsidR="000D4C62" w:rsidRPr="00F126ED" w:rsidTr="000D4C62">
        <w:trPr>
          <w:trHeight w:val="315"/>
        </w:trPr>
        <w:tc>
          <w:tcPr>
            <w:tcW w:w="197" w:type="pct"/>
            <w:tcBorders>
              <w:top w:val="nil"/>
              <w:left w:val="single" w:sz="4" w:space="0" w:color="auto"/>
              <w:bottom w:val="nil"/>
              <w:right w:val="nil"/>
            </w:tcBorders>
            <w:shd w:val="clear" w:color="auto" w:fill="auto"/>
            <w:vAlign w:val="center"/>
            <w:hideMark/>
          </w:tcPr>
          <w:p w:rsidR="000D4C62" w:rsidRPr="00F126ED" w:rsidRDefault="000D4C62" w:rsidP="000D4C62">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0D4C62" w:rsidRPr="00F126ED" w:rsidRDefault="000D4C62" w:rsidP="000D4C62">
            <w:pPr>
              <w:jc w:val="both"/>
              <w:rPr>
                <w:rFonts w:cs="Arial"/>
                <w:color w:val="000000"/>
                <w:sz w:val="18"/>
                <w:szCs w:val="18"/>
                <w:lang w:val="en-MY" w:eastAsia="en-MY"/>
              </w:rPr>
            </w:pPr>
            <w:r w:rsidRPr="00F126ED">
              <w:rPr>
                <w:rFonts w:cs="Arial"/>
                <w:color w:val="000000"/>
                <w:sz w:val="18"/>
                <w:szCs w:val="18"/>
                <w:lang w:val="en-MY" w:eastAsia="en-MY"/>
              </w:rPr>
              <w:t>(b) Direct Labour</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r>
      <w:tr w:rsidR="000D4C62" w:rsidRPr="00F126ED" w:rsidTr="000D4C62">
        <w:trPr>
          <w:trHeight w:val="315"/>
        </w:trPr>
        <w:tc>
          <w:tcPr>
            <w:tcW w:w="197" w:type="pct"/>
            <w:tcBorders>
              <w:top w:val="nil"/>
              <w:left w:val="single" w:sz="4" w:space="0" w:color="auto"/>
              <w:bottom w:val="nil"/>
              <w:right w:val="nil"/>
            </w:tcBorders>
            <w:shd w:val="clear" w:color="auto" w:fill="auto"/>
            <w:vAlign w:val="center"/>
            <w:hideMark/>
          </w:tcPr>
          <w:p w:rsidR="000D4C62" w:rsidRPr="00F126ED" w:rsidRDefault="000D4C62" w:rsidP="000D4C62">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0D4C62" w:rsidRPr="00F126ED" w:rsidRDefault="000D4C62" w:rsidP="000D4C62">
            <w:pPr>
              <w:jc w:val="both"/>
              <w:rPr>
                <w:rFonts w:cs="Arial"/>
                <w:color w:val="000000"/>
                <w:sz w:val="18"/>
                <w:szCs w:val="18"/>
                <w:lang w:val="en-MY" w:eastAsia="en-MY"/>
              </w:rPr>
            </w:pPr>
            <w:r w:rsidRPr="00F126ED">
              <w:rPr>
                <w:rFonts w:cs="Arial"/>
                <w:color w:val="000000"/>
                <w:sz w:val="18"/>
                <w:szCs w:val="18"/>
                <w:lang w:val="en-MY" w:eastAsia="en-MY"/>
              </w:rPr>
              <w:t>(c) Other (Specify)</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r>
      <w:tr w:rsidR="000D4C62" w:rsidRPr="00F126ED" w:rsidTr="000D4C62">
        <w:trPr>
          <w:trHeight w:val="495"/>
        </w:trPr>
        <w:tc>
          <w:tcPr>
            <w:tcW w:w="197" w:type="pct"/>
            <w:tcBorders>
              <w:top w:val="nil"/>
              <w:left w:val="single" w:sz="4" w:space="0" w:color="auto"/>
              <w:bottom w:val="nil"/>
              <w:right w:val="nil"/>
            </w:tcBorders>
            <w:shd w:val="clear" w:color="auto" w:fill="auto"/>
            <w:vAlign w:val="center"/>
            <w:hideMark/>
          </w:tcPr>
          <w:p w:rsidR="000D4C62" w:rsidRPr="00F126ED" w:rsidRDefault="000D4C62" w:rsidP="000D4C62">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0D4C62" w:rsidRPr="00F126ED" w:rsidRDefault="000D4C62" w:rsidP="000D4C62">
            <w:pPr>
              <w:rPr>
                <w:rFonts w:cs="Arial"/>
                <w:bCs/>
                <w:color w:val="000000"/>
                <w:sz w:val="18"/>
                <w:szCs w:val="18"/>
                <w:lang w:val="en-MY" w:eastAsia="en-MY"/>
              </w:rPr>
            </w:pPr>
            <w:r w:rsidRPr="00F126ED">
              <w:rPr>
                <w:rFonts w:cs="Arial"/>
                <w:bCs/>
                <w:color w:val="000000"/>
                <w:sz w:val="18"/>
                <w:szCs w:val="18"/>
                <w:lang w:val="en-MY" w:eastAsia="en-MY"/>
              </w:rPr>
              <w:t>(2) Fixed Manufacturing Costs (2(a)+2(b))</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r>
      <w:tr w:rsidR="000D4C62" w:rsidRPr="00F126ED" w:rsidTr="000D4C62">
        <w:trPr>
          <w:trHeight w:val="315"/>
        </w:trPr>
        <w:tc>
          <w:tcPr>
            <w:tcW w:w="197" w:type="pct"/>
            <w:tcBorders>
              <w:top w:val="nil"/>
              <w:left w:val="single" w:sz="4" w:space="0" w:color="auto"/>
              <w:right w:val="nil"/>
            </w:tcBorders>
            <w:shd w:val="clear" w:color="auto" w:fill="auto"/>
            <w:vAlign w:val="center"/>
            <w:hideMark/>
          </w:tcPr>
          <w:p w:rsidR="000D4C62" w:rsidRPr="00F126ED" w:rsidRDefault="000D4C62" w:rsidP="000D4C62">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0D4C62" w:rsidRPr="00F126ED" w:rsidRDefault="000D4C62" w:rsidP="000D4C62">
            <w:pPr>
              <w:jc w:val="both"/>
              <w:rPr>
                <w:rFonts w:cs="Arial"/>
                <w:color w:val="000000"/>
                <w:sz w:val="18"/>
                <w:szCs w:val="18"/>
                <w:lang w:val="en-MY" w:eastAsia="en-MY"/>
              </w:rPr>
            </w:pPr>
            <w:r w:rsidRPr="00F126ED">
              <w:rPr>
                <w:rFonts w:cs="Arial"/>
                <w:color w:val="000000"/>
                <w:sz w:val="18"/>
                <w:szCs w:val="18"/>
                <w:lang w:val="en-MY" w:eastAsia="en-MY"/>
              </w:rPr>
              <w:t>(a) Depreciation</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r>
      <w:tr w:rsidR="000D4C62" w:rsidRPr="00F126ED" w:rsidTr="000D4C62">
        <w:trPr>
          <w:trHeight w:val="495"/>
        </w:trPr>
        <w:tc>
          <w:tcPr>
            <w:tcW w:w="197" w:type="pct"/>
            <w:tcBorders>
              <w:top w:val="nil"/>
              <w:left w:val="single" w:sz="4" w:space="0" w:color="auto"/>
              <w:bottom w:val="single" w:sz="4" w:space="0" w:color="auto"/>
              <w:right w:val="nil"/>
            </w:tcBorders>
            <w:shd w:val="clear" w:color="auto" w:fill="auto"/>
            <w:vAlign w:val="center"/>
            <w:hideMark/>
          </w:tcPr>
          <w:p w:rsidR="000D4C62" w:rsidRPr="00F126ED" w:rsidRDefault="000D4C62" w:rsidP="000D4C62">
            <w:pPr>
              <w:jc w:val="center"/>
              <w:rPr>
                <w:rFonts w:cs="Arial"/>
                <w:color w:val="000000"/>
                <w:sz w:val="18"/>
                <w:szCs w:val="18"/>
                <w:lang w:val="en-MY" w:eastAsia="en-MY"/>
              </w:rPr>
            </w:pPr>
          </w:p>
        </w:tc>
        <w:tc>
          <w:tcPr>
            <w:tcW w:w="819" w:type="pct"/>
            <w:tcBorders>
              <w:top w:val="nil"/>
              <w:left w:val="single" w:sz="8" w:space="0" w:color="auto"/>
              <w:bottom w:val="single" w:sz="4" w:space="0" w:color="auto"/>
              <w:right w:val="single" w:sz="8" w:space="0" w:color="auto"/>
            </w:tcBorders>
            <w:shd w:val="clear" w:color="auto" w:fill="auto"/>
            <w:vAlign w:val="center"/>
            <w:hideMark/>
          </w:tcPr>
          <w:p w:rsidR="000D4C62" w:rsidRPr="00F126ED" w:rsidRDefault="000D4C62" w:rsidP="000D4C62">
            <w:pPr>
              <w:jc w:val="both"/>
              <w:rPr>
                <w:rFonts w:cs="Arial"/>
                <w:color w:val="000000"/>
                <w:sz w:val="18"/>
                <w:szCs w:val="18"/>
                <w:lang w:val="en-MY" w:eastAsia="en-MY"/>
              </w:rPr>
            </w:pPr>
            <w:r w:rsidRPr="00F126ED">
              <w:rPr>
                <w:rFonts w:cs="Arial"/>
                <w:color w:val="000000"/>
                <w:sz w:val="18"/>
                <w:szCs w:val="18"/>
                <w:lang w:val="en-MY" w:eastAsia="en-MY"/>
              </w:rPr>
              <w:t>(b) Other Mfg. Overheads (specify)</w:t>
            </w:r>
          </w:p>
        </w:tc>
        <w:tc>
          <w:tcPr>
            <w:tcW w:w="219"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32"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05" w:type="pct"/>
            <w:tcBorders>
              <w:top w:val="nil"/>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r>
      <w:tr w:rsidR="000D4C62" w:rsidRPr="00F126ED" w:rsidTr="000D4C62">
        <w:trPr>
          <w:trHeight w:val="495"/>
        </w:trPr>
        <w:tc>
          <w:tcPr>
            <w:tcW w:w="197"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lastRenderedPageBreak/>
              <w:t xml:space="preserve">D. </w:t>
            </w:r>
          </w:p>
        </w:tc>
        <w:tc>
          <w:tcPr>
            <w:tcW w:w="819"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both"/>
              <w:rPr>
                <w:rFonts w:cs="Arial"/>
                <w:bCs/>
                <w:color w:val="000000"/>
                <w:sz w:val="18"/>
                <w:szCs w:val="18"/>
                <w:lang w:val="en-MY" w:eastAsia="en-MY"/>
              </w:rPr>
            </w:pPr>
            <w:r w:rsidRPr="00F126ED">
              <w:rPr>
                <w:rFonts w:cs="Arial"/>
                <w:bCs/>
                <w:color w:val="000000"/>
                <w:sz w:val="18"/>
                <w:szCs w:val="18"/>
                <w:lang w:val="en-MY" w:eastAsia="en-MY"/>
              </w:rPr>
              <w:t>Total Cost of goods sold (C1+C2)</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32"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05"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r>
      <w:tr w:rsidR="000D4C62" w:rsidRPr="00F126ED" w:rsidTr="000D4C62">
        <w:trPr>
          <w:trHeight w:val="315"/>
        </w:trPr>
        <w:tc>
          <w:tcPr>
            <w:tcW w:w="197"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E.</w:t>
            </w:r>
          </w:p>
        </w:tc>
        <w:tc>
          <w:tcPr>
            <w:tcW w:w="819" w:type="pct"/>
            <w:tcBorders>
              <w:top w:val="single" w:sz="4" w:space="0" w:color="auto"/>
              <w:left w:val="nil"/>
              <w:bottom w:val="single" w:sz="8" w:space="0" w:color="auto"/>
              <w:right w:val="single" w:sz="8" w:space="0" w:color="auto"/>
            </w:tcBorders>
            <w:shd w:val="clear" w:color="auto" w:fill="auto"/>
            <w:vAlign w:val="center"/>
            <w:hideMark/>
          </w:tcPr>
          <w:p w:rsidR="000D4C62" w:rsidRPr="00F126ED" w:rsidRDefault="000D4C62" w:rsidP="000D4C62">
            <w:pPr>
              <w:jc w:val="both"/>
              <w:rPr>
                <w:rFonts w:cs="Arial"/>
                <w:bCs/>
                <w:color w:val="000000"/>
                <w:sz w:val="18"/>
                <w:szCs w:val="18"/>
                <w:lang w:val="en-MY" w:eastAsia="en-MY"/>
              </w:rPr>
            </w:pPr>
            <w:r w:rsidRPr="00F126ED">
              <w:rPr>
                <w:rFonts w:cs="Arial"/>
                <w:bCs/>
                <w:color w:val="000000"/>
                <w:sz w:val="18"/>
                <w:szCs w:val="18"/>
                <w:lang w:val="en-MY" w:eastAsia="en-MY"/>
              </w:rPr>
              <w:t>Unit COGS (D/A)</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32"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05" w:type="pct"/>
            <w:tcBorders>
              <w:top w:val="single" w:sz="4" w:space="0" w:color="auto"/>
              <w:left w:val="nil"/>
              <w:bottom w:val="single" w:sz="4"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r>
      <w:tr w:rsidR="000D4C62" w:rsidRPr="00F126ED" w:rsidTr="000D4C62">
        <w:trPr>
          <w:trHeight w:val="73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F.</w:t>
            </w:r>
          </w:p>
        </w:tc>
        <w:tc>
          <w:tcPr>
            <w:tcW w:w="819" w:type="pct"/>
            <w:tcBorders>
              <w:top w:val="single" w:sz="8" w:space="0" w:color="auto"/>
              <w:left w:val="nil"/>
              <w:bottom w:val="single" w:sz="8" w:space="0" w:color="auto"/>
              <w:right w:val="single" w:sz="4" w:space="0" w:color="auto"/>
            </w:tcBorders>
            <w:shd w:val="clear" w:color="auto" w:fill="auto"/>
            <w:vAlign w:val="center"/>
            <w:hideMark/>
          </w:tcPr>
          <w:p w:rsidR="000D4C62" w:rsidRPr="00F126ED" w:rsidRDefault="000D4C62" w:rsidP="000D4C62">
            <w:pPr>
              <w:rPr>
                <w:rFonts w:cs="Arial"/>
                <w:bCs/>
                <w:color w:val="000000"/>
                <w:sz w:val="18"/>
                <w:szCs w:val="18"/>
                <w:lang w:val="en-MY" w:eastAsia="en-MY"/>
              </w:rPr>
            </w:pPr>
            <w:r w:rsidRPr="00F126ED">
              <w:rPr>
                <w:rFonts w:cs="Arial"/>
                <w:bCs/>
                <w:color w:val="000000"/>
                <w:sz w:val="18"/>
                <w:lang w:val="en-GB" w:eastAsia="en-MY"/>
              </w:rPr>
              <w:t>Selling, general and administrative costs (SG&amp;A)</w:t>
            </w:r>
          </w:p>
        </w:tc>
        <w:tc>
          <w:tcPr>
            <w:tcW w:w="219" w:type="pct"/>
            <w:tcBorders>
              <w:top w:val="single" w:sz="4" w:space="0" w:color="auto"/>
              <w:left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rPr>
                <w:rFonts w:cs="Arial"/>
                <w:color w:val="000000"/>
                <w:sz w:val="18"/>
                <w:szCs w:val="18"/>
                <w:lang w:val="en-MY" w:eastAsia="en-MY"/>
              </w:rPr>
            </w:pPr>
            <w:r w:rsidRPr="00F126ED">
              <w:rPr>
                <w:rFonts w:cs="Arial"/>
                <w:color w:val="000000"/>
                <w:sz w:val="18"/>
                <w:szCs w:val="18"/>
                <w:lang w:val="en-MY" w:eastAsia="en-MY"/>
              </w:rPr>
              <w:t> </w:t>
            </w:r>
          </w:p>
        </w:tc>
        <w:tc>
          <w:tcPr>
            <w:tcW w:w="232" w:type="pct"/>
            <w:tcBorders>
              <w:top w:val="single" w:sz="4" w:space="0" w:color="auto"/>
              <w:bottom w:val="single" w:sz="4" w:space="0" w:color="auto"/>
            </w:tcBorders>
            <w:shd w:val="clear" w:color="auto" w:fill="A6A6A6" w:themeFill="background1" w:themeFillShade="A6"/>
            <w:vAlign w:val="center"/>
            <w:hideMark/>
          </w:tcPr>
          <w:p w:rsidR="000D4C62" w:rsidRPr="00F126ED" w:rsidRDefault="000D4C62" w:rsidP="000D4C62">
            <w:pPr>
              <w:rPr>
                <w:rFonts w:cs="Arial"/>
                <w:color w:val="000000"/>
                <w:sz w:val="18"/>
                <w:szCs w:val="18"/>
                <w:lang w:val="en-MY" w:eastAsia="en-MY"/>
              </w:rPr>
            </w:pPr>
            <w:r w:rsidRPr="00F126ED">
              <w:rPr>
                <w:rFonts w:cs="Arial"/>
                <w:color w:val="000000"/>
                <w:sz w:val="18"/>
                <w:szCs w:val="18"/>
                <w:lang w:val="en-MY" w:eastAsia="en-MY"/>
              </w:rPr>
              <w:t> </w:t>
            </w:r>
          </w:p>
        </w:tc>
        <w:tc>
          <w:tcPr>
            <w:tcW w:w="205" w:type="pct"/>
            <w:tcBorders>
              <w:top w:val="single" w:sz="4" w:space="0" w:color="auto"/>
              <w:bottom w:val="single" w:sz="4" w:space="0" w:color="auto"/>
              <w:right w:val="single" w:sz="4" w:space="0" w:color="auto"/>
            </w:tcBorders>
            <w:shd w:val="clear" w:color="auto" w:fill="A6A6A6" w:themeFill="background1" w:themeFillShade="A6"/>
            <w:vAlign w:val="center"/>
            <w:hideMark/>
          </w:tcPr>
          <w:p w:rsidR="000D4C62" w:rsidRPr="00F126ED" w:rsidRDefault="000D4C62" w:rsidP="000D4C62">
            <w:pPr>
              <w:rPr>
                <w:rFonts w:cs="Arial"/>
                <w:color w:val="000000"/>
                <w:sz w:val="18"/>
                <w:szCs w:val="18"/>
                <w:lang w:val="en-MY" w:eastAsia="en-MY"/>
              </w:rPr>
            </w:pPr>
            <w:r w:rsidRPr="00F126ED">
              <w:rPr>
                <w:rFonts w:cs="Arial"/>
                <w:color w:val="000000"/>
                <w:sz w:val="18"/>
                <w:szCs w:val="18"/>
                <w:lang w:val="en-MY" w:eastAsia="en-MY"/>
              </w:rPr>
              <w:t> </w:t>
            </w:r>
          </w:p>
        </w:tc>
      </w:tr>
      <w:tr w:rsidR="000D4C62" w:rsidRPr="00F126ED" w:rsidTr="000D4C62">
        <w:trPr>
          <w:trHeight w:val="300"/>
        </w:trPr>
        <w:tc>
          <w:tcPr>
            <w:tcW w:w="197" w:type="pct"/>
            <w:vMerge w:val="restart"/>
            <w:tcBorders>
              <w:top w:val="nil"/>
              <w:left w:val="single" w:sz="4"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819" w:type="pct"/>
            <w:tcBorders>
              <w:top w:val="nil"/>
              <w:left w:val="nil"/>
              <w:bottom w:val="nil"/>
              <w:right w:val="single" w:sz="8" w:space="0" w:color="auto"/>
            </w:tcBorders>
            <w:shd w:val="clear" w:color="auto" w:fill="auto"/>
            <w:vAlign w:val="center"/>
            <w:hideMark/>
          </w:tcPr>
          <w:p w:rsidR="000D4C62" w:rsidRPr="00F126ED" w:rsidRDefault="000D4C62" w:rsidP="000D4C62">
            <w:pPr>
              <w:rPr>
                <w:rFonts w:cs="Arial"/>
                <w:i/>
                <w:iCs/>
                <w:color w:val="000000"/>
                <w:sz w:val="18"/>
                <w:szCs w:val="18"/>
                <w:lang w:val="en-MY" w:eastAsia="en-MY"/>
              </w:rPr>
            </w:pPr>
            <w:r w:rsidRPr="00F126ED">
              <w:rPr>
                <w:rFonts w:cs="Arial"/>
                <w:i/>
                <w:iCs/>
                <w:color w:val="000000"/>
                <w:sz w:val="18"/>
                <w:lang w:val="en-GB" w:eastAsia="en-MY"/>
              </w:rPr>
              <w:t>Selling/Advertising</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3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05"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r>
      <w:tr w:rsidR="000D4C62" w:rsidRPr="00F126ED" w:rsidTr="000D4C62">
        <w:trPr>
          <w:trHeight w:val="300"/>
        </w:trPr>
        <w:tc>
          <w:tcPr>
            <w:tcW w:w="197" w:type="pct"/>
            <w:vMerge/>
            <w:tcBorders>
              <w:top w:val="nil"/>
              <w:left w:val="single" w:sz="4"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0D4C62" w:rsidRPr="00F126ED" w:rsidRDefault="000D4C62" w:rsidP="000D4C62">
            <w:pPr>
              <w:rPr>
                <w:rFonts w:cs="Arial"/>
                <w:i/>
                <w:iCs/>
                <w:color w:val="000000"/>
                <w:sz w:val="18"/>
                <w:szCs w:val="18"/>
                <w:lang w:val="en-MY" w:eastAsia="en-MY"/>
              </w:rPr>
            </w:pPr>
            <w:r w:rsidRPr="00F126ED">
              <w:rPr>
                <w:rFonts w:cs="Arial"/>
                <w:i/>
                <w:iCs/>
                <w:color w:val="000000"/>
                <w:sz w:val="18"/>
                <w:lang w:val="en-GB" w:eastAsia="en-MY"/>
              </w:rPr>
              <w:t>Financing</w:t>
            </w: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r>
      <w:tr w:rsidR="000D4C62" w:rsidRPr="00F126ED" w:rsidTr="000D4C62">
        <w:trPr>
          <w:trHeight w:val="300"/>
        </w:trPr>
        <w:tc>
          <w:tcPr>
            <w:tcW w:w="197" w:type="pct"/>
            <w:vMerge/>
            <w:tcBorders>
              <w:top w:val="nil"/>
              <w:left w:val="single" w:sz="4"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0D4C62" w:rsidRPr="00F126ED" w:rsidRDefault="000D4C62" w:rsidP="000D4C62">
            <w:pPr>
              <w:rPr>
                <w:rFonts w:cs="Arial"/>
                <w:i/>
                <w:iCs/>
                <w:color w:val="000000"/>
                <w:sz w:val="18"/>
                <w:szCs w:val="18"/>
                <w:lang w:val="en-MY" w:eastAsia="en-MY"/>
              </w:rPr>
            </w:pPr>
            <w:r w:rsidRPr="00F126ED">
              <w:rPr>
                <w:rFonts w:cs="Arial"/>
                <w:i/>
                <w:iCs/>
                <w:color w:val="000000"/>
                <w:sz w:val="18"/>
                <w:lang w:val="en-GB" w:eastAsia="en-MY"/>
              </w:rPr>
              <w:t>Insurance</w:t>
            </w: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r>
      <w:tr w:rsidR="000D4C62" w:rsidRPr="00F126ED" w:rsidTr="000D4C62">
        <w:trPr>
          <w:trHeight w:val="300"/>
        </w:trPr>
        <w:tc>
          <w:tcPr>
            <w:tcW w:w="197" w:type="pct"/>
            <w:vMerge/>
            <w:tcBorders>
              <w:top w:val="nil"/>
              <w:left w:val="single" w:sz="4"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0D4C62" w:rsidRPr="00F126ED" w:rsidRDefault="000D4C62" w:rsidP="000D4C62">
            <w:pPr>
              <w:rPr>
                <w:rFonts w:cs="Arial"/>
                <w:i/>
                <w:iCs/>
                <w:color w:val="000000"/>
                <w:sz w:val="18"/>
                <w:szCs w:val="18"/>
                <w:lang w:val="en-MY" w:eastAsia="en-MY"/>
              </w:rPr>
            </w:pPr>
            <w:r w:rsidRPr="00F126ED">
              <w:rPr>
                <w:rFonts w:cs="Arial"/>
                <w:i/>
                <w:iCs/>
                <w:color w:val="000000"/>
                <w:sz w:val="18"/>
                <w:lang w:val="en-GB" w:eastAsia="en-MY"/>
              </w:rPr>
              <w:t>Freight/Transport</w:t>
            </w: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r>
      <w:tr w:rsidR="000D4C62" w:rsidRPr="00F126ED" w:rsidTr="000D4C62">
        <w:trPr>
          <w:trHeight w:val="300"/>
        </w:trPr>
        <w:tc>
          <w:tcPr>
            <w:tcW w:w="197" w:type="pct"/>
            <w:vMerge/>
            <w:tcBorders>
              <w:top w:val="nil"/>
              <w:left w:val="single" w:sz="4"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0D4C62" w:rsidRPr="00F126ED" w:rsidRDefault="000D4C62" w:rsidP="000D4C62">
            <w:pPr>
              <w:rPr>
                <w:rFonts w:cs="Arial"/>
                <w:i/>
                <w:iCs/>
                <w:color w:val="000000"/>
                <w:sz w:val="18"/>
                <w:szCs w:val="18"/>
                <w:lang w:val="en-MY" w:eastAsia="en-MY"/>
              </w:rPr>
            </w:pPr>
            <w:r w:rsidRPr="00F126ED">
              <w:rPr>
                <w:rFonts w:cs="Arial"/>
                <w:i/>
                <w:iCs/>
                <w:color w:val="000000"/>
                <w:sz w:val="18"/>
                <w:lang w:val="en-GB" w:eastAsia="en-MY"/>
              </w:rPr>
              <w:t>Packaging</w:t>
            </w: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r>
      <w:tr w:rsidR="000D4C62" w:rsidRPr="00F126ED" w:rsidTr="000D4C62">
        <w:trPr>
          <w:trHeight w:val="300"/>
        </w:trPr>
        <w:tc>
          <w:tcPr>
            <w:tcW w:w="197" w:type="pct"/>
            <w:vMerge/>
            <w:tcBorders>
              <w:top w:val="nil"/>
              <w:left w:val="single" w:sz="4"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0D4C62" w:rsidRPr="00F126ED" w:rsidRDefault="000D4C62" w:rsidP="000D4C62">
            <w:pPr>
              <w:rPr>
                <w:rFonts w:cs="Arial"/>
                <w:i/>
                <w:iCs/>
                <w:color w:val="000000"/>
                <w:sz w:val="18"/>
                <w:szCs w:val="18"/>
                <w:lang w:val="en-MY" w:eastAsia="en-MY"/>
              </w:rPr>
            </w:pPr>
            <w:r w:rsidRPr="00F126ED">
              <w:rPr>
                <w:rFonts w:cs="Arial"/>
                <w:i/>
                <w:iCs/>
                <w:color w:val="000000"/>
                <w:sz w:val="18"/>
                <w:lang w:val="en-GB" w:eastAsia="en-MY"/>
              </w:rPr>
              <w:t>Administration</w:t>
            </w: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r>
      <w:tr w:rsidR="000D4C62" w:rsidRPr="00F126ED" w:rsidTr="000D4C62">
        <w:trPr>
          <w:trHeight w:val="300"/>
        </w:trPr>
        <w:tc>
          <w:tcPr>
            <w:tcW w:w="197" w:type="pct"/>
            <w:vMerge/>
            <w:tcBorders>
              <w:top w:val="nil"/>
              <w:left w:val="single" w:sz="4"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0D4C62" w:rsidRPr="00F126ED" w:rsidRDefault="000D4C62" w:rsidP="000D4C62">
            <w:pPr>
              <w:rPr>
                <w:rFonts w:cs="Arial"/>
                <w:i/>
                <w:iCs/>
                <w:color w:val="000000"/>
                <w:sz w:val="18"/>
                <w:szCs w:val="18"/>
                <w:lang w:val="en-MY" w:eastAsia="en-MY"/>
              </w:rPr>
            </w:pPr>
            <w:r w:rsidRPr="00F126ED">
              <w:rPr>
                <w:rFonts w:cs="Arial"/>
                <w:i/>
                <w:iCs/>
                <w:color w:val="000000"/>
                <w:sz w:val="18"/>
                <w:lang w:val="en-GB" w:eastAsia="en-MY"/>
              </w:rPr>
              <w:t>Research &amp; Development</w:t>
            </w: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r>
      <w:tr w:rsidR="000D4C62" w:rsidRPr="00F126ED" w:rsidTr="000D4C62">
        <w:trPr>
          <w:trHeight w:val="300"/>
        </w:trPr>
        <w:tc>
          <w:tcPr>
            <w:tcW w:w="197" w:type="pct"/>
            <w:vMerge/>
            <w:tcBorders>
              <w:top w:val="nil"/>
              <w:left w:val="single" w:sz="4"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0D4C62" w:rsidRPr="00F126ED" w:rsidRDefault="000D4C62" w:rsidP="000D4C62">
            <w:pPr>
              <w:rPr>
                <w:rFonts w:cs="Arial"/>
                <w:i/>
                <w:iCs/>
                <w:color w:val="000000"/>
                <w:sz w:val="18"/>
                <w:szCs w:val="18"/>
                <w:lang w:val="en-MY" w:eastAsia="en-MY"/>
              </w:rPr>
            </w:pPr>
            <w:r w:rsidRPr="00F126ED">
              <w:rPr>
                <w:rFonts w:cs="Arial"/>
                <w:i/>
                <w:iCs/>
                <w:color w:val="000000"/>
                <w:sz w:val="18"/>
                <w:lang w:val="en-GB" w:eastAsia="en-MY"/>
              </w:rPr>
              <w:t>Technical assistance</w:t>
            </w: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r>
      <w:tr w:rsidR="000D4C62" w:rsidRPr="00F126ED" w:rsidTr="000D4C62">
        <w:trPr>
          <w:trHeight w:val="300"/>
        </w:trPr>
        <w:tc>
          <w:tcPr>
            <w:tcW w:w="197" w:type="pct"/>
            <w:vMerge/>
            <w:tcBorders>
              <w:top w:val="nil"/>
              <w:left w:val="single" w:sz="4"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0D4C62" w:rsidRPr="00F126ED" w:rsidRDefault="000D4C62" w:rsidP="000D4C62">
            <w:pPr>
              <w:rPr>
                <w:rFonts w:cs="Arial"/>
                <w:i/>
                <w:iCs/>
                <w:color w:val="000000"/>
                <w:sz w:val="18"/>
                <w:szCs w:val="18"/>
                <w:lang w:val="en-MY" w:eastAsia="en-MY"/>
              </w:rPr>
            </w:pPr>
            <w:r w:rsidRPr="00F126ED">
              <w:rPr>
                <w:rFonts w:cs="Arial"/>
                <w:i/>
                <w:iCs/>
                <w:color w:val="000000"/>
                <w:sz w:val="18"/>
                <w:lang w:val="en-GB" w:eastAsia="en-MY"/>
              </w:rPr>
              <w:t>Security</w:t>
            </w: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r>
      <w:tr w:rsidR="000D4C62" w:rsidRPr="00F126ED" w:rsidTr="000D4C62">
        <w:trPr>
          <w:trHeight w:val="300"/>
        </w:trPr>
        <w:tc>
          <w:tcPr>
            <w:tcW w:w="197" w:type="pct"/>
            <w:vMerge/>
            <w:tcBorders>
              <w:top w:val="nil"/>
              <w:left w:val="single" w:sz="4"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0D4C62" w:rsidRPr="00F126ED" w:rsidRDefault="000D4C62" w:rsidP="000D4C62">
            <w:pPr>
              <w:rPr>
                <w:rFonts w:cs="Arial"/>
                <w:i/>
                <w:iCs/>
                <w:color w:val="000000"/>
                <w:sz w:val="18"/>
                <w:szCs w:val="18"/>
                <w:lang w:val="en-MY" w:eastAsia="en-MY"/>
              </w:rPr>
            </w:pPr>
            <w:r w:rsidRPr="00F126ED">
              <w:rPr>
                <w:rFonts w:cs="Arial"/>
                <w:i/>
                <w:iCs/>
                <w:color w:val="000000"/>
                <w:sz w:val="18"/>
                <w:szCs w:val="18"/>
                <w:lang w:val="en-MY" w:eastAsia="en-MY"/>
              </w:rPr>
              <w:t>Pollution control</w:t>
            </w: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r>
      <w:tr w:rsidR="000D4C62" w:rsidRPr="00F126ED" w:rsidTr="000D4C62">
        <w:trPr>
          <w:trHeight w:val="315"/>
        </w:trPr>
        <w:tc>
          <w:tcPr>
            <w:tcW w:w="197" w:type="pct"/>
            <w:vMerge/>
            <w:tcBorders>
              <w:top w:val="nil"/>
              <w:left w:val="single" w:sz="4"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8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rPr>
                <w:rFonts w:cs="Arial"/>
                <w:i/>
                <w:iCs/>
                <w:color w:val="000000"/>
                <w:sz w:val="18"/>
                <w:szCs w:val="18"/>
                <w:lang w:val="en-MY" w:eastAsia="en-MY"/>
              </w:rPr>
            </w:pPr>
            <w:r w:rsidRPr="00F126ED">
              <w:rPr>
                <w:rFonts w:cs="Arial"/>
                <w:i/>
                <w:iCs/>
                <w:color w:val="000000"/>
                <w:sz w:val="18"/>
                <w:lang w:val="en-GB" w:eastAsia="en-MY"/>
              </w:rPr>
              <w:t>Others (specify)</w:t>
            </w: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0D4C62" w:rsidRPr="00F126ED" w:rsidRDefault="000D4C62" w:rsidP="000D4C62">
            <w:pPr>
              <w:rPr>
                <w:rFonts w:cs="Arial"/>
                <w:color w:val="000000"/>
                <w:sz w:val="18"/>
                <w:szCs w:val="18"/>
                <w:lang w:val="en-MY" w:eastAsia="en-MY"/>
              </w:rPr>
            </w:pPr>
          </w:p>
        </w:tc>
      </w:tr>
      <w:tr w:rsidR="000D4C62" w:rsidRPr="00F126ED" w:rsidTr="000D4C62">
        <w:trPr>
          <w:trHeight w:val="31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G.</w:t>
            </w:r>
          </w:p>
        </w:tc>
        <w:tc>
          <w:tcPr>
            <w:tcW w:w="8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rPr>
                <w:rFonts w:cs="Arial"/>
                <w:bCs/>
                <w:color w:val="000000"/>
                <w:sz w:val="18"/>
                <w:szCs w:val="18"/>
                <w:lang w:val="en-MY" w:eastAsia="en-MY"/>
              </w:rPr>
            </w:pPr>
            <w:r w:rsidRPr="00F126ED">
              <w:rPr>
                <w:rFonts w:cs="Arial"/>
                <w:bCs/>
                <w:color w:val="000000"/>
                <w:sz w:val="18"/>
                <w:lang w:val="en-GB" w:eastAsia="en-MY"/>
              </w:rPr>
              <w:t xml:space="preserve">Total Cost to Sell*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r>
      <w:tr w:rsidR="000D4C62" w:rsidRPr="00F126ED" w:rsidTr="000D4C62">
        <w:trPr>
          <w:trHeight w:val="31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H.</w:t>
            </w:r>
          </w:p>
        </w:tc>
        <w:tc>
          <w:tcPr>
            <w:tcW w:w="8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rPr>
                <w:rFonts w:cs="Arial"/>
                <w:bCs/>
                <w:color w:val="000000"/>
                <w:sz w:val="18"/>
                <w:szCs w:val="18"/>
                <w:lang w:val="en-MY" w:eastAsia="en-MY"/>
              </w:rPr>
            </w:pPr>
            <w:r w:rsidRPr="00F126ED">
              <w:rPr>
                <w:rFonts w:cs="Arial"/>
                <w:bCs/>
                <w:color w:val="000000"/>
                <w:sz w:val="18"/>
                <w:szCs w:val="18"/>
                <w:lang w:val="en-MY" w:eastAsia="en-MY"/>
              </w:rPr>
              <w:t>Unit Cost to Sell (G/A)</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 </w:t>
            </w:r>
          </w:p>
        </w:tc>
      </w:tr>
      <w:tr w:rsidR="000D4C62" w:rsidRPr="00F126ED" w:rsidTr="000D4C62">
        <w:trPr>
          <w:trHeight w:val="31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G.</w:t>
            </w:r>
          </w:p>
        </w:tc>
        <w:tc>
          <w:tcPr>
            <w:tcW w:w="8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both"/>
              <w:rPr>
                <w:rFonts w:cs="Arial"/>
                <w:bCs/>
                <w:color w:val="000000"/>
                <w:sz w:val="18"/>
                <w:szCs w:val="18"/>
                <w:lang w:val="en-MY" w:eastAsia="en-MY"/>
              </w:rPr>
            </w:pPr>
            <w:r w:rsidRPr="00F126ED">
              <w:rPr>
                <w:rFonts w:cs="Arial"/>
                <w:bCs/>
                <w:color w:val="000000"/>
                <w:sz w:val="18"/>
                <w:lang w:val="en-GB" w:eastAsia="en-MY"/>
              </w:rPr>
              <w:t>Cost Per Unit (E+H)</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r>
      <w:tr w:rsidR="000D4C62" w:rsidRPr="00F126ED" w:rsidTr="000D4C62">
        <w:trPr>
          <w:trHeight w:val="31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H.</w:t>
            </w:r>
          </w:p>
        </w:tc>
        <w:tc>
          <w:tcPr>
            <w:tcW w:w="8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both"/>
              <w:rPr>
                <w:rFonts w:cs="Arial"/>
                <w:bCs/>
                <w:color w:val="000000"/>
                <w:sz w:val="18"/>
                <w:szCs w:val="18"/>
                <w:lang w:val="en-MY" w:eastAsia="en-MY"/>
              </w:rPr>
            </w:pPr>
            <w:r w:rsidRPr="00F126ED">
              <w:rPr>
                <w:rFonts w:cs="Arial"/>
                <w:bCs/>
                <w:color w:val="000000"/>
                <w:sz w:val="18"/>
                <w:lang w:val="en-GB" w:eastAsia="en-MY"/>
              </w:rPr>
              <w:t>Operating Profit/(Loss)</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r>
      <w:tr w:rsidR="000D4C62" w:rsidRPr="00F126ED" w:rsidTr="000D4C62">
        <w:trPr>
          <w:trHeight w:val="315"/>
        </w:trPr>
        <w:tc>
          <w:tcPr>
            <w:tcW w:w="197" w:type="pct"/>
            <w:tcBorders>
              <w:top w:val="nil"/>
              <w:left w:val="single" w:sz="4" w:space="0" w:color="auto"/>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szCs w:val="18"/>
                <w:lang w:val="en-MY" w:eastAsia="en-MY"/>
              </w:rPr>
              <w:t>I.</w:t>
            </w:r>
          </w:p>
        </w:tc>
        <w:tc>
          <w:tcPr>
            <w:tcW w:w="819" w:type="pct"/>
            <w:tcBorders>
              <w:top w:val="nil"/>
              <w:left w:val="nil"/>
              <w:bottom w:val="nil"/>
              <w:right w:val="single" w:sz="8" w:space="0" w:color="auto"/>
            </w:tcBorders>
            <w:shd w:val="clear" w:color="auto" w:fill="auto"/>
            <w:vAlign w:val="center"/>
            <w:hideMark/>
          </w:tcPr>
          <w:p w:rsidR="000D4C62" w:rsidRPr="00F126ED" w:rsidRDefault="000D4C62" w:rsidP="000D4C62">
            <w:pPr>
              <w:rPr>
                <w:rFonts w:cs="Arial"/>
                <w:bCs/>
                <w:color w:val="000000"/>
                <w:sz w:val="18"/>
                <w:szCs w:val="18"/>
                <w:lang w:val="en-MY" w:eastAsia="en-MY"/>
              </w:rPr>
            </w:pPr>
            <w:r w:rsidRPr="00F126ED">
              <w:rPr>
                <w:rFonts w:cs="Arial"/>
                <w:bCs/>
                <w:color w:val="000000"/>
                <w:sz w:val="18"/>
                <w:lang w:val="en-GB" w:eastAsia="en-MY"/>
              </w:rPr>
              <w:t>Profit Margin</w:t>
            </w:r>
          </w:p>
        </w:tc>
        <w:tc>
          <w:tcPr>
            <w:tcW w:w="219"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19"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0"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32"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c>
          <w:tcPr>
            <w:tcW w:w="205" w:type="pct"/>
            <w:tcBorders>
              <w:top w:val="nil"/>
              <w:left w:val="nil"/>
              <w:bottom w:val="nil"/>
              <w:right w:val="single" w:sz="8" w:space="0" w:color="auto"/>
            </w:tcBorders>
            <w:shd w:val="clear" w:color="auto" w:fill="auto"/>
            <w:vAlign w:val="center"/>
            <w:hideMark/>
          </w:tcPr>
          <w:p w:rsidR="000D4C62" w:rsidRPr="00F126ED" w:rsidRDefault="000D4C62" w:rsidP="000D4C62">
            <w:pPr>
              <w:jc w:val="center"/>
              <w:rPr>
                <w:rFonts w:cs="Arial"/>
                <w:color w:val="000000"/>
                <w:sz w:val="18"/>
                <w:szCs w:val="18"/>
                <w:lang w:val="en-MY" w:eastAsia="en-MY"/>
              </w:rPr>
            </w:pPr>
            <w:r w:rsidRPr="00F126ED">
              <w:rPr>
                <w:rFonts w:cs="Arial"/>
                <w:color w:val="000000"/>
                <w:sz w:val="18"/>
                <w:lang w:val="en-GB" w:eastAsia="en-MY"/>
              </w:rPr>
              <w:t> </w:t>
            </w:r>
          </w:p>
        </w:tc>
      </w:tr>
      <w:tr w:rsidR="000D4C62" w:rsidRPr="00F126ED" w:rsidTr="000D4C62">
        <w:trPr>
          <w:trHeight w:val="80"/>
        </w:trPr>
        <w:tc>
          <w:tcPr>
            <w:tcW w:w="197" w:type="pct"/>
            <w:tcBorders>
              <w:top w:val="nil"/>
              <w:left w:val="single" w:sz="4" w:space="0" w:color="auto"/>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szCs w:val="18"/>
                <w:lang w:val="en-MY" w:eastAsia="en-MY"/>
              </w:rPr>
            </w:pPr>
          </w:p>
        </w:tc>
        <w:tc>
          <w:tcPr>
            <w:tcW w:w="819"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rPr>
                <w:rFonts w:cs="Arial"/>
                <w:bCs/>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20"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20"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20"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32"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c>
          <w:tcPr>
            <w:tcW w:w="205" w:type="pct"/>
            <w:tcBorders>
              <w:top w:val="nil"/>
              <w:left w:val="nil"/>
              <w:bottom w:val="single" w:sz="8" w:space="0" w:color="auto"/>
              <w:right w:val="single" w:sz="8" w:space="0" w:color="auto"/>
            </w:tcBorders>
            <w:shd w:val="clear" w:color="auto" w:fill="auto"/>
            <w:vAlign w:val="center"/>
          </w:tcPr>
          <w:p w:rsidR="000D4C62" w:rsidRPr="00F126ED" w:rsidRDefault="000D4C62" w:rsidP="000D4C62">
            <w:pPr>
              <w:jc w:val="center"/>
              <w:rPr>
                <w:rFonts w:cs="Arial"/>
                <w:color w:val="000000"/>
                <w:sz w:val="18"/>
                <w:lang w:val="en-GB" w:eastAsia="en-MY"/>
              </w:rPr>
            </w:pPr>
          </w:p>
        </w:tc>
      </w:tr>
    </w:tbl>
    <w:p w:rsidR="000D4C62" w:rsidRPr="0092368C" w:rsidRDefault="000D4C62" w:rsidP="000D4C62">
      <w:pPr>
        <w:pStyle w:val="BodyTextIndent2"/>
        <w:rPr>
          <w:bCs/>
          <w:i/>
        </w:rPr>
      </w:pPr>
      <w:r w:rsidRPr="0092368C">
        <w:rPr>
          <w:bCs/>
          <w:i/>
          <w:sz w:val="18"/>
        </w:rPr>
        <w:t>*Total Cost to Sell = Please list/indicate which item under SG&amp;A is included</w:t>
      </w:r>
    </w:p>
    <w:p w:rsidR="000D4C62" w:rsidRDefault="000D4C62" w:rsidP="000D4C62">
      <w:pPr>
        <w:pStyle w:val="Footer"/>
        <w:tabs>
          <w:tab w:val="clear" w:pos="4320"/>
          <w:tab w:val="clear" w:pos="8640"/>
          <w:tab w:val="left" w:pos="1170"/>
        </w:tabs>
        <w:ind w:left="1170" w:hanging="810"/>
        <w:jc w:val="both"/>
        <w:rPr>
          <w:rFonts w:cs="Arial"/>
          <w:sz w:val="22"/>
          <w:lang w:val="en-GB"/>
        </w:rPr>
      </w:pPr>
      <w:r w:rsidRPr="003967C8">
        <w:rPr>
          <w:rFonts w:cs="Arial"/>
          <w:sz w:val="22"/>
          <w:lang w:val="en-GB"/>
        </w:rPr>
        <w:tab/>
      </w:r>
    </w:p>
    <w:p w:rsidR="000D4C62" w:rsidRPr="003967C8" w:rsidRDefault="000D4C62" w:rsidP="000D4C62">
      <w:pPr>
        <w:pStyle w:val="Footer"/>
        <w:tabs>
          <w:tab w:val="clear" w:pos="4320"/>
          <w:tab w:val="clear" w:pos="8640"/>
          <w:tab w:val="left" w:pos="1170"/>
        </w:tabs>
        <w:ind w:left="1170" w:hanging="810"/>
        <w:jc w:val="both"/>
        <w:rPr>
          <w:rFonts w:ascii="Arial" w:hAnsi="Arial" w:cs="Arial"/>
          <w:sz w:val="22"/>
          <w:lang w:val="en-GB"/>
        </w:rPr>
      </w:pPr>
    </w:p>
    <w:p w:rsidR="000D4C62" w:rsidRPr="000B2329" w:rsidRDefault="000D4C62" w:rsidP="000D4C62">
      <w:pPr>
        <w:pStyle w:val="Footer"/>
        <w:tabs>
          <w:tab w:val="clear" w:pos="4320"/>
          <w:tab w:val="clear" w:pos="8640"/>
          <w:tab w:val="left" w:pos="1170"/>
        </w:tabs>
        <w:ind w:left="1170" w:hanging="810"/>
        <w:jc w:val="both"/>
        <w:rPr>
          <w:rFonts w:cs="Arial"/>
          <w:sz w:val="10"/>
          <w:lang w:val="en-GB"/>
        </w:rPr>
        <w:sectPr w:rsidR="000D4C62" w:rsidRPr="000B2329" w:rsidSect="00433499">
          <w:pgSz w:w="16838" w:h="11906" w:orient="landscape" w:code="9"/>
          <w:pgMar w:top="1151" w:right="1151" w:bottom="1151" w:left="1151" w:header="431" w:footer="431" w:gutter="0"/>
          <w:cols w:space="720"/>
          <w:titlePg/>
          <w:docGrid w:linePitch="360"/>
        </w:sectPr>
      </w:pPr>
      <w:r w:rsidRPr="003967C8">
        <w:rPr>
          <w:rFonts w:ascii="Arial" w:hAnsi="Arial" w:cs="Arial"/>
          <w:sz w:val="22"/>
          <w:lang w:val="en-GB"/>
        </w:rPr>
        <w:tab/>
      </w:r>
    </w:p>
    <w:p w:rsidR="000D4C62" w:rsidRPr="00203AFE" w:rsidRDefault="000D4C62" w:rsidP="000D4C62">
      <w:pPr>
        <w:jc w:val="both"/>
        <w:rPr>
          <w:rFonts w:cs="Arial"/>
        </w:rPr>
      </w:pPr>
    </w:p>
    <w:p w:rsidR="000D4C62" w:rsidRPr="00B160C0" w:rsidRDefault="000D4C62" w:rsidP="007E2C19">
      <w:pPr>
        <w:numPr>
          <w:ilvl w:val="0"/>
          <w:numId w:val="22"/>
        </w:numPr>
        <w:tabs>
          <w:tab w:val="left" w:pos="720"/>
        </w:tabs>
        <w:jc w:val="both"/>
      </w:pPr>
      <w:r w:rsidRPr="00B160C0">
        <w:t>Provide separate tables and computer files named “DOM-CTMS”</w:t>
      </w:r>
      <w:r w:rsidR="000B1B52">
        <w:t xml:space="preserve"> </w:t>
      </w:r>
      <w:r w:rsidRPr="00B160C0">
        <w:t xml:space="preserve">and </w:t>
      </w:r>
      <w:r w:rsidR="000B1B52">
        <w:br/>
      </w:r>
      <w:r w:rsidRPr="00B160C0">
        <w:t>“EXP-CTMS”/</w:t>
      </w:r>
      <w:r w:rsidR="000B1B52">
        <w:t xml:space="preserve"> “</w:t>
      </w:r>
      <w:r w:rsidRPr="00B160C0">
        <w:t>OTHER</w:t>
      </w:r>
      <w:r w:rsidR="000B1B52">
        <w:t>”</w:t>
      </w:r>
      <w:r w:rsidRPr="00B160C0">
        <w:t xml:space="preserve"> CTMS” showing cost to make and sell for each of the like products which was sold in the domestic market and export market for the Year 1, Year 2, Year 3 and </w:t>
      </w:r>
      <w:r w:rsidRPr="00B160C0">
        <w:rPr>
          <w:iCs/>
          <w:lang w:val="en-GB"/>
        </w:rPr>
        <w:t>additional first quarter of Year 4 in quarterly basis</w:t>
      </w:r>
      <w:r w:rsidRPr="00B160C0">
        <w:t xml:space="preserve">.  Use the field names listed as per </w:t>
      </w:r>
      <w:r w:rsidRPr="0052111E">
        <w:t xml:space="preserve">Table </w:t>
      </w:r>
      <w:r w:rsidR="00382326">
        <w:t>D</w:t>
      </w:r>
      <w:r w:rsidR="00185834" w:rsidRPr="0052111E">
        <w:t>-3.3</w:t>
      </w:r>
      <w:r w:rsidRPr="00B160C0">
        <w:t xml:space="preserve"> as column headings.  Provide details of how “Cost of Goods Sold” and “SG&amp;A expenses” were allocated to each of the product (Identified by production code). </w:t>
      </w:r>
    </w:p>
    <w:p w:rsidR="000D4C62" w:rsidRPr="00B160C0" w:rsidRDefault="000D4C62" w:rsidP="000D4C62">
      <w:pPr>
        <w:pStyle w:val="BodyText"/>
        <w:tabs>
          <w:tab w:val="left" w:pos="720"/>
        </w:tabs>
        <w:ind w:left="720"/>
        <w:rPr>
          <w:i/>
          <w:iCs/>
        </w:rPr>
      </w:pPr>
    </w:p>
    <w:p w:rsidR="000D4C62" w:rsidRPr="00A507B2" w:rsidRDefault="000D4C62" w:rsidP="000D4C62">
      <w:pPr>
        <w:tabs>
          <w:tab w:val="left" w:pos="720"/>
        </w:tabs>
        <w:ind w:left="1080"/>
        <w:jc w:val="both"/>
        <w:rPr>
          <w:b/>
          <w:i/>
          <w:iCs/>
        </w:rPr>
      </w:pPr>
      <w:r w:rsidRPr="00B160C0">
        <w:rPr>
          <w:i/>
          <w:iCs/>
        </w:rPr>
        <w:t xml:space="preserve">Create computer files as per Table </w:t>
      </w:r>
      <w:r w:rsidR="00382326">
        <w:rPr>
          <w:i/>
          <w:iCs/>
        </w:rPr>
        <w:t>D</w:t>
      </w:r>
      <w:r w:rsidRPr="00B160C0">
        <w:rPr>
          <w:i/>
          <w:iCs/>
        </w:rPr>
        <w:t xml:space="preserve">-3.3 and have to be submitted on the media mentioned in paragraph 2 of “General instructions for submitting computerised information”. For this purpose, use format as per Table </w:t>
      </w:r>
      <w:r w:rsidR="00382326">
        <w:rPr>
          <w:i/>
          <w:iCs/>
        </w:rPr>
        <w:t>D</w:t>
      </w:r>
      <w:r w:rsidRPr="00B160C0">
        <w:rPr>
          <w:i/>
          <w:iCs/>
        </w:rPr>
        <w:t xml:space="preserve">-3.3 in Appendix </w:t>
      </w:r>
      <w:r w:rsidR="0074181F">
        <w:rPr>
          <w:i/>
          <w:iCs/>
        </w:rPr>
        <w:t xml:space="preserve">8 </w:t>
      </w:r>
      <w:r w:rsidRPr="00B160C0">
        <w:rPr>
          <w:i/>
          <w:iCs/>
        </w:rPr>
        <w:t>which is provided in excel format</w:t>
      </w:r>
      <w:r w:rsidRPr="00A507B2">
        <w:rPr>
          <w:i/>
          <w:iCs/>
        </w:rPr>
        <w:t xml:space="preserve">. </w:t>
      </w:r>
    </w:p>
    <w:p w:rsidR="000D4C62" w:rsidRPr="00203AFE" w:rsidRDefault="000D4C62" w:rsidP="000D4C62">
      <w:pPr>
        <w:pStyle w:val="BodyText"/>
        <w:tabs>
          <w:tab w:val="left" w:pos="720"/>
          <w:tab w:val="left" w:pos="1260"/>
        </w:tabs>
      </w:pPr>
    </w:p>
    <w:p w:rsidR="000D4C62" w:rsidRPr="00203AFE" w:rsidRDefault="000D4C62" w:rsidP="000D4C62">
      <w:pPr>
        <w:ind w:left="720"/>
        <w:jc w:val="center"/>
        <w:rPr>
          <w:rFonts w:cs="Arial"/>
          <w:u w:val="single"/>
        </w:rPr>
      </w:pPr>
      <w:r w:rsidRPr="00203AFE">
        <w:rPr>
          <w:rFonts w:cs="Arial"/>
          <w:u w:val="single"/>
        </w:rPr>
        <w:t xml:space="preserve">Table </w:t>
      </w:r>
      <w:r w:rsidR="00382326">
        <w:rPr>
          <w:rFonts w:cs="Arial"/>
          <w:u w:val="single"/>
        </w:rPr>
        <w:t>D</w:t>
      </w:r>
      <w:r w:rsidRPr="00203AFE">
        <w:rPr>
          <w:rFonts w:cs="Arial"/>
          <w:u w:val="single"/>
        </w:rPr>
        <w:t>-</w:t>
      </w:r>
      <w:r>
        <w:rPr>
          <w:rFonts w:cs="Arial"/>
          <w:u w:val="single"/>
        </w:rPr>
        <w:t>3.3</w:t>
      </w:r>
      <w:r w:rsidRPr="00203AFE">
        <w:rPr>
          <w:rFonts w:cs="Arial"/>
          <w:u w:val="single"/>
        </w:rPr>
        <w:t xml:space="preserve">: Cost </w:t>
      </w:r>
      <w:r>
        <w:rPr>
          <w:rFonts w:cs="Arial"/>
          <w:u w:val="single"/>
        </w:rPr>
        <w:t>t</w:t>
      </w:r>
      <w:r w:rsidRPr="00203AFE">
        <w:rPr>
          <w:rFonts w:cs="Arial"/>
          <w:u w:val="single"/>
        </w:rPr>
        <w:t>o Make and Sell</w:t>
      </w:r>
      <w:r>
        <w:rPr>
          <w:rFonts w:cs="Arial"/>
          <w:u w:val="single"/>
        </w:rPr>
        <w:t xml:space="preserve"> </w:t>
      </w:r>
      <w:r w:rsidR="00FC30B4">
        <w:rPr>
          <w:rFonts w:cs="Arial"/>
          <w:u w:val="single"/>
        </w:rPr>
        <w:t>b</w:t>
      </w:r>
      <w:r>
        <w:rPr>
          <w:rFonts w:cs="Arial"/>
          <w:u w:val="single"/>
        </w:rPr>
        <w:t xml:space="preserve">y </w:t>
      </w:r>
      <w:r w:rsidR="00763B38">
        <w:rPr>
          <w:rFonts w:cs="Arial"/>
          <w:u w:val="single"/>
        </w:rPr>
        <w:t>Grade</w:t>
      </w:r>
      <w:r w:rsidRPr="00203AFE">
        <w:rPr>
          <w:rFonts w:cs="Arial"/>
          <w:u w:val="single"/>
        </w:rPr>
        <w:t xml:space="preserve"> (DOM-CTMS and </w:t>
      </w:r>
      <w:r>
        <w:rPr>
          <w:rFonts w:cs="Arial"/>
          <w:u w:val="single"/>
        </w:rPr>
        <w:t>EXP</w:t>
      </w:r>
      <w:r w:rsidRPr="00203AFE">
        <w:rPr>
          <w:rFonts w:cs="Arial"/>
          <w:u w:val="single"/>
        </w:rPr>
        <w:t>-CTMS)</w:t>
      </w:r>
    </w:p>
    <w:p w:rsidR="000D4C62" w:rsidRPr="00203AFE" w:rsidRDefault="000D4C62" w:rsidP="000D4C62">
      <w:pPr>
        <w:pStyle w:val="BodyText"/>
        <w:tabs>
          <w:tab w:val="left" w:pos="720"/>
          <w:tab w:val="left" w:pos="1260"/>
        </w:tabs>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1803"/>
        <w:gridCol w:w="7021"/>
      </w:tblGrid>
      <w:tr w:rsidR="000D4C62" w:rsidRPr="00203AFE" w:rsidTr="000D4C62">
        <w:trPr>
          <w:tblHeader/>
        </w:trPr>
        <w:tc>
          <w:tcPr>
            <w:tcW w:w="1256" w:type="dxa"/>
          </w:tcPr>
          <w:p w:rsidR="000D4C62" w:rsidRPr="00203AFE" w:rsidRDefault="000D4C62" w:rsidP="000D4C62">
            <w:pPr>
              <w:pStyle w:val="Heading8"/>
              <w:spacing w:after="120"/>
              <w:rPr>
                <w:b w:val="0"/>
                <w:bCs w:val="0"/>
                <w:i/>
                <w:iCs/>
              </w:rPr>
            </w:pPr>
            <w:r w:rsidRPr="00203AFE">
              <w:rPr>
                <w:b w:val="0"/>
                <w:bCs w:val="0"/>
                <w:i/>
                <w:iCs/>
              </w:rPr>
              <w:t>Field name</w:t>
            </w:r>
          </w:p>
        </w:tc>
        <w:tc>
          <w:tcPr>
            <w:tcW w:w="1803" w:type="dxa"/>
          </w:tcPr>
          <w:p w:rsidR="000D4C62" w:rsidRPr="00203AFE" w:rsidRDefault="000D4C62" w:rsidP="000D4C62">
            <w:pPr>
              <w:spacing w:after="120"/>
              <w:jc w:val="center"/>
              <w:rPr>
                <w:rFonts w:cs="Arial"/>
                <w:i/>
                <w:iCs/>
                <w:sz w:val="22"/>
              </w:rPr>
            </w:pPr>
            <w:r w:rsidRPr="00203AFE">
              <w:rPr>
                <w:rFonts w:cs="Arial"/>
                <w:i/>
                <w:iCs/>
                <w:sz w:val="22"/>
              </w:rPr>
              <w:t>Field description</w:t>
            </w:r>
          </w:p>
        </w:tc>
        <w:tc>
          <w:tcPr>
            <w:tcW w:w="7021" w:type="dxa"/>
          </w:tcPr>
          <w:p w:rsidR="000D4C62" w:rsidRPr="00203AFE" w:rsidRDefault="000D4C62" w:rsidP="000D4C62">
            <w:pPr>
              <w:spacing w:after="120"/>
              <w:jc w:val="center"/>
              <w:rPr>
                <w:rFonts w:cs="Arial"/>
                <w:i/>
                <w:iCs/>
                <w:sz w:val="22"/>
              </w:rPr>
            </w:pPr>
            <w:r w:rsidRPr="00203AFE">
              <w:rPr>
                <w:rFonts w:cs="Arial"/>
                <w:i/>
                <w:iCs/>
                <w:sz w:val="22"/>
              </w:rPr>
              <w:t>Explanation</w:t>
            </w:r>
          </w:p>
        </w:tc>
      </w:tr>
      <w:tr w:rsidR="000D4C62" w:rsidRPr="00203AFE" w:rsidTr="000D4C62">
        <w:tc>
          <w:tcPr>
            <w:tcW w:w="1256" w:type="dxa"/>
          </w:tcPr>
          <w:p w:rsidR="000D4C62" w:rsidRPr="009E4D84" w:rsidRDefault="000D4C62" w:rsidP="000D4C62">
            <w:pPr>
              <w:spacing w:before="60" w:after="60"/>
              <w:jc w:val="center"/>
              <w:rPr>
                <w:rFonts w:cs="Arial"/>
                <w:sz w:val="22"/>
                <w:szCs w:val="22"/>
                <w:lang w:val="en-GB"/>
              </w:rPr>
            </w:pPr>
            <w:r w:rsidRPr="009E4D84">
              <w:rPr>
                <w:rFonts w:cs="Arial"/>
                <w:sz w:val="22"/>
                <w:szCs w:val="22"/>
                <w:lang w:val="en-GB"/>
              </w:rPr>
              <w:t>NO</w:t>
            </w:r>
          </w:p>
        </w:tc>
        <w:tc>
          <w:tcPr>
            <w:tcW w:w="1803"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Sequence number</w:t>
            </w:r>
          </w:p>
        </w:tc>
        <w:tc>
          <w:tcPr>
            <w:tcW w:w="7021" w:type="dxa"/>
          </w:tcPr>
          <w:p w:rsidR="000D4C62" w:rsidRPr="003967C8" w:rsidRDefault="000D4C62" w:rsidP="000D4C62">
            <w:pPr>
              <w:spacing w:before="60" w:after="60"/>
              <w:jc w:val="both"/>
              <w:rPr>
                <w:rFonts w:cs="Arial"/>
                <w:sz w:val="22"/>
                <w:szCs w:val="22"/>
                <w:lang w:val="en-GB"/>
              </w:rPr>
            </w:pPr>
            <w:r w:rsidRPr="003967C8">
              <w:rPr>
                <w:rFonts w:cs="Arial"/>
                <w:sz w:val="22"/>
                <w:szCs w:val="22"/>
                <w:lang w:val="en-GB"/>
              </w:rPr>
              <w:t>Identify each transaction, or line item, in the sales listing, by sequence number (i.e.</w:t>
            </w:r>
            <w:r>
              <w:rPr>
                <w:rFonts w:cs="Arial"/>
                <w:sz w:val="22"/>
                <w:szCs w:val="22"/>
                <w:lang w:val="en-GB"/>
              </w:rPr>
              <w:t xml:space="preserve"> </w:t>
            </w:r>
            <w:r w:rsidRPr="003967C8">
              <w:rPr>
                <w:rFonts w:cs="Arial"/>
                <w:sz w:val="22"/>
                <w:szCs w:val="22"/>
                <w:lang w:val="en-GB"/>
              </w:rPr>
              <w:t>the first transaction is “1”, the second is “2”, and so on)</w:t>
            </w:r>
          </w:p>
        </w:tc>
      </w:tr>
      <w:tr w:rsidR="000D4C62" w:rsidRPr="00203AFE" w:rsidTr="000D4C62">
        <w:trPr>
          <w:trHeight w:val="689"/>
        </w:trPr>
        <w:tc>
          <w:tcPr>
            <w:tcW w:w="1256" w:type="dxa"/>
          </w:tcPr>
          <w:p w:rsidR="000D4C62" w:rsidRPr="00203AFE" w:rsidRDefault="000D4C62" w:rsidP="000D4C62">
            <w:pPr>
              <w:spacing w:after="120"/>
              <w:jc w:val="center"/>
              <w:rPr>
                <w:rFonts w:cs="Arial"/>
                <w:sz w:val="22"/>
              </w:rPr>
            </w:pPr>
            <w:r w:rsidRPr="00203AFE">
              <w:rPr>
                <w:rFonts w:cs="Arial"/>
                <w:sz w:val="22"/>
              </w:rPr>
              <w:t>PDT-COD</w:t>
            </w:r>
            <w:r>
              <w:rPr>
                <w:rFonts w:cs="Arial"/>
                <w:sz w:val="22"/>
              </w:rPr>
              <w:t>E</w:t>
            </w:r>
          </w:p>
        </w:tc>
        <w:tc>
          <w:tcPr>
            <w:tcW w:w="1803" w:type="dxa"/>
          </w:tcPr>
          <w:p w:rsidR="000D4C62" w:rsidRPr="00203AFE" w:rsidRDefault="000D4C62" w:rsidP="000D4C62">
            <w:pPr>
              <w:spacing w:after="120"/>
              <w:jc w:val="both"/>
              <w:rPr>
                <w:rFonts w:cs="Arial"/>
                <w:sz w:val="22"/>
              </w:rPr>
            </w:pPr>
            <w:r w:rsidRPr="00203AFE">
              <w:rPr>
                <w:rFonts w:cs="Arial"/>
                <w:sz w:val="22"/>
              </w:rPr>
              <w:t>Production code</w:t>
            </w:r>
          </w:p>
        </w:tc>
        <w:tc>
          <w:tcPr>
            <w:tcW w:w="7021" w:type="dxa"/>
          </w:tcPr>
          <w:p w:rsidR="000D4C62" w:rsidRPr="00203AFE" w:rsidRDefault="000D4C62" w:rsidP="000D4C62">
            <w:pPr>
              <w:jc w:val="both"/>
              <w:rPr>
                <w:rFonts w:cs="Arial"/>
                <w:sz w:val="22"/>
              </w:rPr>
            </w:pPr>
            <w:r w:rsidRPr="00203AFE">
              <w:rPr>
                <w:rFonts w:cs="Arial"/>
                <w:sz w:val="22"/>
              </w:rPr>
              <w:t xml:space="preserve">Product code used for the </w:t>
            </w:r>
            <w:r w:rsidRPr="00823F33">
              <w:rPr>
                <w:rFonts w:cs="Arial"/>
                <w:b/>
                <w:sz w:val="22"/>
              </w:rPr>
              <w:t>like products sold during Year 1, Year 2, Year 3 and additional first quarter of Year 4 in your records</w:t>
            </w:r>
          </w:p>
          <w:p w:rsidR="000D4C62" w:rsidRPr="00203AFE" w:rsidRDefault="000D4C62" w:rsidP="000D4C62">
            <w:pPr>
              <w:spacing w:after="120"/>
              <w:ind w:left="720" w:hanging="720"/>
              <w:jc w:val="both"/>
              <w:rPr>
                <w:rFonts w:cs="Arial"/>
                <w:sz w:val="22"/>
              </w:rPr>
            </w:pP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PDT-GRADE</w:t>
            </w:r>
          </w:p>
        </w:tc>
        <w:tc>
          <w:tcPr>
            <w:tcW w:w="1803" w:type="dxa"/>
          </w:tcPr>
          <w:p w:rsidR="000D4C62" w:rsidRPr="00203AFE" w:rsidRDefault="000D4C62" w:rsidP="000D4C62">
            <w:pPr>
              <w:spacing w:after="120"/>
              <w:jc w:val="both"/>
              <w:rPr>
                <w:rFonts w:cs="Arial"/>
                <w:sz w:val="22"/>
              </w:rPr>
            </w:pPr>
            <w:r w:rsidRPr="00203AFE">
              <w:rPr>
                <w:rFonts w:cs="Arial"/>
                <w:sz w:val="22"/>
              </w:rPr>
              <w:t>Product</w:t>
            </w:r>
            <w:r>
              <w:rPr>
                <w:rFonts w:cs="Arial"/>
                <w:sz w:val="22"/>
              </w:rPr>
              <w:t xml:space="preserve"> G</w:t>
            </w:r>
            <w:r w:rsidRPr="00203AFE">
              <w:rPr>
                <w:rFonts w:cs="Arial"/>
                <w:sz w:val="22"/>
              </w:rPr>
              <w:t>rades/</w:t>
            </w:r>
            <w:r>
              <w:rPr>
                <w:rFonts w:cs="Arial"/>
                <w:sz w:val="22"/>
              </w:rPr>
              <w:t xml:space="preserve"> </w:t>
            </w:r>
            <w:r w:rsidRPr="00203AFE">
              <w:rPr>
                <w:rFonts w:cs="Arial"/>
                <w:sz w:val="22"/>
              </w:rPr>
              <w:t>Types</w:t>
            </w:r>
            <w:r>
              <w:rPr>
                <w:rFonts w:cs="Arial"/>
                <w:sz w:val="22"/>
              </w:rPr>
              <w:t>/ Specification</w:t>
            </w:r>
          </w:p>
        </w:tc>
        <w:tc>
          <w:tcPr>
            <w:tcW w:w="7021" w:type="dxa"/>
          </w:tcPr>
          <w:p w:rsidR="000D4C62" w:rsidRPr="00203AFE" w:rsidRDefault="000D4C62" w:rsidP="000D4C62">
            <w:pPr>
              <w:jc w:val="both"/>
              <w:rPr>
                <w:rFonts w:cs="Arial"/>
                <w:sz w:val="22"/>
              </w:rPr>
            </w:pPr>
            <w:r w:rsidRPr="00203AFE">
              <w:rPr>
                <w:rFonts w:cs="Arial"/>
                <w:sz w:val="22"/>
              </w:rPr>
              <w:t xml:space="preserve">Product grades or types of </w:t>
            </w:r>
            <w:r w:rsidRPr="00C95D2C">
              <w:rPr>
                <w:rFonts w:cs="Arial"/>
                <w:b/>
                <w:sz w:val="22"/>
                <w:szCs w:val="22"/>
              </w:rPr>
              <w:t xml:space="preserve">like product sold during </w:t>
            </w:r>
            <w:r w:rsidRPr="00C95D2C">
              <w:rPr>
                <w:b/>
                <w:sz w:val="22"/>
                <w:szCs w:val="22"/>
              </w:rPr>
              <w:t xml:space="preserve">Year 1, Year 2, Year 3 and </w:t>
            </w:r>
            <w:r w:rsidRPr="00C95D2C">
              <w:rPr>
                <w:rFonts w:cs="Arial"/>
                <w:b/>
                <w:iCs/>
                <w:sz w:val="22"/>
                <w:szCs w:val="22"/>
                <w:lang w:val="en-GB"/>
              </w:rPr>
              <w:t>additional first quarter of Year 4</w:t>
            </w:r>
          </w:p>
        </w:tc>
      </w:tr>
      <w:tr w:rsidR="000D4C62" w:rsidRPr="00203AFE" w:rsidTr="000D4C62">
        <w:trPr>
          <w:trHeight w:val="475"/>
        </w:trPr>
        <w:tc>
          <w:tcPr>
            <w:tcW w:w="1256" w:type="dxa"/>
          </w:tcPr>
          <w:p w:rsidR="000D4C62" w:rsidRPr="00203AFE" w:rsidRDefault="000D4C62" w:rsidP="000D4C62">
            <w:pPr>
              <w:spacing w:after="120"/>
              <w:jc w:val="center"/>
              <w:rPr>
                <w:rFonts w:cs="Arial"/>
                <w:sz w:val="22"/>
              </w:rPr>
            </w:pPr>
            <w:r w:rsidRPr="00203AFE">
              <w:rPr>
                <w:rFonts w:cs="Arial"/>
                <w:sz w:val="22"/>
              </w:rPr>
              <w:t>QTY-SAL</w:t>
            </w:r>
          </w:p>
        </w:tc>
        <w:tc>
          <w:tcPr>
            <w:tcW w:w="1803" w:type="dxa"/>
          </w:tcPr>
          <w:p w:rsidR="000D4C62" w:rsidRPr="00203AFE" w:rsidRDefault="000D4C62" w:rsidP="000D4C62">
            <w:pPr>
              <w:spacing w:after="120"/>
              <w:rPr>
                <w:rFonts w:cs="Arial"/>
                <w:sz w:val="22"/>
              </w:rPr>
            </w:pPr>
            <w:r w:rsidRPr="00203AFE">
              <w:rPr>
                <w:rFonts w:cs="Arial"/>
                <w:sz w:val="22"/>
              </w:rPr>
              <w:t>Quantity sold</w:t>
            </w:r>
          </w:p>
        </w:tc>
        <w:tc>
          <w:tcPr>
            <w:tcW w:w="7021" w:type="dxa"/>
          </w:tcPr>
          <w:p w:rsidR="000D4C62" w:rsidRPr="00203AFE" w:rsidRDefault="000D4C62" w:rsidP="000D4C62">
            <w:pPr>
              <w:jc w:val="both"/>
              <w:rPr>
                <w:rFonts w:cs="Arial"/>
                <w:sz w:val="22"/>
              </w:rPr>
            </w:pPr>
            <w:r w:rsidRPr="00203AFE">
              <w:rPr>
                <w:rFonts w:cs="Arial"/>
                <w:sz w:val="22"/>
              </w:rPr>
              <w:t xml:space="preserve">Quantity sold (specify the unit of measurement used) </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QTY-PROD</w:t>
            </w:r>
          </w:p>
        </w:tc>
        <w:tc>
          <w:tcPr>
            <w:tcW w:w="1803" w:type="dxa"/>
          </w:tcPr>
          <w:p w:rsidR="000D4C62" w:rsidRPr="00203AFE" w:rsidRDefault="000D4C62" w:rsidP="000D4C62">
            <w:pPr>
              <w:spacing w:after="120"/>
              <w:jc w:val="both"/>
              <w:rPr>
                <w:rFonts w:cs="Arial"/>
                <w:sz w:val="22"/>
              </w:rPr>
            </w:pPr>
            <w:r w:rsidRPr="00203AFE">
              <w:rPr>
                <w:rFonts w:cs="Arial"/>
                <w:sz w:val="22"/>
              </w:rPr>
              <w:t>Quantity produced</w:t>
            </w:r>
          </w:p>
        </w:tc>
        <w:tc>
          <w:tcPr>
            <w:tcW w:w="7021" w:type="dxa"/>
          </w:tcPr>
          <w:p w:rsidR="000D4C62" w:rsidRPr="00203AFE" w:rsidRDefault="000D4C62" w:rsidP="000D4C62">
            <w:pPr>
              <w:jc w:val="both"/>
              <w:rPr>
                <w:rFonts w:cs="Arial"/>
                <w:sz w:val="22"/>
              </w:rPr>
            </w:pPr>
            <w:r w:rsidRPr="00203AFE">
              <w:rPr>
                <w:rFonts w:cs="Arial"/>
                <w:sz w:val="22"/>
              </w:rPr>
              <w:t>Quantity produced (specify the unit of measurement used) for</w:t>
            </w:r>
            <w:r>
              <w:rPr>
                <w:rFonts w:cs="Arial"/>
                <w:sz w:val="22"/>
              </w:rPr>
              <w:t xml:space="preserve"> the</w:t>
            </w:r>
            <w:r w:rsidRPr="00203AFE">
              <w:rPr>
                <w:rFonts w:cs="Arial"/>
                <w:sz w:val="22"/>
              </w:rPr>
              <w:t xml:space="preserve"> </w:t>
            </w:r>
            <w:r w:rsidRPr="00C95D2C">
              <w:rPr>
                <w:rFonts w:cs="Arial"/>
                <w:b/>
                <w:sz w:val="22"/>
                <w:szCs w:val="22"/>
              </w:rPr>
              <w:t xml:space="preserve">like product during </w:t>
            </w:r>
            <w:r w:rsidRPr="00C95D2C">
              <w:rPr>
                <w:b/>
                <w:sz w:val="22"/>
                <w:szCs w:val="22"/>
              </w:rPr>
              <w:t xml:space="preserve">Year 1, Year 2, Year 3 and </w:t>
            </w:r>
            <w:r w:rsidRPr="00C95D2C">
              <w:rPr>
                <w:rFonts w:cs="Arial"/>
                <w:b/>
                <w:iCs/>
                <w:sz w:val="22"/>
                <w:szCs w:val="22"/>
                <w:lang w:val="en-GB"/>
              </w:rPr>
              <w:t>additional first quarter of Year 4</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DIR-RM</w:t>
            </w:r>
          </w:p>
        </w:tc>
        <w:tc>
          <w:tcPr>
            <w:tcW w:w="1803" w:type="dxa"/>
          </w:tcPr>
          <w:p w:rsidR="000D4C62" w:rsidRPr="00203AFE" w:rsidRDefault="000D4C62" w:rsidP="000D4C62">
            <w:pPr>
              <w:spacing w:after="120"/>
              <w:rPr>
                <w:rFonts w:cs="Arial"/>
                <w:sz w:val="22"/>
              </w:rPr>
            </w:pPr>
            <w:r w:rsidRPr="00203AFE">
              <w:rPr>
                <w:rFonts w:cs="Arial"/>
                <w:sz w:val="22"/>
              </w:rPr>
              <w:t>Direct raw material</w:t>
            </w:r>
          </w:p>
        </w:tc>
        <w:tc>
          <w:tcPr>
            <w:tcW w:w="7021" w:type="dxa"/>
          </w:tcPr>
          <w:p w:rsidR="000D4C62" w:rsidRPr="00203AFE" w:rsidRDefault="000D4C62" w:rsidP="000D4C62">
            <w:pPr>
              <w:jc w:val="both"/>
              <w:rPr>
                <w:rFonts w:cs="Arial"/>
                <w:sz w:val="22"/>
              </w:rPr>
            </w:pPr>
            <w:r w:rsidRPr="00203AFE">
              <w:rPr>
                <w:rFonts w:cs="Arial"/>
                <w:sz w:val="22"/>
              </w:rPr>
              <w:t xml:space="preserve">Raw material cost for the </w:t>
            </w:r>
            <w:r>
              <w:rPr>
                <w:rFonts w:cs="Arial"/>
                <w:b/>
                <w:sz w:val="22"/>
              </w:rPr>
              <w:t xml:space="preserve">like </w:t>
            </w:r>
            <w:r w:rsidRPr="007B08B4">
              <w:rPr>
                <w:rFonts w:cs="Arial"/>
                <w:b/>
                <w:sz w:val="22"/>
              </w:rPr>
              <w:t xml:space="preserve">product sold during Year 1, Year 2, Year 3 and </w:t>
            </w:r>
            <w:r w:rsidRPr="007B08B4">
              <w:rPr>
                <w:rFonts w:cs="Arial"/>
                <w:b/>
                <w:iCs/>
                <w:sz w:val="22"/>
                <w:lang w:val="en-GB"/>
              </w:rPr>
              <w:t>additional first quarter of Year 4</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DIR-OM</w:t>
            </w:r>
          </w:p>
        </w:tc>
        <w:tc>
          <w:tcPr>
            <w:tcW w:w="1803" w:type="dxa"/>
          </w:tcPr>
          <w:p w:rsidR="000D4C62" w:rsidRPr="00203AFE" w:rsidRDefault="000D4C62" w:rsidP="000D4C62">
            <w:pPr>
              <w:spacing w:after="120"/>
              <w:rPr>
                <w:rFonts w:cs="Arial"/>
                <w:sz w:val="22"/>
              </w:rPr>
            </w:pPr>
            <w:r w:rsidRPr="00203AFE">
              <w:rPr>
                <w:rFonts w:cs="Arial"/>
                <w:sz w:val="22"/>
              </w:rPr>
              <w:t>Direct other material</w:t>
            </w:r>
          </w:p>
        </w:tc>
        <w:tc>
          <w:tcPr>
            <w:tcW w:w="7021" w:type="dxa"/>
          </w:tcPr>
          <w:p w:rsidR="000D4C62" w:rsidRPr="00203AFE" w:rsidRDefault="000D4C62" w:rsidP="000D4C62">
            <w:pPr>
              <w:jc w:val="both"/>
              <w:rPr>
                <w:rFonts w:cs="Arial"/>
                <w:sz w:val="22"/>
              </w:rPr>
            </w:pPr>
            <w:r w:rsidRPr="00203AFE">
              <w:rPr>
                <w:rFonts w:cs="Arial"/>
                <w:sz w:val="22"/>
              </w:rPr>
              <w:t xml:space="preserve">Other direct raw material cost for the </w:t>
            </w:r>
            <w:r>
              <w:rPr>
                <w:rFonts w:cs="Arial"/>
                <w:b/>
                <w:sz w:val="22"/>
              </w:rPr>
              <w:t xml:space="preserve">like </w:t>
            </w:r>
            <w:r w:rsidRPr="007B08B4">
              <w:rPr>
                <w:rFonts w:cs="Arial"/>
                <w:b/>
                <w:sz w:val="22"/>
              </w:rPr>
              <w:t xml:space="preserve">product sold during Year 1, Year 2, Year 3 and </w:t>
            </w:r>
            <w:r w:rsidRPr="007B08B4">
              <w:rPr>
                <w:rFonts w:cs="Arial"/>
                <w:b/>
                <w:iCs/>
                <w:sz w:val="22"/>
                <w:lang w:val="en-GB"/>
              </w:rPr>
              <w:t>additional first quarter of Year 4</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DIR-LAB</w:t>
            </w:r>
          </w:p>
        </w:tc>
        <w:tc>
          <w:tcPr>
            <w:tcW w:w="1803" w:type="dxa"/>
          </w:tcPr>
          <w:p w:rsidR="000D4C62" w:rsidRPr="00203AFE" w:rsidRDefault="000D4C62" w:rsidP="000D4C62">
            <w:pPr>
              <w:spacing w:after="120"/>
              <w:jc w:val="both"/>
              <w:rPr>
                <w:rFonts w:cs="Arial"/>
                <w:sz w:val="22"/>
              </w:rPr>
            </w:pPr>
            <w:r w:rsidRPr="00203AFE">
              <w:rPr>
                <w:rFonts w:cs="Arial"/>
                <w:sz w:val="22"/>
              </w:rPr>
              <w:t xml:space="preserve">Direct </w:t>
            </w:r>
            <w:proofErr w:type="spellStart"/>
            <w:r w:rsidRPr="00203AFE">
              <w:rPr>
                <w:rFonts w:cs="Arial"/>
                <w:sz w:val="22"/>
              </w:rPr>
              <w:t>labour</w:t>
            </w:r>
            <w:proofErr w:type="spellEnd"/>
          </w:p>
        </w:tc>
        <w:tc>
          <w:tcPr>
            <w:tcW w:w="7021" w:type="dxa"/>
          </w:tcPr>
          <w:p w:rsidR="000D4C62" w:rsidRPr="00203AFE" w:rsidRDefault="000D4C62" w:rsidP="000D4C62">
            <w:pPr>
              <w:jc w:val="both"/>
              <w:rPr>
                <w:rFonts w:cs="Arial"/>
                <w:i/>
                <w:iCs/>
                <w:sz w:val="22"/>
              </w:rPr>
            </w:pPr>
            <w:r w:rsidRPr="00203AFE">
              <w:rPr>
                <w:rFonts w:cs="Arial"/>
                <w:sz w:val="22"/>
              </w:rPr>
              <w:t xml:space="preserve">Direct </w:t>
            </w:r>
            <w:proofErr w:type="spellStart"/>
            <w:r w:rsidRPr="00203AFE">
              <w:rPr>
                <w:rFonts w:cs="Arial"/>
                <w:sz w:val="22"/>
              </w:rPr>
              <w:t>labour</w:t>
            </w:r>
            <w:proofErr w:type="spellEnd"/>
            <w:r w:rsidRPr="00203AFE">
              <w:rPr>
                <w:rFonts w:cs="Arial"/>
                <w:sz w:val="22"/>
              </w:rPr>
              <w:t xml:space="preserve"> cost for the </w:t>
            </w:r>
            <w:r>
              <w:rPr>
                <w:rFonts w:cs="Arial"/>
                <w:b/>
                <w:sz w:val="22"/>
              </w:rPr>
              <w:t xml:space="preserve">like </w:t>
            </w:r>
            <w:r w:rsidRPr="007B08B4">
              <w:rPr>
                <w:rFonts w:cs="Arial"/>
                <w:b/>
                <w:sz w:val="22"/>
              </w:rPr>
              <w:t>product sold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VAR-OH</w:t>
            </w:r>
          </w:p>
        </w:tc>
        <w:tc>
          <w:tcPr>
            <w:tcW w:w="1803" w:type="dxa"/>
          </w:tcPr>
          <w:p w:rsidR="000D4C62" w:rsidRPr="00203AFE" w:rsidRDefault="000D4C62" w:rsidP="000D4C62">
            <w:pPr>
              <w:spacing w:after="120"/>
              <w:rPr>
                <w:rFonts w:cs="Arial"/>
                <w:sz w:val="22"/>
              </w:rPr>
            </w:pPr>
            <w:r w:rsidRPr="00203AFE">
              <w:rPr>
                <w:rFonts w:cs="Arial"/>
                <w:sz w:val="22"/>
              </w:rPr>
              <w:t>Variable m</w:t>
            </w:r>
            <w:r>
              <w:rPr>
                <w:rFonts w:cs="Arial"/>
                <w:sz w:val="22"/>
              </w:rPr>
              <w:t>anufacturing</w:t>
            </w:r>
            <w:r w:rsidRPr="00203AFE">
              <w:rPr>
                <w:rFonts w:cs="Arial"/>
                <w:sz w:val="22"/>
              </w:rPr>
              <w:t xml:space="preserve"> overhead</w:t>
            </w:r>
          </w:p>
        </w:tc>
        <w:tc>
          <w:tcPr>
            <w:tcW w:w="7021" w:type="dxa"/>
          </w:tcPr>
          <w:p w:rsidR="000D4C62" w:rsidRPr="00203AFE" w:rsidRDefault="000D4C62" w:rsidP="000D4C62">
            <w:pPr>
              <w:jc w:val="both"/>
              <w:rPr>
                <w:rFonts w:cs="Arial"/>
                <w:sz w:val="22"/>
              </w:rPr>
            </w:pPr>
            <w:r w:rsidRPr="00203AFE">
              <w:rPr>
                <w:rFonts w:cs="Arial"/>
                <w:sz w:val="22"/>
              </w:rPr>
              <w:t xml:space="preserve">Variable manufacturing overhead cost.  If more than one type of variable manufacturing overhead costs, insert additional column of data at this point for the additional costs (specify the costs) for the </w:t>
            </w:r>
            <w:r>
              <w:rPr>
                <w:rFonts w:cs="Arial"/>
                <w:b/>
                <w:sz w:val="22"/>
              </w:rPr>
              <w:t>like product</w:t>
            </w:r>
            <w:r w:rsidRPr="00203AFE">
              <w:rPr>
                <w:rFonts w:cs="Arial"/>
                <w:b/>
                <w:sz w:val="22"/>
              </w:rPr>
              <w:t xml:space="preserve"> </w:t>
            </w:r>
            <w:r>
              <w:rPr>
                <w:rFonts w:cs="Arial"/>
                <w:b/>
                <w:sz w:val="22"/>
              </w:rPr>
              <w:t xml:space="preserve">sold </w:t>
            </w:r>
            <w:r w:rsidRPr="00203AFE">
              <w:rPr>
                <w:rFonts w:cs="Arial"/>
                <w:b/>
                <w:sz w:val="22"/>
              </w:rPr>
              <w:t>during Year 1, Year 2</w:t>
            </w:r>
            <w:r>
              <w:rPr>
                <w:rFonts w:cs="Arial"/>
                <w:b/>
                <w:sz w:val="22"/>
              </w:rPr>
              <w:t>,</w:t>
            </w:r>
            <w:r w:rsidRPr="00203AFE">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costs.</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 xml:space="preserve">OTH-VAR </w:t>
            </w:r>
          </w:p>
        </w:tc>
        <w:tc>
          <w:tcPr>
            <w:tcW w:w="1803" w:type="dxa"/>
          </w:tcPr>
          <w:p w:rsidR="000D4C62" w:rsidRPr="00203AFE" w:rsidRDefault="000D4C62" w:rsidP="000D4C62">
            <w:pPr>
              <w:spacing w:after="120"/>
              <w:rPr>
                <w:rFonts w:cs="Arial"/>
                <w:sz w:val="22"/>
              </w:rPr>
            </w:pPr>
            <w:r w:rsidRPr="00203AFE">
              <w:rPr>
                <w:rFonts w:cs="Arial"/>
                <w:sz w:val="22"/>
              </w:rPr>
              <w:t>Others variable m</w:t>
            </w:r>
            <w:r>
              <w:rPr>
                <w:rFonts w:cs="Arial"/>
                <w:sz w:val="22"/>
              </w:rPr>
              <w:t>anufacturing</w:t>
            </w:r>
            <w:r w:rsidRPr="00203AFE">
              <w:rPr>
                <w:rFonts w:cs="Arial"/>
                <w:sz w:val="22"/>
              </w:rPr>
              <w:t xml:space="preserve"> costs</w:t>
            </w:r>
          </w:p>
        </w:tc>
        <w:tc>
          <w:tcPr>
            <w:tcW w:w="7021" w:type="dxa"/>
          </w:tcPr>
          <w:p w:rsidR="000D4C62" w:rsidRPr="00203AFE" w:rsidRDefault="000D4C62" w:rsidP="000D4C62">
            <w:pPr>
              <w:jc w:val="both"/>
              <w:rPr>
                <w:rFonts w:cs="Arial"/>
                <w:sz w:val="22"/>
              </w:rPr>
            </w:pPr>
            <w:r w:rsidRPr="00203AFE">
              <w:rPr>
                <w:rFonts w:cs="Arial"/>
                <w:sz w:val="22"/>
              </w:rPr>
              <w:t xml:space="preserve">Other variable manufacturing costs (specify the costs) for the </w:t>
            </w:r>
            <w:r>
              <w:rPr>
                <w:rFonts w:cs="Arial"/>
                <w:b/>
                <w:sz w:val="22"/>
              </w:rPr>
              <w:t>like product sold</w:t>
            </w:r>
            <w:r w:rsidRPr="00203AFE">
              <w:rPr>
                <w:rFonts w:cs="Arial"/>
                <w:b/>
                <w:sz w:val="22"/>
              </w:rPr>
              <w:t xml:space="preserve"> during Year 1, Year 2</w:t>
            </w:r>
            <w:r>
              <w:rPr>
                <w:rFonts w:cs="Arial"/>
                <w:b/>
                <w:sz w:val="22"/>
              </w:rPr>
              <w:t>,</w:t>
            </w:r>
            <w:r w:rsidRPr="00203AFE">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 xml:space="preserve">TOT-VC </w:t>
            </w:r>
          </w:p>
        </w:tc>
        <w:tc>
          <w:tcPr>
            <w:tcW w:w="1803" w:type="dxa"/>
          </w:tcPr>
          <w:p w:rsidR="000D4C62" w:rsidRPr="00203AFE" w:rsidRDefault="000D4C62" w:rsidP="000D4C62">
            <w:pPr>
              <w:spacing w:after="120"/>
              <w:rPr>
                <w:rFonts w:cs="Arial"/>
                <w:sz w:val="22"/>
              </w:rPr>
            </w:pPr>
            <w:r w:rsidRPr="00203AFE">
              <w:rPr>
                <w:rFonts w:cs="Arial"/>
                <w:sz w:val="22"/>
              </w:rPr>
              <w:t>Total variable m</w:t>
            </w:r>
            <w:r>
              <w:rPr>
                <w:rFonts w:cs="Arial"/>
                <w:sz w:val="22"/>
              </w:rPr>
              <w:t>anufacturing</w:t>
            </w:r>
            <w:r w:rsidRPr="00203AFE">
              <w:rPr>
                <w:rFonts w:cs="Arial"/>
                <w:sz w:val="22"/>
              </w:rPr>
              <w:t xml:space="preserve"> costs</w:t>
            </w:r>
          </w:p>
        </w:tc>
        <w:tc>
          <w:tcPr>
            <w:tcW w:w="7021" w:type="dxa"/>
          </w:tcPr>
          <w:p w:rsidR="000D4C62" w:rsidRPr="00203AFE" w:rsidRDefault="000D4C62" w:rsidP="000D4C62">
            <w:pPr>
              <w:jc w:val="both"/>
              <w:rPr>
                <w:rFonts w:cs="Arial"/>
                <w:sz w:val="22"/>
              </w:rPr>
            </w:pPr>
            <w:r w:rsidRPr="00203AFE">
              <w:rPr>
                <w:rFonts w:cs="Arial"/>
                <w:sz w:val="22"/>
              </w:rPr>
              <w:t xml:space="preserve">Sum of manufacturing costs for the </w:t>
            </w:r>
            <w:r>
              <w:rPr>
                <w:rFonts w:cs="Arial"/>
                <w:b/>
                <w:sz w:val="22"/>
              </w:rPr>
              <w:t>like product sold</w:t>
            </w:r>
            <w:r w:rsidRPr="00203AFE">
              <w:rPr>
                <w:rFonts w:cs="Arial"/>
                <w:b/>
                <w:sz w:val="22"/>
              </w:rPr>
              <w:t xml:space="preserve"> during Year 1, Year </w:t>
            </w:r>
            <w:proofErr w:type="gramStart"/>
            <w:r w:rsidRPr="00203AFE">
              <w:rPr>
                <w:rFonts w:cs="Arial"/>
                <w:b/>
                <w:sz w:val="22"/>
              </w:rPr>
              <w:t xml:space="preserve">2 </w:t>
            </w:r>
            <w:r>
              <w:rPr>
                <w:rFonts w:cs="Arial"/>
                <w:b/>
                <w:sz w:val="22"/>
              </w:rPr>
              <w:t>,</w:t>
            </w:r>
            <w:proofErr w:type="gramEnd"/>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p w:rsidR="000D4C62" w:rsidRPr="00203AFE" w:rsidRDefault="000D4C62" w:rsidP="000D4C62">
            <w:pPr>
              <w:jc w:val="both"/>
              <w:rPr>
                <w:rFonts w:cs="Arial"/>
                <w:sz w:val="22"/>
              </w:rPr>
            </w:pPr>
            <w:r w:rsidRPr="00203AFE">
              <w:rPr>
                <w:rFonts w:cs="Arial"/>
                <w:sz w:val="22"/>
              </w:rPr>
              <w:t>(DIR-RM + DIR-OM + DIR-LAB + VAR-OH + OTH-VAR)</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IND-LAB</w:t>
            </w:r>
          </w:p>
        </w:tc>
        <w:tc>
          <w:tcPr>
            <w:tcW w:w="1803" w:type="dxa"/>
          </w:tcPr>
          <w:p w:rsidR="000D4C62" w:rsidRPr="00203AFE" w:rsidRDefault="000D4C62" w:rsidP="000D4C62">
            <w:pPr>
              <w:spacing w:after="120"/>
              <w:rPr>
                <w:rFonts w:cs="Arial"/>
                <w:sz w:val="22"/>
              </w:rPr>
            </w:pPr>
            <w:r w:rsidRPr="00203AFE">
              <w:rPr>
                <w:rFonts w:cs="Arial"/>
                <w:sz w:val="22"/>
              </w:rPr>
              <w:t xml:space="preserve">Indirect </w:t>
            </w:r>
            <w:proofErr w:type="spellStart"/>
            <w:r w:rsidRPr="00203AFE">
              <w:rPr>
                <w:rFonts w:cs="Arial"/>
                <w:sz w:val="22"/>
              </w:rPr>
              <w:t>labour</w:t>
            </w:r>
            <w:proofErr w:type="spellEnd"/>
          </w:p>
        </w:tc>
        <w:tc>
          <w:tcPr>
            <w:tcW w:w="7021" w:type="dxa"/>
          </w:tcPr>
          <w:p w:rsidR="000D4C62" w:rsidRPr="00203AFE" w:rsidRDefault="000D4C62" w:rsidP="000D4C62">
            <w:pPr>
              <w:jc w:val="both"/>
              <w:rPr>
                <w:rFonts w:cs="Arial"/>
                <w:sz w:val="22"/>
              </w:rPr>
            </w:pPr>
            <w:r w:rsidRPr="00203AFE">
              <w:rPr>
                <w:rFonts w:cs="Arial"/>
                <w:sz w:val="22"/>
              </w:rPr>
              <w:t xml:space="preserve">Indirect </w:t>
            </w:r>
            <w:proofErr w:type="spellStart"/>
            <w:r w:rsidRPr="00203AFE">
              <w:rPr>
                <w:rFonts w:cs="Arial"/>
                <w:sz w:val="22"/>
              </w:rPr>
              <w:t>labour</w:t>
            </w:r>
            <w:proofErr w:type="spellEnd"/>
            <w:r w:rsidRPr="00203AFE">
              <w:rPr>
                <w:rFonts w:cs="Arial"/>
                <w:sz w:val="22"/>
              </w:rPr>
              <w:t xml:space="preserve"> costs for the </w:t>
            </w:r>
            <w:r>
              <w:rPr>
                <w:rFonts w:cs="Arial"/>
                <w:b/>
                <w:sz w:val="22"/>
              </w:rPr>
              <w:t>like product sold</w:t>
            </w:r>
            <w:r w:rsidRPr="00203AFE">
              <w:rPr>
                <w:rFonts w:cs="Arial"/>
                <w:b/>
                <w:sz w:val="22"/>
              </w:rPr>
              <w:t xml:space="preserve"> during Year 1, Year 2 and Year 3</w:t>
            </w:r>
            <w:r w:rsidRPr="00203AFE">
              <w:rPr>
                <w:rFonts w:cs="Arial"/>
                <w:sz w:val="22"/>
              </w:rPr>
              <w:t>.</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lastRenderedPageBreak/>
              <w:t>FIX-OH</w:t>
            </w:r>
          </w:p>
        </w:tc>
        <w:tc>
          <w:tcPr>
            <w:tcW w:w="1803" w:type="dxa"/>
          </w:tcPr>
          <w:p w:rsidR="000D4C62" w:rsidRPr="00203AFE" w:rsidRDefault="000D4C62" w:rsidP="000D4C62">
            <w:pPr>
              <w:spacing w:after="120"/>
              <w:rPr>
                <w:rFonts w:cs="Arial"/>
                <w:sz w:val="22"/>
              </w:rPr>
            </w:pPr>
            <w:r w:rsidRPr="00203AFE">
              <w:rPr>
                <w:rFonts w:cs="Arial"/>
                <w:sz w:val="22"/>
              </w:rPr>
              <w:t>Fixed manufacturing overhead</w:t>
            </w:r>
          </w:p>
        </w:tc>
        <w:tc>
          <w:tcPr>
            <w:tcW w:w="7021" w:type="dxa"/>
          </w:tcPr>
          <w:p w:rsidR="000D4C62" w:rsidRPr="00203AFE" w:rsidRDefault="000D4C62" w:rsidP="000D4C62">
            <w:pPr>
              <w:jc w:val="both"/>
              <w:rPr>
                <w:rFonts w:cs="Arial"/>
                <w:sz w:val="22"/>
              </w:rPr>
            </w:pPr>
            <w:r w:rsidRPr="00203AFE">
              <w:rPr>
                <w:rFonts w:cs="Arial"/>
                <w:sz w:val="22"/>
              </w:rPr>
              <w:t xml:space="preserve">Fixed manufacturing costs. If more than one type of fixed manufacturing overhead costs, insert additional column of data at this point for the additional costs (specify the costs) for the </w:t>
            </w:r>
            <w:r>
              <w:rPr>
                <w:rFonts w:cs="Arial"/>
                <w:b/>
                <w:sz w:val="22"/>
              </w:rPr>
              <w:t>like product sold</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OTH-FIX</w:t>
            </w:r>
          </w:p>
        </w:tc>
        <w:tc>
          <w:tcPr>
            <w:tcW w:w="1803" w:type="dxa"/>
          </w:tcPr>
          <w:p w:rsidR="000D4C62" w:rsidRPr="00203AFE" w:rsidRDefault="000D4C62" w:rsidP="000D4C62">
            <w:pPr>
              <w:spacing w:after="120"/>
              <w:rPr>
                <w:rFonts w:cs="Arial"/>
                <w:sz w:val="22"/>
              </w:rPr>
            </w:pPr>
            <w:r w:rsidRPr="00203AFE">
              <w:rPr>
                <w:rFonts w:cs="Arial"/>
                <w:sz w:val="22"/>
              </w:rPr>
              <w:t>Others fixed manufacturing costs</w:t>
            </w:r>
          </w:p>
        </w:tc>
        <w:tc>
          <w:tcPr>
            <w:tcW w:w="7021" w:type="dxa"/>
          </w:tcPr>
          <w:p w:rsidR="000D4C62" w:rsidRPr="00203AFE" w:rsidRDefault="000D4C62" w:rsidP="000D4C62">
            <w:pPr>
              <w:jc w:val="both"/>
              <w:rPr>
                <w:rFonts w:cs="Arial"/>
                <w:sz w:val="22"/>
              </w:rPr>
            </w:pPr>
            <w:r w:rsidRPr="00203AFE">
              <w:rPr>
                <w:rFonts w:cs="Arial"/>
                <w:sz w:val="22"/>
              </w:rPr>
              <w:t xml:space="preserve">Other fixed manufacturing costs.  If more than one type of fixed manufacturing costs, insert additional column of data at this point for the additional costs (specify the costs) for the </w:t>
            </w:r>
            <w:r>
              <w:rPr>
                <w:rFonts w:cs="Arial"/>
                <w:b/>
                <w:sz w:val="22"/>
              </w:rPr>
              <w:t>like product</w:t>
            </w:r>
            <w:r w:rsidRPr="00203AFE">
              <w:rPr>
                <w:rFonts w:cs="Arial"/>
                <w:b/>
                <w:sz w:val="22"/>
              </w:rPr>
              <w:t xml:space="preserve"> sold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TOT-FC</w:t>
            </w:r>
          </w:p>
        </w:tc>
        <w:tc>
          <w:tcPr>
            <w:tcW w:w="1803" w:type="dxa"/>
          </w:tcPr>
          <w:p w:rsidR="000D4C62" w:rsidRPr="00203AFE" w:rsidRDefault="000D4C62" w:rsidP="000D4C62">
            <w:pPr>
              <w:spacing w:after="120"/>
              <w:rPr>
                <w:rFonts w:cs="Arial"/>
                <w:sz w:val="22"/>
              </w:rPr>
            </w:pPr>
            <w:r w:rsidRPr="00203AFE">
              <w:rPr>
                <w:rFonts w:cs="Arial"/>
                <w:sz w:val="22"/>
              </w:rPr>
              <w:t>Total fixed manufacturing costs</w:t>
            </w:r>
          </w:p>
        </w:tc>
        <w:tc>
          <w:tcPr>
            <w:tcW w:w="7021" w:type="dxa"/>
          </w:tcPr>
          <w:p w:rsidR="000D4C62" w:rsidRPr="00203AFE" w:rsidRDefault="000D4C62" w:rsidP="000D4C62">
            <w:pPr>
              <w:jc w:val="both"/>
              <w:rPr>
                <w:rFonts w:cs="Arial"/>
                <w:sz w:val="22"/>
              </w:rPr>
            </w:pPr>
            <w:r w:rsidRPr="00203AFE">
              <w:rPr>
                <w:rFonts w:cs="Arial"/>
                <w:sz w:val="22"/>
              </w:rPr>
              <w:t xml:space="preserve">Sum of fixed manufacturing costs for the </w:t>
            </w:r>
            <w:r>
              <w:rPr>
                <w:rFonts w:cs="Arial"/>
                <w:b/>
                <w:sz w:val="22"/>
              </w:rPr>
              <w:t>like product sold</w:t>
            </w:r>
            <w:r w:rsidRPr="00203AFE">
              <w:rPr>
                <w:rFonts w:cs="Arial"/>
                <w:b/>
                <w:sz w:val="22"/>
              </w:rPr>
              <w:t xml:space="preserve"> during Year 1, Year 2</w:t>
            </w:r>
            <w:r>
              <w:rPr>
                <w:rFonts w:cs="Arial"/>
                <w:b/>
                <w:sz w:val="22"/>
              </w:rPr>
              <w:t>,</w:t>
            </w:r>
            <w:r w:rsidRPr="007B08B4">
              <w:rPr>
                <w:rFonts w:cs="Arial"/>
                <w:b/>
                <w:sz w:val="22"/>
              </w:rPr>
              <w:t xml:space="preserve"> Year 3 and </w:t>
            </w:r>
            <w:r w:rsidRPr="007B08B4">
              <w:rPr>
                <w:rFonts w:cs="Arial"/>
                <w:b/>
                <w:iCs/>
                <w:sz w:val="22"/>
                <w:lang w:val="en-GB"/>
              </w:rPr>
              <w:t>additional first quarter of Year 4</w:t>
            </w:r>
            <w:r w:rsidRPr="00203AFE">
              <w:rPr>
                <w:rFonts w:cs="Arial"/>
                <w:sz w:val="22"/>
              </w:rPr>
              <w:t>.</w:t>
            </w:r>
          </w:p>
          <w:p w:rsidR="000D4C62" w:rsidRPr="00203AFE" w:rsidRDefault="000D4C62" w:rsidP="000D4C62">
            <w:pPr>
              <w:spacing w:after="120"/>
              <w:jc w:val="both"/>
              <w:rPr>
                <w:rFonts w:cs="Arial"/>
                <w:sz w:val="22"/>
              </w:rPr>
            </w:pPr>
            <w:r w:rsidRPr="00203AFE">
              <w:rPr>
                <w:rFonts w:cs="Arial"/>
                <w:sz w:val="22"/>
              </w:rPr>
              <w:t>(IND-LAB + FIX-OH + OTH-FIX)</w:t>
            </w:r>
          </w:p>
        </w:tc>
      </w:tr>
      <w:tr w:rsidR="000D4C62" w:rsidRPr="00203AFE" w:rsidTr="000D4C62">
        <w:tc>
          <w:tcPr>
            <w:tcW w:w="1256" w:type="dxa"/>
          </w:tcPr>
          <w:p w:rsidR="000D4C62" w:rsidRPr="00203AFE" w:rsidRDefault="000D4C62" w:rsidP="000D4C62">
            <w:pPr>
              <w:spacing w:after="120"/>
              <w:jc w:val="center"/>
              <w:rPr>
                <w:rFonts w:cs="Arial"/>
                <w:sz w:val="22"/>
              </w:rPr>
            </w:pPr>
            <w:r>
              <w:rPr>
                <w:rFonts w:cs="Arial"/>
                <w:sz w:val="22"/>
              </w:rPr>
              <w:t>OP-WIP</w:t>
            </w:r>
          </w:p>
        </w:tc>
        <w:tc>
          <w:tcPr>
            <w:tcW w:w="1803" w:type="dxa"/>
          </w:tcPr>
          <w:p w:rsidR="000D4C62" w:rsidRPr="00203AFE" w:rsidRDefault="000D4C62" w:rsidP="000D4C62">
            <w:pPr>
              <w:spacing w:after="120"/>
              <w:rPr>
                <w:rFonts w:cs="Arial"/>
                <w:sz w:val="22"/>
              </w:rPr>
            </w:pPr>
            <w:r>
              <w:rPr>
                <w:rFonts w:cs="Arial"/>
                <w:sz w:val="22"/>
              </w:rPr>
              <w:t>Opening work in progress</w:t>
            </w:r>
          </w:p>
        </w:tc>
        <w:tc>
          <w:tcPr>
            <w:tcW w:w="7021" w:type="dxa"/>
          </w:tcPr>
          <w:p w:rsidR="000D4C62" w:rsidRPr="00203AFE" w:rsidRDefault="000D4C62" w:rsidP="000D4C62">
            <w:pPr>
              <w:jc w:val="both"/>
              <w:rPr>
                <w:rFonts w:cs="Arial"/>
                <w:sz w:val="22"/>
              </w:rPr>
            </w:pPr>
            <w:r>
              <w:rPr>
                <w:rFonts w:cs="Arial"/>
                <w:sz w:val="22"/>
              </w:rPr>
              <w:t>Opening work in progress costs</w:t>
            </w:r>
          </w:p>
        </w:tc>
      </w:tr>
      <w:tr w:rsidR="000D4C62" w:rsidRPr="00203AFE" w:rsidTr="000D4C62">
        <w:tc>
          <w:tcPr>
            <w:tcW w:w="1256" w:type="dxa"/>
          </w:tcPr>
          <w:p w:rsidR="000D4C62" w:rsidRPr="00203AFE" w:rsidRDefault="000D4C62" w:rsidP="000D4C62">
            <w:pPr>
              <w:spacing w:after="120"/>
              <w:jc w:val="center"/>
              <w:rPr>
                <w:rFonts w:cs="Arial"/>
                <w:sz w:val="22"/>
              </w:rPr>
            </w:pPr>
            <w:r>
              <w:rPr>
                <w:rFonts w:cs="Arial"/>
                <w:sz w:val="22"/>
              </w:rPr>
              <w:t>CL-WIP</w:t>
            </w:r>
          </w:p>
        </w:tc>
        <w:tc>
          <w:tcPr>
            <w:tcW w:w="1803" w:type="dxa"/>
          </w:tcPr>
          <w:p w:rsidR="000D4C62" w:rsidRPr="00203AFE" w:rsidRDefault="000D4C62" w:rsidP="000D4C62">
            <w:pPr>
              <w:spacing w:after="120"/>
              <w:rPr>
                <w:rFonts w:cs="Arial"/>
                <w:sz w:val="22"/>
              </w:rPr>
            </w:pPr>
            <w:r>
              <w:rPr>
                <w:rFonts w:cs="Arial"/>
                <w:sz w:val="22"/>
              </w:rPr>
              <w:t>Closing work in progress</w:t>
            </w:r>
          </w:p>
        </w:tc>
        <w:tc>
          <w:tcPr>
            <w:tcW w:w="7021" w:type="dxa"/>
          </w:tcPr>
          <w:p w:rsidR="000D4C62" w:rsidRPr="00203AFE" w:rsidRDefault="000D4C62" w:rsidP="000D4C62">
            <w:pPr>
              <w:jc w:val="both"/>
              <w:rPr>
                <w:rFonts w:cs="Arial"/>
                <w:sz w:val="22"/>
              </w:rPr>
            </w:pPr>
            <w:r>
              <w:rPr>
                <w:rFonts w:cs="Arial"/>
                <w:sz w:val="22"/>
              </w:rPr>
              <w:t>Closing work in progress costs</w:t>
            </w:r>
          </w:p>
        </w:tc>
      </w:tr>
      <w:tr w:rsidR="000D4C62" w:rsidRPr="00203AFE" w:rsidTr="000D4C62">
        <w:tc>
          <w:tcPr>
            <w:tcW w:w="1256" w:type="dxa"/>
          </w:tcPr>
          <w:p w:rsidR="000D4C62" w:rsidRDefault="000D4C62" w:rsidP="000D4C62">
            <w:pPr>
              <w:spacing w:after="120"/>
              <w:jc w:val="center"/>
              <w:rPr>
                <w:rFonts w:cs="Arial"/>
                <w:sz w:val="22"/>
              </w:rPr>
            </w:pPr>
            <w:r>
              <w:rPr>
                <w:rFonts w:cs="Arial"/>
                <w:sz w:val="22"/>
              </w:rPr>
              <w:t>TOT-WIP</w:t>
            </w:r>
          </w:p>
        </w:tc>
        <w:tc>
          <w:tcPr>
            <w:tcW w:w="1803" w:type="dxa"/>
          </w:tcPr>
          <w:p w:rsidR="000D4C62" w:rsidRDefault="000D4C62" w:rsidP="000D4C62">
            <w:pPr>
              <w:spacing w:after="120"/>
              <w:rPr>
                <w:rFonts w:cs="Arial"/>
                <w:sz w:val="22"/>
              </w:rPr>
            </w:pPr>
            <w:r>
              <w:rPr>
                <w:rFonts w:cs="Arial"/>
                <w:sz w:val="22"/>
              </w:rPr>
              <w:t>Total work in progress</w:t>
            </w:r>
          </w:p>
        </w:tc>
        <w:tc>
          <w:tcPr>
            <w:tcW w:w="7021" w:type="dxa"/>
          </w:tcPr>
          <w:p w:rsidR="000D4C62" w:rsidRPr="00203AFE" w:rsidRDefault="000D4C62" w:rsidP="000D4C62">
            <w:pPr>
              <w:jc w:val="both"/>
              <w:rPr>
                <w:rFonts w:cs="Arial"/>
                <w:sz w:val="22"/>
              </w:rPr>
            </w:pPr>
            <w:r w:rsidRPr="00DD0F94">
              <w:rPr>
                <w:rFonts w:cs="Arial"/>
                <w:sz w:val="22"/>
              </w:rPr>
              <w:t>Sum of work in progress costs (OP-WIP minus CL-WIP)</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TOT-CO</w:t>
            </w:r>
            <w:r>
              <w:rPr>
                <w:rFonts w:cs="Arial"/>
                <w:sz w:val="22"/>
              </w:rPr>
              <w:t>GS</w:t>
            </w:r>
          </w:p>
        </w:tc>
        <w:tc>
          <w:tcPr>
            <w:tcW w:w="1803" w:type="dxa"/>
          </w:tcPr>
          <w:p w:rsidR="000D4C62" w:rsidRPr="00203AFE" w:rsidRDefault="000D4C62" w:rsidP="000D4C62">
            <w:pPr>
              <w:spacing w:after="120"/>
              <w:rPr>
                <w:rFonts w:cs="Arial"/>
                <w:sz w:val="22"/>
              </w:rPr>
            </w:pPr>
            <w:r w:rsidRPr="00203AFE">
              <w:rPr>
                <w:rFonts w:cs="Arial"/>
                <w:sz w:val="22"/>
              </w:rPr>
              <w:t xml:space="preserve">Total </w:t>
            </w:r>
            <w:r>
              <w:rPr>
                <w:rFonts w:cs="Arial"/>
                <w:sz w:val="22"/>
              </w:rPr>
              <w:t>cost of goods sold</w:t>
            </w:r>
          </w:p>
        </w:tc>
        <w:tc>
          <w:tcPr>
            <w:tcW w:w="7021" w:type="dxa"/>
          </w:tcPr>
          <w:p w:rsidR="000D4C62" w:rsidRPr="009E0C5C" w:rsidRDefault="000D4C62" w:rsidP="000D4C62">
            <w:pPr>
              <w:jc w:val="both"/>
              <w:rPr>
                <w:rFonts w:cs="Arial"/>
                <w:b/>
                <w:sz w:val="22"/>
              </w:rPr>
            </w:pPr>
            <w:r w:rsidRPr="00203AFE">
              <w:rPr>
                <w:rFonts w:cs="Arial"/>
                <w:sz w:val="22"/>
              </w:rPr>
              <w:t xml:space="preserve">Sum of cost of </w:t>
            </w:r>
            <w:r>
              <w:rPr>
                <w:rFonts w:cs="Arial"/>
                <w:sz w:val="22"/>
              </w:rPr>
              <w:t>goods sold</w:t>
            </w:r>
            <w:r w:rsidRPr="00203AFE">
              <w:rPr>
                <w:rFonts w:cs="Arial"/>
                <w:sz w:val="22"/>
              </w:rPr>
              <w:t xml:space="preserve"> (TOT-VC + TOT-FC) for the</w:t>
            </w:r>
            <w:r>
              <w:rPr>
                <w:rFonts w:cs="Arial"/>
                <w:sz w:val="22"/>
              </w:rPr>
              <w:t xml:space="preserve"> </w:t>
            </w:r>
            <w:r w:rsidRPr="009E0C5C">
              <w:rPr>
                <w:rFonts w:cs="Arial"/>
                <w:b/>
                <w:sz w:val="22"/>
              </w:rPr>
              <w:t>like product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9E0C5C">
              <w:rPr>
                <w:rFonts w:cs="Arial"/>
                <w:b/>
                <w:sz w:val="22"/>
              </w:rPr>
              <w:t>.</w:t>
            </w:r>
          </w:p>
          <w:p w:rsidR="000D4C62" w:rsidRPr="00203AFE" w:rsidRDefault="000D4C62" w:rsidP="000D4C62">
            <w:pPr>
              <w:ind w:left="720" w:hanging="720"/>
              <w:jc w:val="both"/>
              <w:rPr>
                <w:rFonts w:cs="Arial"/>
                <w:sz w:val="22"/>
              </w:rPr>
            </w:pP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UNI-C</w:t>
            </w:r>
            <w:r>
              <w:rPr>
                <w:rFonts w:cs="Arial"/>
                <w:sz w:val="22"/>
              </w:rPr>
              <w:t>OGS</w:t>
            </w:r>
          </w:p>
        </w:tc>
        <w:tc>
          <w:tcPr>
            <w:tcW w:w="1803" w:type="dxa"/>
          </w:tcPr>
          <w:p w:rsidR="000D4C62" w:rsidRPr="00203AFE" w:rsidRDefault="000D4C62" w:rsidP="000D4C62">
            <w:pPr>
              <w:spacing w:after="120"/>
              <w:rPr>
                <w:rFonts w:cs="Arial"/>
                <w:sz w:val="22"/>
              </w:rPr>
            </w:pPr>
            <w:r w:rsidRPr="00203AFE">
              <w:rPr>
                <w:rFonts w:cs="Arial"/>
                <w:sz w:val="22"/>
              </w:rPr>
              <w:t xml:space="preserve">Unit cost of </w:t>
            </w:r>
            <w:r>
              <w:rPr>
                <w:rFonts w:cs="Arial"/>
                <w:sz w:val="22"/>
              </w:rPr>
              <w:t>goods sold</w:t>
            </w:r>
          </w:p>
        </w:tc>
        <w:tc>
          <w:tcPr>
            <w:tcW w:w="7021" w:type="dxa"/>
          </w:tcPr>
          <w:p w:rsidR="000D4C62" w:rsidRPr="00203AFE" w:rsidRDefault="000D4C62" w:rsidP="000D4C62">
            <w:pPr>
              <w:spacing w:after="120"/>
              <w:jc w:val="both"/>
              <w:rPr>
                <w:rFonts w:cs="Arial"/>
                <w:sz w:val="22"/>
              </w:rPr>
            </w:pPr>
            <w:r w:rsidRPr="00203AFE">
              <w:rPr>
                <w:rFonts w:cs="Arial"/>
                <w:sz w:val="22"/>
              </w:rPr>
              <w:t xml:space="preserve">Total </w:t>
            </w:r>
            <w:r>
              <w:rPr>
                <w:rFonts w:cs="Arial"/>
                <w:sz w:val="22"/>
              </w:rPr>
              <w:t>cost of goods sold</w:t>
            </w:r>
            <w:r w:rsidRPr="00203AFE">
              <w:rPr>
                <w:rFonts w:cs="Arial"/>
                <w:sz w:val="22"/>
              </w:rPr>
              <w:t xml:space="preserve"> divided by quantity </w:t>
            </w:r>
            <w:r>
              <w:rPr>
                <w:rFonts w:cs="Arial"/>
                <w:sz w:val="22"/>
              </w:rPr>
              <w:t>sold</w:t>
            </w:r>
            <w:r w:rsidRPr="00203AFE">
              <w:rPr>
                <w:rFonts w:cs="Arial"/>
                <w:sz w:val="22"/>
              </w:rPr>
              <w:t xml:space="preserve"> for the </w:t>
            </w:r>
            <w:r>
              <w:rPr>
                <w:rFonts w:cs="Arial"/>
                <w:b/>
                <w:sz w:val="22"/>
              </w:rPr>
              <w:t xml:space="preserve">like product </w:t>
            </w:r>
            <w:r w:rsidRPr="00203AFE">
              <w:rPr>
                <w:rFonts w:cs="Arial"/>
                <w:b/>
                <w:sz w:val="22"/>
              </w:rPr>
              <w:t>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r>
              <w:rPr>
                <w:rFonts w:cs="Arial"/>
                <w:sz w:val="22"/>
              </w:rPr>
              <w:t xml:space="preserve"> </w:t>
            </w:r>
            <w:r w:rsidRPr="00203AFE">
              <w:rPr>
                <w:rFonts w:cs="Arial"/>
                <w:sz w:val="22"/>
              </w:rPr>
              <w:t>(TOT-</w:t>
            </w:r>
            <w:r>
              <w:rPr>
                <w:rFonts w:cs="Arial"/>
                <w:sz w:val="22"/>
              </w:rPr>
              <w:t>COGS</w:t>
            </w:r>
            <w:r w:rsidRPr="00203AFE">
              <w:rPr>
                <w:rFonts w:cs="Arial"/>
                <w:sz w:val="22"/>
              </w:rPr>
              <w:t xml:space="preserve"> / QTY-</w:t>
            </w:r>
            <w:r>
              <w:rPr>
                <w:rFonts w:cs="Arial"/>
                <w:sz w:val="22"/>
              </w:rPr>
              <w:t>SAL</w:t>
            </w:r>
            <w:r w:rsidRPr="00203AFE">
              <w:rPr>
                <w:rFonts w:cs="Arial"/>
                <w:sz w:val="22"/>
              </w:rPr>
              <w:t>)</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SELL</w:t>
            </w:r>
          </w:p>
        </w:tc>
        <w:tc>
          <w:tcPr>
            <w:tcW w:w="1803" w:type="dxa"/>
          </w:tcPr>
          <w:p w:rsidR="000D4C62" w:rsidRPr="00203AFE" w:rsidRDefault="000D4C62" w:rsidP="000D4C62">
            <w:pPr>
              <w:spacing w:after="120"/>
              <w:rPr>
                <w:rFonts w:cs="Arial"/>
                <w:sz w:val="22"/>
              </w:rPr>
            </w:pPr>
            <w:r w:rsidRPr="00203AFE">
              <w:rPr>
                <w:rFonts w:cs="Arial"/>
                <w:sz w:val="22"/>
              </w:rPr>
              <w:t>Selling expenses</w:t>
            </w:r>
          </w:p>
        </w:tc>
        <w:tc>
          <w:tcPr>
            <w:tcW w:w="7021" w:type="dxa"/>
          </w:tcPr>
          <w:p w:rsidR="000D4C62" w:rsidRPr="00203AFE" w:rsidRDefault="000D4C62" w:rsidP="000D4C62">
            <w:pPr>
              <w:spacing w:after="120"/>
              <w:jc w:val="both"/>
              <w:rPr>
                <w:rFonts w:cs="Arial"/>
                <w:sz w:val="22"/>
              </w:rPr>
            </w:pPr>
            <w:r w:rsidRPr="00203AFE">
              <w:rPr>
                <w:rFonts w:cs="Arial"/>
                <w:sz w:val="22"/>
              </w:rPr>
              <w:t xml:space="preserve">Selling/advertising expenses for the </w:t>
            </w:r>
            <w:r>
              <w:rPr>
                <w:rFonts w:cs="Arial"/>
                <w:b/>
                <w:sz w:val="22"/>
              </w:rPr>
              <w:t>like product sold</w:t>
            </w:r>
            <w:r w:rsidRPr="00203AFE">
              <w:rPr>
                <w:rFonts w:cs="Arial"/>
                <w:b/>
                <w:sz w:val="22"/>
              </w:rPr>
              <w:t xml:space="preserve"> during Year 1, Year </w:t>
            </w:r>
            <w:r>
              <w:rPr>
                <w:rFonts w:cs="Arial"/>
                <w:b/>
                <w:sz w:val="22"/>
              </w:rPr>
              <w:t xml:space="preserve">2,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FIN</w:t>
            </w:r>
          </w:p>
        </w:tc>
        <w:tc>
          <w:tcPr>
            <w:tcW w:w="1803" w:type="dxa"/>
          </w:tcPr>
          <w:p w:rsidR="000D4C62" w:rsidRPr="00203AFE" w:rsidRDefault="000D4C62" w:rsidP="000D4C62">
            <w:pPr>
              <w:spacing w:after="120"/>
              <w:rPr>
                <w:rFonts w:cs="Arial"/>
                <w:sz w:val="22"/>
              </w:rPr>
            </w:pPr>
            <w:r w:rsidRPr="00203AFE">
              <w:rPr>
                <w:rFonts w:cs="Arial"/>
                <w:sz w:val="22"/>
              </w:rPr>
              <w:t>Financial expenses</w:t>
            </w:r>
          </w:p>
        </w:tc>
        <w:tc>
          <w:tcPr>
            <w:tcW w:w="7021" w:type="dxa"/>
          </w:tcPr>
          <w:p w:rsidR="000D4C62" w:rsidRPr="00203AFE" w:rsidRDefault="000D4C62" w:rsidP="000D4C62">
            <w:pPr>
              <w:jc w:val="both"/>
              <w:rPr>
                <w:rFonts w:cs="Arial"/>
                <w:sz w:val="22"/>
              </w:rPr>
            </w:pPr>
            <w:r w:rsidRPr="00203AFE">
              <w:rPr>
                <w:rFonts w:cs="Arial"/>
                <w:sz w:val="22"/>
              </w:rPr>
              <w:t xml:space="preserve">Financial expenses for the </w:t>
            </w:r>
            <w:r>
              <w:rPr>
                <w:rFonts w:cs="Arial"/>
                <w:b/>
                <w:sz w:val="22"/>
              </w:rPr>
              <w:t>like product sold</w:t>
            </w:r>
            <w:r w:rsidRPr="00203AFE">
              <w:rPr>
                <w:rFonts w:cs="Arial"/>
                <w:b/>
                <w:sz w:val="22"/>
              </w:rPr>
              <w:t xml:space="preserve"> during Year 1, Year </w:t>
            </w:r>
            <w:r>
              <w:rPr>
                <w:rFonts w:cs="Arial"/>
                <w:b/>
                <w:sz w:val="22"/>
              </w:rPr>
              <w:t xml:space="preserve">2,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FRE</w:t>
            </w:r>
          </w:p>
        </w:tc>
        <w:tc>
          <w:tcPr>
            <w:tcW w:w="1803" w:type="dxa"/>
          </w:tcPr>
          <w:p w:rsidR="000D4C62" w:rsidRPr="00203AFE" w:rsidRDefault="000D4C62" w:rsidP="000D4C62">
            <w:pPr>
              <w:spacing w:after="120"/>
              <w:rPr>
                <w:rFonts w:cs="Arial"/>
                <w:sz w:val="22"/>
              </w:rPr>
            </w:pPr>
            <w:r w:rsidRPr="00203AFE">
              <w:rPr>
                <w:rFonts w:cs="Arial"/>
                <w:sz w:val="22"/>
              </w:rPr>
              <w:t>Freight expenses</w:t>
            </w:r>
          </w:p>
        </w:tc>
        <w:tc>
          <w:tcPr>
            <w:tcW w:w="7021" w:type="dxa"/>
          </w:tcPr>
          <w:p w:rsidR="000D4C62" w:rsidRPr="00203AFE" w:rsidRDefault="000D4C62" w:rsidP="000D4C62">
            <w:pPr>
              <w:spacing w:after="120"/>
              <w:jc w:val="both"/>
              <w:rPr>
                <w:rFonts w:cs="Arial"/>
                <w:sz w:val="22"/>
              </w:rPr>
            </w:pPr>
            <w:r w:rsidRPr="00203AFE">
              <w:rPr>
                <w:rFonts w:cs="Arial"/>
                <w:sz w:val="22"/>
              </w:rPr>
              <w:t xml:space="preserve">Freight expenses for the </w:t>
            </w:r>
            <w:r>
              <w:rPr>
                <w:rFonts w:cs="Arial"/>
                <w:b/>
                <w:sz w:val="22"/>
              </w:rPr>
              <w:t>like product sold</w:t>
            </w:r>
            <w:r w:rsidRPr="00203AFE">
              <w:rPr>
                <w:rFonts w:cs="Arial"/>
                <w:b/>
                <w:sz w:val="22"/>
              </w:rPr>
              <w:t xml:space="preserve"> during Year 1, Year </w:t>
            </w:r>
            <w:r>
              <w:rPr>
                <w:rFonts w:cs="Arial"/>
                <w:b/>
                <w:sz w:val="22"/>
              </w:rPr>
              <w:t xml:space="preserve">2,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PAC</w:t>
            </w:r>
          </w:p>
        </w:tc>
        <w:tc>
          <w:tcPr>
            <w:tcW w:w="1803" w:type="dxa"/>
          </w:tcPr>
          <w:p w:rsidR="000D4C62" w:rsidRPr="00203AFE" w:rsidRDefault="000D4C62" w:rsidP="000D4C62">
            <w:pPr>
              <w:spacing w:after="120"/>
              <w:rPr>
                <w:rFonts w:cs="Arial"/>
                <w:sz w:val="22"/>
              </w:rPr>
            </w:pPr>
            <w:r w:rsidRPr="00203AFE">
              <w:rPr>
                <w:rFonts w:cs="Arial"/>
                <w:sz w:val="22"/>
              </w:rPr>
              <w:t>Packaging expenses</w:t>
            </w:r>
          </w:p>
        </w:tc>
        <w:tc>
          <w:tcPr>
            <w:tcW w:w="7021" w:type="dxa"/>
          </w:tcPr>
          <w:p w:rsidR="000D4C62" w:rsidRPr="00203AFE" w:rsidRDefault="000D4C62" w:rsidP="000D4C62">
            <w:pPr>
              <w:spacing w:after="120"/>
              <w:jc w:val="both"/>
              <w:rPr>
                <w:rFonts w:cs="Arial"/>
                <w:sz w:val="22"/>
              </w:rPr>
            </w:pPr>
            <w:r w:rsidRPr="00203AFE">
              <w:rPr>
                <w:rFonts w:cs="Arial"/>
                <w:sz w:val="22"/>
              </w:rPr>
              <w:t xml:space="preserve">Packaging expenses for the </w:t>
            </w:r>
            <w:r>
              <w:rPr>
                <w:rFonts w:cs="Arial"/>
                <w:b/>
                <w:sz w:val="22"/>
              </w:rPr>
              <w:t>like product</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ADM</w:t>
            </w:r>
          </w:p>
        </w:tc>
        <w:tc>
          <w:tcPr>
            <w:tcW w:w="1803" w:type="dxa"/>
          </w:tcPr>
          <w:p w:rsidR="000D4C62" w:rsidRPr="00203AFE" w:rsidRDefault="000D4C62" w:rsidP="000D4C62">
            <w:pPr>
              <w:spacing w:after="120"/>
              <w:rPr>
                <w:rFonts w:cs="Arial"/>
                <w:sz w:val="22"/>
              </w:rPr>
            </w:pPr>
            <w:r w:rsidRPr="00203AFE">
              <w:rPr>
                <w:rFonts w:cs="Arial"/>
                <w:sz w:val="22"/>
              </w:rPr>
              <w:t>Administrative expenses</w:t>
            </w:r>
          </w:p>
        </w:tc>
        <w:tc>
          <w:tcPr>
            <w:tcW w:w="7021" w:type="dxa"/>
          </w:tcPr>
          <w:p w:rsidR="000D4C62" w:rsidRPr="00203AFE" w:rsidRDefault="000D4C62" w:rsidP="000D4C62">
            <w:pPr>
              <w:spacing w:after="120"/>
              <w:jc w:val="both"/>
              <w:rPr>
                <w:rFonts w:cs="Arial"/>
                <w:sz w:val="22"/>
              </w:rPr>
            </w:pPr>
            <w:r w:rsidRPr="00203AFE">
              <w:rPr>
                <w:rFonts w:cs="Arial"/>
                <w:sz w:val="22"/>
              </w:rPr>
              <w:t xml:space="preserve">Administrative expenses for the </w:t>
            </w:r>
            <w:r>
              <w:rPr>
                <w:rFonts w:cs="Arial"/>
                <w:b/>
                <w:sz w:val="22"/>
              </w:rPr>
              <w:t>like product</w:t>
            </w:r>
            <w:r w:rsidRPr="00203AFE">
              <w:rPr>
                <w:rFonts w:cs="Arial"/>
                <w:b/>
                <w:sz w:val="22"/>
              </w:rPr>
              <w:t xml:space="preserve"> sold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R&amp;D</w:t>
            </w:r>
          </w:p>
        </w:tc>
        <w:tc>
          <w:tcPr>
            <w:tcW w:w="1803" w:type="dxa"/>
          </w:tcPr>
          <w:p w:rsidR="000D4C62" w:rsidRPr="00203AFE" w:rsidRDefault="000D4C62" w:rsidP="000D4C62">
            <w:pPr>
              <w:spacing w:after="120"/>
              <w:rPr>
                <w:rFonts w:cs="Arial"/>
                <w:sz w:val="22"/>
              </w:rPr>
            </w:pPr>
            <w:r w:rsidRPr="00203AFE">
              <w:rPr>
                <w:rFonts w:cs="Arial"/>
                <w:sz w:val="22"/>
              </w:rPr>
              <w:t>R&amp;D expenses</w:t>
            </w:r>
          </w:p>
        </w:tc>
        <w:tc>
          <w:tcPr>
            <w:tcW w:w="7021" w:type="dxa"/>
          </w:tcPr>
          <w:p w:rsidR="000D4C62" w:rsidRPr="00203AFE" w:rsidRDefault="000D4C62" w:rsidP="000D4C62">
            <w:pPr>
              <w:jc w:val="both"/>
              <w:rPr>
                <w:rFonts w:cs="Arial"/>
                <w:sz w:val="22"/>
              </w:rPr>
            </w:pPr>
            <w:r w:rsidRPr="00203AFE">
              <w:rPr>
                <w:rFonts w:cs="Arial"/>
                <w:sz w:val="22"/>
              </w:rPr>
              <w:t xml:space="preserve">Research and development expenses for the </w:t>
            </w:r>
            <w:r>
              <w:rPr>
                <w:rFonts w:cs="Arial"/>
                <w:b/>
                <w:sz w:val="22"/>
              </w:rPr>
              <w:t>like product</w:t>
            </w:r>
            <w:r w:rsidRPr="00203AFE">
              <w:rPr>
                <w:rFonts w:cs="Arial"/>
                <w:b/>
                <w:sz w:val="22"/>
              </w:rPr>
              <w:t xml:space="preserve"> sold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OTH-SGA</w:t>
            </w:r>
          </w:p>
        </w:tc>
        <w:tc>
          <w:tcPr>
            <w:tcW w:w="1803" w:type="dxa"/>
          </w:tcPr>
          <w:p w:rsidR="000D4C62" w:rsidRPr="00203AFE" w:rsidRDefault="000D4C62" w:rsidP="000D4C62">
            <w:pPr>
              <w:spacing w:after="120"/>
              <w:rPr>
                <w:rFonts w:cs="Arial"/>
                <w:sz w:val="22"/>
              </w:rPr>
            </w:pPr>
            <w:r w:rsidRPr="00203AFE">
              <w:rPr>
                <w:rFonts w:cs="Arial"/>
                <w:sz w:val="22"/>
              </w:rPr>
              <w:t>Other SG&amp;A expenses</w:t>
            </w:r>
          </w:p>
        </w:tc>
        <w:tc>
          <w:tcPr>
            <w:tcW w:w="7021" w:type="dxa"/>
          </w:tcPr>
          <w:p w:rsidR="000D4C62" w:rsidRPr="00203AFE" w:rsidRDefault="000D4C62" w:rsidP="000D4C62">
            <w:pPr>
              <w:tabs>
                <w:tab w:val="left" w:pos="0"/>
              </w:tabs>
              <w:spacing w:after="120"/>
              <w:jc w:val="both"/>
              <w:rPr>
                <w:rFonts w:cs="Arial"/>
                <w:sz w:val="22"/>
              </w:rPr>
            </w:pPr>
            <w:r w:rsidRPr="00203AFE">
              <w:rPr>
                <w:rFonts w:cs="Arial"/>
                <w:sz w:val="22"/>
              </w:rPr>
              <w:t xml:space="preserve">Other selling, general and administrative costs incurred.   If more than one type of SG&amp;A costs, insert additional column of data at this point for the additional costs (specify the costs) for the </w:t>
            </w:r>
            <w:r>
              <w:rPr>
                <w:rFonts w:cs="Arial"/>
                <w:b/>
                <w:sz w:val="22"/>
              </w:rPr>
              <w:t>like product sold</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Do not aggregate the costs.</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TOT-SGA</w:t>
            </w:r>
          </w:p>
        </w:tc>
        <w:tc>
          <w:tcPr>
            <w:tcW w:w="1803" w:type="dxa"/>
          </w:tcPr>
          <w:p w:rsidR="000D4C62" w:rsidRPr="00203AFE" w:rsidRDefault="000D4C62" w:rsidP="000D4C62">
            <w:pPr>
              <w:spacing w:after="120"/>
              <w:rPr>
                <w:rFonts w:cs="Arial"/>
                <w:sz w:val="22"/>
              </w:rPr>
            </w:pPr>
            <w:r w:rsidRPr="00203AFE">
              <w:rPr>
                <w:rFonts w:cs="Arial"/>
                <w:sz w:val="22"/>
              </w:rPr>
              <w:t>Total SG&amp;A expenses</w:t>
            </w:r>
          </w:p>
        </w:tc>
        <w:tc>
          <w:tcPr>
            <w:tcW w:w="7021" w:type="dxa"/>
          </w:tcPr>
          <w:p w:rsidR="000D4C62" w:rsidRPr="00203AFE" w:rsidRDefault="000D4C62" w:rsidP="000D4C62">
            <w:pPr>
              <w:jc w:val="both"/>
              <w:rPr>
                <w:rFonts w:cs="Arial"/>
                <w:sz w:val="22"/>
              </w:rPr>
            </w:pPr>
            <w:r w:rsidRPr="00203AFE">
              <w:rPr>
                <w:rFonts w:cs="Arial"/>
                <w:sz w:val="22"/>
              </w:rPr>
              <w:t xml:space="preserve">Sum of SG&amp;A expenses for the </w:t>
            </w:r>
            <w:r>
              <w:rPr>
                <w:rFonts w:cs="Arial"/>
                <w:b/>
                <w:sz w:val="22"/>
              </w:rPr>
              <w:t>like product sold</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w:t>
            </w:r>
          </w:p>
          <w:p w:rsidR="000D4C62" w:rsidRPr="00203AFE" w:rsidRDefault="000D4C62" w:rsidP="000D4C62">
            <w:pPr>
              <w:jc w:val="both"/>
              <w:rPr>
                <w:rFonts w:cs="Arial"/>
                <w:sz w:val="22"/>
              </w:rPr>
            </w:pPr>
            <w:r w:rsidRPr="00203AFE">
              <w:rPr>
                <w:rFonts w:cs="Arial"/>
                <w:sz w:val="22"/>
              </w:rPr>
              <w:t>(SELL + FIN + FRE + PAC + ADM + R&amp;D + OTH-SGA)</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t xml:space="preserve">UNI-SGA </w:t>
            </w:r>
          </w:p>
        </w:tc>
        <w:tc>
          <w:tcPr>
            <w:tcW w:w="1803" w:type="dxa"/>
          </w:tcPr>
          <w:p w:rsidR="000D4C62" w:rsidRPr="00203AFE" w:rsidRDefault="000D4C62" w:rsidP="000D4C62">
            <w:pPr>
              <w:spacing w:after="120"/>
              <w:rPr>
                <w:rFonts w:cs="Arial"/>
                <w:sz w:val="22"/>
              </w:rPr>
            </w:pPr>
            <w:r w:rsidRPr="00203AFE">
              <w:rPr>
                <w:rFonts w:cs="Arial"/>
                <w:sz w:val="22"/>
              </w:rPr>
              <w:t>Unit SG&amp;A</w:t>
            </w:r>
          </w:p>
        </w:tc>
        <w:tc>
          <w:tcPr>
            <w:tcW w:w="7021" w:type="dxa"/>
          </w:tcPr>
          <w:p w:rsidR="000D4C62" w:rsidRPr="00203AFE" w:rsidRDefault="000D4C62" w:rsidP="000D4C62">
            <w:pPr>
              <w:spacing w:after="120"/>
              <w:ind w:left="-45" w:hanging="11"/>
              <w:jc w:val="both"/>
              <w:rPr>
                <w:rFonts w:cs="Arial"/>
                <w:sz w:val="22"/>
              </w:rPr>
            </w:pPr>
            <w:r w:rsidRPr="00203AFE">
              <w:rPr>
                <w:rFonts w:cs="Arial"/>
                <w:sz w:val="22"/>
              </w:rPr>
              <w:t xml:space="preserve">Total SG&amp;A expenses divided by quantity sold for the </w:t>
            </w:r>
            <w:r>
              <w:rPr>
                <w:rFonts w:cs="Arial"/>
                <w:b/>
                <w:sz w:val="22"/>
              </w:rPr>
              <w:t xml:space="preserve">like product sold </w:t>
            </w:r>
            <w:r w:rsidRPr="00203AFE">
              <w:rPr>
                <w:rFonts w:cs="Arial"/>
                <w:b/>
                <w:sz w:val="22"/>
              </w:rPr>
              <w:t>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w:t>
            </w:r>
            <w:r>
              <w:rPr>
                <w:rFonts w:cs="Arial"/>
                <w:b/>
                <w:iCs/>
                <w:sz w:val="22"/>
                <w:lang w:val="en-GB"/>
              </w:rPr>
              <w:t xml:space="preserve"> </w:t>
            </w:r>
            <w:r w:rsidRPr="007B08B4">
              <w:rPr>
                <w:rFonts w:cs="Arial"/>
                <w:b/>
                <w:iCs/>
                <w:sz w:val="22"/>
                <w:lang w:val="en-GB"/>
              </w:rPr>
              <w:t>4</w:t>
            </w:r>
            <w:r>
              <w:rPr>
                <w:rFonts w:cs="Arial"/>
                <w:b/>
                <w:iCs/>
                <w:sz w:val="22"/>
              </w:rPr>
              <w:t xml:space="preserve">. </w:t>
            </w:r>
            <w:r w:rsidRPr="00203AFE">
              <w:rPr>
                <w:rFonts w:cs="Arial"/>
                <w:sz w:val="22"/>
              </w:rPr>
              <w:t>(TOT-SGA / QTY-SAL)</w:t>
            </w:r>
          </w:p>
        </w:tc>
      </w:tr>
      <w:tr w:rsidR="000D4C62" w:rsidRPr="00203AFE" w:rsidTr="000D4C62">
        <w:tc>
          <w:tcPr>
            <w:tcW w:w="1256" w:type="dxa"/>
          </w:tcPr>
          <w:p w:rsidR="000D4C62" w:rsidRPr="00203AFE" w:rsidRDefault="000D4C62" w:rsidP="000D4C62">
            <w:pPr>
              <w:spacing w:after="120"/>
              <w:jc w:val="center"/>
              <w:rPr>
                <w:rFonts w:cs="Arial"/>
                <w:sz w:val="22"/>
              </w:rPr>
            </w:pPr>
            <w:r w:rsidRPr="00203AFE">
              <w:rPr>
                <w:rFonts w:cs="Arial"/>
                <w:sz w:val="22"/>
              </w:rPr>
              <w:lastRenderedPageBreak/>
              <w:t>UNI-COS</w:t>
            </w:r>
          </w:p>
        </w:tc>
        <w:tc>
          <w:tcPr>
            <w:tcW w:w="1803" w:type="dxa"/>
          </w:tcPr>
          <w:p w:rsidR="000D4C62" w:rsidRPr="00203AFE" w:rsidRDefault="000D4C62" w:rsidP="000D4C62">
            <w:pPr>
              <w:spacing w:after="120"/>
              <w:rPr>
                <w:rFonts w:cs="Arial"/>
                <w:sz w:val="22"/>
              </w:rPr>
            </w:pPr>
            <w:r w:rsidRPr="00203AFE">
              <w:rPr>
                <w:rFonts w:cs="Arial"/>
                <w:sz w:val="22"/>
              </w:rPr>
              <w:t>Cost per unit</w:t>
            </w:r>
          </w:p>
        </w:tc>
        <w:tc>
          <w:tcPr>
            <w:tcW w:w="7021" w:type="dxa"/>
          </w:tcPr>
          <w:p w:rsidR="000D4C62" w:rsidRPr="00203AFE" w:rsidRDefault="000D4C62" w:rsidP="000D4C62">
            <w:pPr>
              <w:spacing w:after="120"/>
              <w:jc w:val="both"/>
              <w:rPr>
                <w:rFonts w:cs="Arial"/>
                <w:sz w:val="22"/>
              </w:rPr>
            </w:pPr>
            <w:r w:rsidRPr="00203AFE">
              <w:rPr>
                <w:rFonts w:cs="Arial"/>
                <w:sz w:val="22"/>
              </w:rPr>
              <w:t xml:space="preserve">Unit cost of </w:t>
            </w:r>
            <w:r>
              <w:rPr>
                <w:rFonts w:cs="Arial"/>
                <w:sz w:val="22"/>
              </w:rPr>
              <w:t xml:space="preserve">goods sold </w:t>
            </w:r>
            <w:r w:rsidRPr="00203AFE">
              <w:rPr>
                <w:rFonts w:cs="Arial"/>
                <w:sz w:val="22"/>
              </w:rPr>
              <w:t xml:space="preserve">plus unit SG&amp;A for the </w:t>
            </w:r>
            <w:r>
              <w:rPr>
                <w:rFonts w:cs="Arial"/>
                <w:b/>
                <w:sz w:val="22"/>
              </w:rPr>
              <w:t>like product sold</w:t>
            </w:r>
            <w:r w:rsidRPr="00203AFE">
              <w:rPr>
                <w:rFonts w:cs="Arial"/>
                <w:b/>
                <w:sz w:val="22"/>
              </w:rPr>
              <w:t xml:space="preserve"> during Year 1, Year 2</w:t>
            </w:r>
            <w:r>
              <w:rPr>
                <w:rFonts w:cs="Arial"/>
                <w:b/>
                <w:sz w:val="22"/>
              </w:rPr>
              <w:t xml:space="preserve">, </w:t>
            </w:r>
            <w:r w:rsidRPr="007B08B4">
              <w:rPr>
                <w:rFonts w:cs="Arial"/>
                <w:b/>
                <w:sz w:val="22"/>
              </w:rPr>
              <w:t xml:space="preserve">Year 3 and </w:t>
            </w:r>
            <w:r w:rsidRPr="007B08B4">
              <w:rPr>
                <w:rFonts w:cs="Arial"/>
                <w:b/>
                <w:iCs/>
                <w:sz w:val="22"/>
                <w:lang w:val="en-GB"/>
              </w:rPr>
              <w:t>additional first quarter of Year 4</w:t>
            </w:r>
            <w:r w:rsidRPr="00203AFE">
              <w:rPr>
                <w:rFonts w:cs="Arial"/>
                <w:sz w:val="22"/>
              </w:rPr>
              <w:t>. (UNI-C</w:t>
            </w:r>
            <w:r>
              <w:rPr>
                <w:rFonts w:cs="Arial"/>
                <w:sz w:val="22"/>
              </w:rPr>
              <w:t>OGS</w:t>
            </w:r>
            <w:r w:rsidRPr="00203AFE">
              <w:rPr>
                <w:rFonts w:cs="Arial"/>
                <w:sz w:val="22"/>
              </w:rPr>
              <w:t xml:space="preserve"> + UNI-SGA)</w:t>
            </w:r>
          </w:p>
        </w:tc>
      </w:tr>
    </w:tbl>
    <w:p w:rsidR="000D4C62" w:rsidRPr="00203AFE" w:rsidRDefault="000D4C62" w:rsidP="000D4C62">
      <w:pPr>
        <w:pStyle w:val="BodyText"/>
        <w:tabs>
          <w:tab w:val="left" w:pos="720"/>
          <w:tab w:val="left" w:pos="1260"/>
        </w:tabs>
      </w:pPr>
    </w:p>
    <w:p w:rsidR="004A7B26" w:rsidRPr="00AF2B59" w:rsidRDefault="004A7B26" w:rsidP="00AF2B59">
      <w:pPr>
        <w:pStyle w:val="Heading1"/>
      </w:pPr>
    </w:p>
    <w:p w:rsidR="00433499" w:rsidRPr="006343AB" w:rsidRDefault="004A7B26" w:rsidP="00136D2E">
      <w:pPr>
        <w:pStyle w:val="Heading1"/>
        <w:pBdr>
          <w:bottom w:val="single" w:sz="4" w:space="1" w:color="auto"/>
        </w:pBdr>
        <w:rPr>
          <w:lang w:val="en-GB"/>
        </w:rPr>
      </w:pPr>
      <w:r>
        <w:rPr>
          <w:b w:val="0"/>
          <w:lang w:val="en-GB"/>
        </w:rPr>
        <w:br w:type="column"/>
      </w:r>
      <w:bookmarkStart w:id="97" w:name="_Toc160446279"/>
      <w:bookmarkStart w:id="98" w:name="_Toc160446360"/>
      <w:bookmarkStart w:id="99" w:name="_Toc160535083"/>
      <w:r w:rsidR="00433499" w:rsidRPr="006343AB">
        <w:rPr>
          <w:lang w:val="en-GB"/>
        </w:rPr>
        <w:lastRenderedPageBreak/>
        <w:t xml:space="preserve">SECTION </w:t>
      </w:r>
      <w:r w:rsidR="00382326">
        <w:rPr>
          <w:lang w:val="en-GB"/>
        </w:rPr>
        <w:t>E</w:t>
      </w:r>
      <w:r w:rsidR="006343AB" w:rsidRPr="006343AB">
        <w:rPr>
          <w:lang w:val="en-GB"/>
        </w:rPr>
        <w:t xml:space="preserve">: </w:t>
      </w:r>
      <w:r w:rsidR="00433499" w:rsidRPr="006343AB">
        <w:rPr>
          <w:lang w:val="en-GB"/>
        </w:rPr>
        <w:t>DUMPING</w:t>
      </w:r>
      <w:r w:rsidR="00AC1B52" w:rsidRPr="006343AB">
        <w:rPr>
          <w:lang w:val="en-GB"/>
        </w:rPr>
        <w:t xml:space="preserve"> MARGIN</w:t>
      </w:r>
      <w:bookmarkEnd w:id="97"/>
      <w:bookmarkEnd w:id="98"/>
      <w:bookmarkEnd w:id="99"/>
    </w:p>
    <w:p w:rsidR="00E87138" w:rsidRDefault="00E87138" w:rsidP="00493F41">
      <w:pPr>
        <w:jc w:val="both"/>
        <w:rPr>
          <w:rFonts w:cs="Arial"/>
          <w:i/>
          <w:iCs/>
        </w:rPr>
      </w:pPr>
      <w:bookmarkStart w:id="100" w:name="_Toc482077782"/>
      <w:bookmarkStart w:id="101" w:name="_Toc482423273"/>
      <w:bookmarkStart w:id="102" w:name="_Toc405184820"/>
      <w:bookmarkStart w:id="103" w:name="_Toc482077783"/>
      <w:bookmarkStart w:id="104" w:name="_Toc482423274"/>
      <w:bookmarkEnd w:id="43"/>
      <w:bookmarkEnd w:id="44"/>
    </w:p>
    <w:p w:rsidR="00E87138" w:rsidRPr="003967C8" w:rsidRDefault="00382326" w:rsidP="00E87138">
      <w:pPr>
        <w:pStyle w:val="Heading2"/>
        <w:rPr>
          <w:lang w:val="en-GB"/>
        </w:rPr>
      </w:pPr>
      <w:bookmarkStart w:id="105" w:name="_Toc305597355"/>
      <w:bookmarkStart w:id="106" w:name="_Toc306779697"/>
      <w:bookmarkStart w:id="107" w:name="_Toc160535084"/>
      <w:r>
        <w:rPr>
          <w:lang w:val="en-GB"/>
        </w:rPr>
        <w:t>E</w:t>
      </w:r>
      <w:r w:rsidR="00E87138" w:rsidRPr="003967C8">
        <w:rPr>
          <w:lang w:val="en-GB"/>
        </w:rPr>
        <w:t>-1</w:t>
      </w:r>
      <w:r w:rsidR="00E87138" w:rsidRPr="003967C8">
        <w:rPr>
          <w:lang w:val="en-GB"/>
        </w:rPr>
        <w:tab/>
        <w:t xml:space="preserve">Source of </w:t>
      </w:r>
      <w:bookmarkEnd w:id="105"/>
      <w:bookmarkEnd w:id="106"/>
      <w:r w:rsidR="00E87138">
        <w:rPr>
          <w:lang w:val="en-GB"/>
        </w:rPr>
        <w:t>Subject Merchandise</w:t>
      </w:r>
      <w:bookmarkEnd w:id="107"/>
    </w:p>
    <w:p w:rsidR="00E87138" w:rsidRPr="003967C8" w:rsidRDefault="00E87138" w:rsidP="00E87138">
      <w:pPr>
        <w:jc w:val="both"/>
        <w:rPr>
          <w:rFonts w:cs="Arial"/>
          <w:lang w:val="en-GB"/>
        </w:rPr>
      </w:pPr>
    </w:p>
    <w:p w:rsidR="00E87138" w:rsidRPr="003967C8" w:rsidRDefault="00E87138" w:rsidP="00E87138">
      <w:pPr>
        <w:numPr>
          <w:ilvl w:val="0"/>
          <w:numId w:val="36"/>
        </w:numPr>
        <w:tabs>
          <w:tab w:val="left" w:pos="1134"/>
          <w:tab w:val="left" w:pos="6030"/>
        </w:tabs>
        <w:ind w:left="1134" w:hanging="414"/>
        <w:jc w:val="both"/>
        <w:rPr>
          <w:rFonts w:cs="Arial"/>
          <w:lang w:val="en-GB"/>
        </w:rPr>
      </w:pPr>
      <w:r w:rsidRPr="003967C8">
        <w:rPr>
          <w:rFonts w:cs="Arial"/>
          <w:lang w:val="en-GB"/>
        </w:rPr>
        <w:t>Identify the source country(</w:t>
      </w:r>
      <w:proofErr w:type="spellStart"/>
      <w:r>
        <w:rPr>
          <w:rFonts w:cs="Arial"/>
          <w:lang w:val="en-GB"/>
        </w:rPr>
        <w:t>ie</w:t>
      </w:r>
      <w:r w:rsidRPr="003967C8">
        <w:rPr>
          <w:rFonts w:cs="Arial"/>
          <w:lang w:val="en-GB"/>
        </w:rPr>
        <w:t>s</w:t>
      </w:r>
      <w:proofErr w:type="spellEnd"/>
      <w:r w:rsidRPr="003967C8">
        <w:rPr>
          <w:rFonts w:cs="Arial"/>
          <w:lang w:val="en-GB"/>
        </w:rPr>
        <w:t xml:space="preserve">) of the </w:t>
      </w:r>
      <w:r>
        <w:rPr>
          <w:rFonts w:cs="Arial"/>
          <w:lang w:val="en-GB"/>
        </w:rPr>
        <w:t>subject merchandise</w:t>
      </w:r>
      <w:r w:rsidRPr="003967C8">
        <w:rPr>
          <w:rFonts w:cs="Arial"/>
          <w:lang w:val="en-GB"/>
        </w:rPr>
        <w:t xml:space="preserve"> into Malaysia.</w:t>
      </w:r>
      <w:r>
        <w:rPr>
          <w:rFonts w:cs="Arial"/>
          <w:lang w:val="en-GB"/>
        </w:rPr>
        <w:t xml:space="preserve"> </w:t>
      </w:r>
      <w:r w:rsidRPr="003967C8">
        <w:rPr>
          <w:rFonts w:cs="Arial"/>
          <w:lang w:val="en-GB"/>
        </w:rPr>
        <w:t>If action is sought against countries which individually have less than 3% of total imports, demonstrate that they are collectively account for more than 7% of total imports of the subject merchandise.</w:t>
      </w:r>
      <w:r>
        <w:rPr>
          <w:rFonts w:cs="Arial"/>
          <w:lang w:val="en-GB"/>
        </w:rPr>
        <w:t xml:space="preserve"> Indicate the per centum</w:t>
      </w:r>
      <w:r w:rsidRPr="003967C8">
        <w:rPr>
          <w:rFonts w:cs="Arial"/>
          <w:lang w:val="en-GB"/>
        </w:rPr>
        <w:t xml:space="preserve"> </w:t>
      </w:r>
      <w:r>
        <w:rPr>
          <w:rFonts w:cs="Arial"/>
          <w:lang w:val="en-GB"/>
        </w:rPr>
        <w:t>of the alleged country(</w:t>
      </w:r>
      <w:proofErr w:type="spellStart"/>
      <w:r>
        <w:rPr>
          <w:rFonts w:cs="Arial"/>
          <w:lang w:val="en-GB"/>
        </w:rPr>
        <w:t>ies</w:t>
      </w:r>
      <w:proofErr w:type="spellEnd"/>
      <w:r>
        <w:rPr>
          <w:rFonts w:cs="Arial"/>
          <w:lang w:val="en-GB"/>
        </w:rPr>
        <w:t xml:space="preserve">) of the total imports of subject merchandise into Malaysia in Year 1, Year 2, Year 3 and Quarter 1 of Year 4. </w:t>
      </w:r>
    </w:p>
    <w:p w:rsidR="00E87138" w:rsidRPr="003967C8" w:rsidRDefault="00E87138" w:rsidP="00E87138">
      <w:pPr>
        <w:tabs>
          <w:tab w:val="left" w:pos="1134"/>
        </w:tabs>
        <w:ind w:left="1134" w:hanging="720"/>
        <w:jc w:val="both"/>
        <w:rPr>
          <w:rFonts w:cs="Arial"/>
          <w:lang w:val="en-GB"/>
        </w:rPr>
      </w:pPr>
    </w:p>
    <w:p w:rsidR="00E87138" w:rsidRPr="003967C8" w:rsidRDefault="00E87138" w:rsidP="00E87138">
      <w:pPr>
        <w:numPr>
          <w:ilvl w:val="0"/>
          <w:numId w:val="36"/>
        </w:numPr>
        <w:tabs>
          <w:tab w:val="left" w:pos="1134"/>
          <w:tab w:val="left" w:pos="6030"/>
        </w:tabs>
        <w:ind w:left="1134" w:hanging="414"/>
        <w:jc w:val="both"/>
        <w:rPr>
          <w:rFonts w:cs="Arial"/>
          <w:lang w:val="en-GB"/>
        </w:rPr>
      </w:pPr>
      <w:r>
        <w:rPr>
          <w:rFonts w:cs="Arial"/>
          <w:lang w:val="en-GB"/>
        </w:rPr>
        <w:t>P</w:t>
      </w:r>
      <w:r w:rsidRPr="003967C8">
        <w:rPr>
          <w:rFonts w:cs="Arial"/>
          <w:lang w:val="en-GB"/>
        </w:rPr>
        <w:t>rovide the names, addresses and contact details of:</w:t>
      </w:r>
    </w:p>
    <w:p w:rsidR="00E87138" w:rsidRPr="003967C8" w:rsidRDefault="00E87138" w:rsidP="00E87138">
      <w:pPr>
        <w:tabs>
          <w:tab w:val="left" w:pos="1134"/>
        </w:tabs>
        <w:ind w:left="1134" w:hanging="720"/>
        <w:jc w:val="both"/>
        <w:rPr>
          <w:rFonts w:cs="Arial"/>
          <w:lang w:val="en-GB"/>
        </w:rPr>
      </w:pPr>
    </w:p>
    <w:p w:rsidR="00E87138" w:rsidRPr="003967C8" w:rsidRDefault="00E87138" w:rsidP="00E87138">
      <w:pPr>
        <w:pStyle w:val="Footer"/>
        <w:numPr>
          <w:ilvl w:val="0"/>
          <w:numId w:val="35"/>
        </w:numPr>
        <w:tabs>
          <w:tab w:val="clear" w:pos="4320"/>
          <w:tab w:val="clear" w:pos="8640"/>
        </w:tabs>
        <w:ind w:hanging="450"/>
        <w:jc w:val="both"/>
        <w:rPr>
          <w:rFonts w:ascii="Arial" w:hAnsi="Arial" w:cs="Arial"/>
          <w:lang w:val="en-GB"/>
        </w:rPr>
      </w:pPr>
      <w:r>
        <w:rPr>
          <w:rFonts w:ascii="Arial" w:hAnsi="Arial" w:cs="Arial"/>
          <w:lang w:val="en-GB"/>
        </w:rPr>
        <w:t xml:space="preserve">Foreign </w:t>
      </w:r>
      <w:r w:rsidRPr="003967C8">
        <w:rPr>
          <w:rFonts w:ascii="Arial" w:hAnsi="Arial" w:cs="Arial"/>
          <w:lang w:val="en-GB"/>
        </w:rPr>
        <w:t xml:space="preserve">producers of the </w:t>
      </w:r>
      <w:r>
        <w:rPr>
          <w:rFonts w:ascii="Arial" w:hAnsi="Arial" w:cs="Arial"/>
          <w:lang w:val="en-GB"/>
        </w:rPr>
        <w:t>subject merchandise</w:t>
      </w:r>
      <w:r w:rsidRPr="003967C8">
        <w:rPr>
          <w:rFonts w:ascii="Arial" w:hAnsi="Arial" w:cs="Arial"/>
          <w:lang w:val="en-GB"/>
        </w:rPr>
        <w:t>;</w:t>
      </w:r>
    </w:p>
    <w:p w:rsidR="00E87138" w:rsidRPr="003967C8" w:rsidRDefault="00E87138" w:rsidP="00E87138">
      <w:pPr>
        <w:pStyle w:val="Footer"/>
        <w:numPr>
          <w:ilvl w:val="0"/>
          <w:numId w:val="35"/>
        </w:numPr>
        <w:tabs>
          <w:tab w:val="clear" w:pos="4320"/>
          <w:tab w:val="clear" w:pos="8640"/>
        </w:tabs>
        <w:ind w:hanging="450"/>
        <w:jc w:val="both"/>
        <w:rPr>
          <w:rFonts w:ascii="Arial" w:hAnsi="Arial" w:cs="Arial"/>
          <w:lang w:val="en-GB"/>
        </w:rPr>
      </w:pPr>
      <w:r>
        <w:rPr>
          <w:rFonts w:ascii="Arial" w:hAnsi="Arial" w:cs="Arial"/>
          <w:lang w:val="en-GB"/>
        </w:rPr>
        <w:t xml:space="preserve">Foreign </w:t>
      </w:r>
      <w:r w:rsidRPr="003967C8">
        <w:rPr>
          <w:rFonts w:ascii="Arial" w:hAnsi="Arial" w:cs="Arial"/>
          <w:lang w:val="en-GB"/>
        </w:rPr>
        <w:t>exporters to Malaysia; and</w:t>
      </w:r>
    </w:p>
    <w:p w:rsidR="00E87138" w:rsidRPr="003967C8" w:rsidRDefault="00E87138" w:rsidP="00E87138">
      <w:pPr>
        <w:pStyle w:val="Footer"/>
        <w:numPr>
          <w:ilvl w:val="0"/>
          <w:numId w:val="35"/>
        </w:numPr>
        <w:tabs>
          <w:tab w:val="clear" w:pos="4320"/>
          <w:tab w:val="clear" w:pos="8640"/>
        </w:tabs>
        <w:ind w:hanging="450"/>
        <w:jc w:val="both"/>
        <w:rPr>
          <w:rFonts w:ascii="Arial" w:hAnsi="Arial" w:cs="Arial"/>
          <w:lang w:val="en-GB"/>
        </w:rPr>
      </w:pPr>
      <w:r>
        <w:rPr>
          <w:rFonts w:ascii="Arial" w:hAnsi="Arial" w:cs="Arial"/>
          <w:lang w:val="en-GB"/>
        </w:rPr>
        <w:t>I</w:t>
      </w:r>
      <w:r w:rsidRPr="003967C8">
        <w:rPr>
          <w:rFonts w:ascii="Arial" w:hAnsi="Arial" w:cs="Arial"/>
          <w:lang w:val="en-GB"/>
        </w:rPr>
        <w:t>mporters in Malaysia.</w:t>
      </w:r>
    </w:p>
    <w:p w:rsidR="00E87138" w:rsidRPr="003967C8" w:rsidRDefault="00E87138" w:rsidP="00E87138">
      <w:pPr>
        <w:tabs>
          <w:tab w:val="left" w:pos="1134"/>
        </w:tabs>
        <w:ind w:left="1134" w:hanging="720"/>
        <w:jc w:val="both"/>
        <w:rPr>
          <w:rFonts w:cs="Arial"/>
          <w:lang w:val="en-GB"/>
        </w:rPr>
      </w:pPr>
    </w:p>
    <w:p w:rsidR="00E87138" w:rsidRPr="003967C8" w:rsidRDefault="00E87138" w:rsidP="00E87138">
      <w:pPr>
        <w:numPr>
          <w:ilvl w:val="0"/>
          <w:numId w:val="36"/>
        </w:numPr>
        <w:tabs>
          <w:tab w:val="left" w:pos="1134"/>
          <w:tab w:val="left" w:pos="6030"/>
        </w:tabs>
        <w:ind w:left="1134" w:hanging="414"/>
        <w:jc w:val="both"/>
        <w:rPr>
          <w:rFonts w:cs="Arial"/>
          <w:lang w:val="en-GB"/>
        </w:rPr>
      </w:pPr>
      <w:r w:rsidRPr="003967C8">
        <w:rPr>
          <w:rFonts w:cs="Arial"/>
          <w:lang w:val="en-GB"/>
        </w:rPr>
        <w:t xml:space="preserve">If action is sought against countries which individually have less than 3% of total imports, demonstrate that they are collectively account for more than 7% of total imports of the subject merchandise. For this purpose, use Table </w:t>
      </w:r>
      <w:r>
        <w:rPr>
          <w:rFonts w:cs="Arial"/>
          <w:lang w:val="en-GB"/>
        </w:rPr>
        <w:t>D</w:t>
      </w:r>
      <w:r w:rsidRPr="003967C8">
        <w:rPr>
          <w:rFonts w:cs="Arial"/>
          <w:lang w:val="en-GB"/>
        </w:rPr>
        <w:t>-1.</w:t>
      </w:r>
    </w:p>
    <w:p w:rsidR="00E87138" w:rsidRPr="003967C8" w:rsidRDefault="00E87138" w:rsidP="00E87138">
      <w:pPr>
        <w:tabs>
          <w:tab w:val="left" w:pos="1134"/>
        </w:tabs>
        <w:ind w:left="1134" w:hanging="720"/>
        <w:jc w:val="both"/>
        <w:rPr>
          <w:rFonts w:cs="Arial"/>
          <w:lang w:val="en-GB"/>
        </w:rPr>
      </w:pPr>
    </w:p>
    <w:p w:rsidR="00E87138" w:rsidRPr="00E87138" w:rsidRDefault="00E87138" w:rsidP="00E87138">
      <w:pPr>
        <w:tabs>
          <w:tab w:val="left" w:pos="1134"/>
        </w:tabs>
        <w:ind w:left="1134" w:hanging="720"/>
        <w:jc w:val="center"/>
        <w:rPr>
          <w:rFonts w:cs="Arial"/>
          <w:u w:val="single"/>
          <w:lang w:val="en-GB"/>
        </w:rPr>
      </w:pPr>
      <w:r w:rsidRPr="00E87138">
        <w:rPr>
          <w:rFonts w:cs="Arial"/>
          <w:u w:val="single"/>
          <w:lang w:val="en-GB"/>
        </w:rPr>
        <w:t xml:space="preserve">Table </w:t>
      </w:r>
      <w:r w:rsidR="00382326">
        <w:rPr>
          <w:rFonts w:cs="Arial"/>
          <w:u w:val="single"/>
          <w:lang w:val="en-GB"/>
        </w:rPr>
        <w:t>E</w:t>
      </w:r>
      <w:r w:rsidRPr="00E87138">
        <w:rPr>
          <w:rFonts w:cs="Arial"/>
          <w:u w:val="single"/>
          <w:lang w:val="en-GB"/>
        </w:rPr>
        <w:t>-1: Source of Imports</w:t>
      </w:r>
    </w:p>
    <w:p w:rsidR="00E87138" w:rsidRDefault="00E87138" w:rsidP="00E87138">
      <w:pPr>
        <w:tabs>
          <w:tab w:val="left" w:pos="1134"/>
        </w:tabs>
        <w:ind w:left="1134" w:hanging="720"/>
        <w:jc w:val="center"/>
        <w:rPr>
          <w:rFonts w:cs="Arial"/>
          <w:highlight w:val="yellow"/>
          <w:u w:val="single"/>
          <w:lang w:val="en-GB"/>
        </w:rPr>
      </w:pP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58"/>
        <w:gridCol w:w="1518"/>
        <w:gridCol w:w="1518"/>
        <w:gridCol w:w="1518"/>
        <w:gridCol w:w="1518"/>
        <w:gridCol w:w="1514"/>
      </w:tblGrid>
      <w:tr w:rsidR="00E87138" w:rsidRPr="007B7083" w:rsidTr="00A81FA2">
        <w:trPr>
          <w:trHeight w:val="1018"/>
          <w:tblHeader/>
        </w:trPr>
        <w:tc>
          <w:tcPr>
            <w:tcW w:w="589" w:type="pct"/>
            <w:shd w:val="clear" w:color="auto" w:fill="auto"/>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bCs/>
                <w:sz w:val="22"/>
                <w:szCs w:val="22"/>
                <w:lang w:val="en-GB" w:eastAsia="en-MY"/>
              </w:rPr>
              <w:t>Year / Quarter</w:t>
            </w:r>
          </w:p>
        </w:tc>
        <w:tc>
          <w:tcPr>
            <w:tcW w:w="627" w:type="pct"/>
          </w:tcPr>
          <w:p w:rsidR="00E87138" w:rsidRPr="007B7083" w:rsidRDefault="00E87138" w:rsidP="00A81FA2">
            <w:pPr>
              <w:jc w:val="center"/>
              <w:rPr>
                <w:rFonts w:ascii="Arial Narrow" w:hAnsi="Arial Narrow" w:cs="Arial"/>
                <w:bCs/>
                <w:sz w:val="22"/>
                <w:szCs w:val="22"/>
                <w:lang w:val="en-GB" w:eastAsia="en-MY"/>
              </w:rPr>
            </w:pPr>
          </w:p>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bCs/>
                <w:sz w:val="22"/>
                <w:szCs w:val="22"/>
                <w:lang w:val="en-GB" w:eastAsia="en-MY"/>
              </w:rPr>
              <w:t>Quantity /</w:t>
            </w:r>
          </w:p>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eastAsia="en-MY"/>
              </w:rPr>
              <w:t>Value</w:t>
            </w:r>
          </w:p>
        </w:tc>
        <w:tc>
          <w:tcPr>
            <w:tcW w:w="757" w:type="pct"/>
            <w:shd w:val="clear" w:color="auto" w:fill="auto"/>
            <w:vAlign w:val="center"/>
          </w:tcPr>
          <w:p w:rsidR="00E87138" w:rsidRPr="007B7083" w:rsidRDefault="00E87138" w:rsidP="00A81FA2">
            <w:pPr>
              <w:spacing w:after="160" w:line="259" w:lineRule="auto"/>
              <w:jc w:val="center"/>
            </w:pPr>
            <w:r w:rsidRPr="007B7083">
              <w:rPr>
                <w:rFonts w:ascii="Arial Narrow" w:hAnsi="Arial Narrow" w:cs="Arial"/>
                <w:sz w:val="22"/>
                <w:szCs w:val="22"/>
                <w:lang w:val="en-GB"/>
              </w:rPr>
              <w:t>Alleged Country(</w:t>
            </w:r>
            <w:proofErr w:type="spellStart"/>
            <w:r w:rsidRPr="007B7083">
              <w:rPr>
                <w:rFonts w:ascii="Arial Narrow" w:hAnsi="Arial Narrow" w:cs="Arial"/>
                <w:sz w:val="22"/>
                <w:szCs w:val="22"/>
                <w:lang w:val="en-GB"/>
              </w:rPr>
              <w:t>ies</w:t>
            </w:r>
            <w:proofErr w:type="spellEnd"/>
            <w:r w:rsidRPr="007B7083">
              <w:rPr>
                <w:rFonts w:ascii="Arial Narrow" w:hAnsi="Arial Narrow" w:cs="Arial"/>
                <w:sz w:val="22"/>
                <w:szCs w:val="22"/>
                <w:lang w:val="en-GB"/>
              </w:rPr>
              <w:t>)</w:t>
            </w:r>
          </w:p>
        </w:tc>
        <w:tc>
          <w:tcPr>
            <w:tcW w:w="757" w:type="pct"/>
            <w:shd w:val="clear" w:color="auto" w:fill="auto"/>
            <w:vAlign w:val="center"/>
          </w:tcPr>
          <w:p w:rsidR="00E87138" w:rsidRPr="007B7083" w:rsidRDefault="00E87138" w:rsidP="00A81FA2">
            <w:pPr>
              <w:spacing w:after="160" w:line="259" w:lineRule="auto"/>
              <w:jc w:val="center"/>
            </w:pPr>
            <w:r w:rsidRPr="007B7083">
              <w:rPr>
                <w:rFonts w:ascii="Arial Narrow" w:hAnsi="Arial Narrow" w:cs="Arial"/>
                <w:sz w:val="22"/>
                <w:szCs w:val="22"/>
                <w:lang w:val="en-GB"/>
              </w:rPr>
              <w:t>Total</w:t>
            </w:r>
          </w:p>
        </w:tc>
        <w:tc>
          <w:tcPr>
            <w:tcW w:w="757" w:type="pct"/>
            <w:shd w:val="clear" w:color="auto" w:fill="auto"/>
            <w:vAlign w:val="center"/>
          </w:tcPr>
          <w:p w:rsidR="00E87138" w:rsidRPr="007B7083" w:rsidRDefault="00E87138" w:rsidP="00A81FA2">
            <w:pPr>
              <w:spacing w:after="160" w:line="259" w:lineRule="auto"/>
              <w:jc w:val="center"/>
            </w:pPr>
            <w:r w:rsidRPr="007B7083">
              <w:rPr>
                <w:rFonts w:ascii="Arial Narrow" w:hAnsi="Arial Narrow" w:cs="Arial"/>
                <w:sz w:val="22"/>
                <w:szCs w:val="22"/>
                <w:lang w:val="en-GB"/>
              </w:rPr>
              <w:t>Non-Alleged Countries</w:t>
            </w:r>
          </w:p>
        </w:tc>
        <w:tc>
          <w:tcPr>
            <w:tcW w:w="757" w:type="pct"/>
            <w:shd w:val="clear" w:color="auto" w:fill="auto"/>
            <w:vAlign w:val="center"/>
          </w:tcPr>
          <w:p w:rsidR="00E87138" w:rsidRPr="007B7083" w:rsidRDefault="00E87138" w:rsidP="00A81FA2">
            <w:pPr>
              <w:spacing w:after="160" w:line="259" w:lineRule="auto"/>
              <w:jc w:val="center"/>
            </w:pPr>
            <w:r w:rsidRPr="007B7083">
              <w:rPr>
                <w:rFonts w:ascii="Arial Narrow" w:hAnsi="Arial Narrow" w:cs="Arial"/>
                <w:sz w:val="22"/>
                <w:szCs w:val="22"/>
                <w:lang w:val="en-GB"/>
              </w:rPr>
              <w:t>Total</w:t>
            </w:r>
          </w:p>
        </w:tc>
        <w:tc>
          <w:tcPr>
            <w:tcW w:w="755" w:type="pct"/>
            <w:shd w:val="clear" w:color="auto" w:fill="auto"/>
            <w:vAlign w:val="center"/>
          </w:tcPr>
          <w:p w:rsidR="00E87138" w:rsidRPr="007B7083" w:rsidRDefault="00E87138" w:rsidP="00A81FA2">
            <w:pPr>
              <w:spacing w:after="160" w:line="259" w:lineRule="auto"/>
              <w:jc w:val="center"/>
            </w:pPr>
            <w:r w:rsidRPr="007B7083">
              <w:rPr>
                <w:rFonts w:ascii="Arial Narrow" w:hAnsi="Arial Narrow" w:cs="Arial"/>
                <w:sz w:val="22"/>
                <w:szCs w:val="22"/>
                <w:lang w:val="en-GB"/>
              </w:rPr>
              <w:t>Grand Total</w:t>
            </w:r>
          </w:p>
        </w:tc>
      </w:tr>
      <w:tr w:rsidR="00E87138" w:rsidRPr="007B7083" w:rsidTr="00A81FA2">
        <w:trPr>
          <w:trHeight w:val="283"/>
        </w:trPr>
        <w:tc>
          <w:tcPr>
            <w:tcW w:w="589" w:type="pct"/>
            <w:vMerge w:val="restart"/>
            <w:shd w:val="clear" w:color="auto" w:fill="auto"/>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bCs/>
                <w:sz w:val="22"/>
                <w:szCs w:val="22"/>
                <w:lang w:val="en-GB" w:eastAsia="en-MY"/>
              </w:rPr>
              <w:t>Year 1 /Q1</w:t>
            </w: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vAlign w:val="center"/>
          </w:tcPr>
          <w:p w:rsidR="00E87138" w:rsidRPr="007B7083" w:rsidRDefault="00E87138" w:rsidP="00A81FA2">
            <w:pPr>
              <w:jc w:val="center"/>
              <w:rPr>
                <w:rFonts w:ascii="Arial Narrow" w:hAnsi="Arial Narrow" w:cs="Arial"/>
                <w:bCs/>
                <w:sz w:val="22"/>
                <w:szCs w:val="22"/>
                <w:lang w:val="en-GB" w:eastAsia="en-MY"/>
              </w:rPr>
            </w:pPr>
          </w:p>
        </w:tc>
        <w:tc>
          <w:tcPr>
            <w:tcW w:w="757" w:type="pct"/>
            <w:shd w:val="clear" w:color="auto" w:fill="auto"/>
            <w:vAlign w:val="center"/>
            <w:hideMark/>
          </w:tcPr>
          <w:p w:rsidR="00E87138" w:rsidRPr="007B7083" w:rsidRDefault="00E87138" w:rsidP="00A81FA2">
            <w:pPr>
              <w:jc w:val="center"/>
              <w:rPr>
                <w:rFonts w:ascii="Arial Narrow" w:hAnsi="Arial Narrow" w:cs="Arial"/>
                <w:bCs/>
                <w:sz w:val="22"/>
                <w:szCs w:val="22"/>
                <w:lang w:val="en-GB" w:eastAsia="en-MY"/>
              </w:rPr>
            </w:pPr>
          </w:p>
        </w:tc>
        <w:tc>
          <w:tcPr>
            <w:tcW w:w="757" w:type="pct"/>
            <w:shd w:val="clear" w:color="auto" w:fill="auto"/>
            <w:vAlign w:val="center"/>
            <w:hideMark/>
          </w:tcPr>
          <w:p w:rsidR="00E87138" w:rsidRPr="007B7083" w:rsidRDefault="00E87138" w:rsidP="00A81FA2">
            <w:pPr>
              <w:jc w:val="center"/>
              <w:rPr>
                <w:rFonts w:ascii="Arial Narrow" w:hAnsi="Arial Narrow" w:cs="Arial"/>
                <w:bCs/>
                <w:sz w:val="22"/>
                <w:szCs w:val="22"/>
                <w:lang w:val="en-GB" w:eastAsia="en-MY"/>
              </w:rPr>
            </w:pPr>
          </w:p>
        </w:tc>
        <w:tc>
          <w:tcPr>
            <w:tcW w:w="757" w:type="pct"/>
            <w:shd w:val="clear" w:color="auto" w:fill="auto"/>
            <w:vAlign w:val="center"/>
            <w:hideMark/>
          </w:tcPr>
          <w:p w:rsidR="00E87138" w:rsidRPr="007B7083" w:rsidRDefault="00E87138" w:rsidP="00A81FA2">
            <w:pPr>
              <w:jc w:val="center"/>
              <w:rPr>
                <w:rFonts w:ascii="Arial Narrow" w:hAnsi="Arial Narrow" w:cs="Arial"/>
                <w:bCs/>
                <w:sz w:val="22"/>
                <w:szCs w:val="22"/>
                <w:lang w:val="en-GB" w:eastAsia="en-MY"/>
              </w:rPr>
            </w:pPr>
          </w:p>
        </w:tc>
        <w:tc>
          <w:tcPr>
            <w:tcW w:w="755" w:type="pct"/>
            <w:shd w:val="clear" w:color="auto" w:fill="auto"/>
            <w:vAlign w:val="center"/>
          </w:tcPr>
          <w:p w:rsidR="00E87138" w:rsidRPr="007B7083" w:rsidRDefault="00E87138" w:rsidP="00A81FA2">
            <w:pPr>
              <w:jc w:val="center"/>
              <w:rPr>
                <w:rFonts w:ascii="Arial Narrow" w:hAnsi="Arial Narrow" w:cs="Arial"/>
                <w:bCs/>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5" w:type="pc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5" w:type="pc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r>
      <w:tr w:rsidR="00E87138" w:rsidRPr="007B7083" w:rsidTr="00A81FA2">
        <w:trPr>
          <w:trHeight w:val="283"/>
        </w:trPr>
        <w:tc>
          <w:tcPr>
            <w:tcW w:w="589" w:type="pct"/>
            <w:vMerge w:val="restar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Year 1 /Q2</w:t>
            </w: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vAlign w:val="center"/>
            <w:hideMark/>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vAlign w:val="center"/>
            <w:hideMark/>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vAlign w:val="center"/>
            <w:hideMark/>
          </w:tcPr>
          <w:p w:rsidR="00E87138" w:rsidRPr="007B7083" w:rsidRDefault="00E87138" w:rsidP="00A81FA2">
            <w:pPr>
              <w:jc w:val="center"/>
              <w:rPr>
                <w:rFonts w:ascii="Arial Narrow" w:hAnsi="Arial Narrow" w:cs="Arial"/>
                <w:sz w:val="22"/>
                <w:szCs w:val="22"/>
                <w:lang w:val="en-GB" w:eastAsia="en-MY"/>
              </w:rPr>
            </w:pPr>
          </w:p>
        </w:tc>
        <w:tc>
          <w:tcPr>
            <w:tcW w:w="755" w:type="pct"/>
            <w:shd w:val="clear" w:color="auto" w:fill="auto"/>
            <w:vAlign w:val="center"/>
            <w:hideMark/>
          </w:tcPr>
          <w:p w:rsidR="00E87138" w:rsidRPr="007B7083" w:rsidRDefault="00E87138" w:rsidP="00A81FA2">
            <w:pPr>
              <w:jc w:val="cente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vAlign w:val="center"/>
            <w:hideMark/>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vAlign w:val="center"/>
            <w:hideMark/>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vAlign w:val="center"/>
            <w:hideMark/>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vAlign w:val="center"/>
            <w:hideMark/>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5" w:type="pct"/>
            <w:shd w:val="clear" w:color="auto" w:fill="auto"/>
            <w:vAlign w:val="center"/>
            <w:hideMark/>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5" w:type="pc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r>
      <w:tr w:rsidR="00E87138" w:rsidRPr="007B7083" w:rsidTr="00A81FA2">
        <w:trPr>
          <w:trHeight w:val="283"/>
        </w:trPr>
        <w:tc>
          <w:tcPr>
            <w:tcW w:w="589" w:type="pct"/>
            <w:vMerge w:val="restart"/>
            <w:shd w:val="clear" w:color="auto" w:fill="auto"/>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eastAsia="en-MY"/>
              </w:rPr>
              <w:t>Year 1 /Q3</w:t>
            </w: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bCs/>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5"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bCs/>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r>
      <w:tr w:rsidR="00E87138" w:rsidRPr="007B7083" w:rsidTr="00A81FA2">
        <w:trPr>
          <w:trHeight w:val="283"/>
        </w:trPr>
        <w:tc>
          <w:tcPr>
            <w:tcW w:w="589" w:type="pct"/>
            <w:vMerge w:val="restar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Year 1 /Q4</w:t>
            </w: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hideMark/>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val="restar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Total</w:t>
            </w: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r>
      <w:tr w:rsidR="00E87138" w:rsidRPr="007B7083" w:rsidTr="00A81FA2">
        <w:trPr>
          <w:trHeight w:val="283"/>
        </w:trPr>
        <w:tc>
          <w:tcPr>
            <w:tcW w:w="589" w:type="pct"/>
            <w:vMerge/>
            <w:shd w:val="clear" w:color="auto" w:fill="auto"/>
            <w:vAlign w:val="center"/>
          </w:tcPr>
          <w:p w:rsidR="00E87138" w:rsidRPr="007B7083" w:rsidRDefault="00E87138" w:rsidP="00A81FA2">
            <w:pP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r>
      <w:tr w:rsidR="00E87138" w:rsidRPr="007B7083" w:rsidTr="00A81FA2">
        <w:trPr>
          <w:trHeight w:val="283"/>
        </w:trPr>
        <w:tc>
          <w:tcPr>
            <w:tcW w:w="589" w:type="pct"/>
            <w:vMerge w:val="restar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Year 2 /Q1</w:t>
            </w: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r>
      <w:tr w:rsidR="00E87138" w:rsidRPr="007B7083" w:rsidTr="00A81FA2">
        <w:trPr>
          <w:trHeight w:val="283"/>
        </w:trPr>
        <w:tc>
          <w:tcPr>
            <w:tcW w:w="589" w:type="pct"/>
            <w:vMerge w:val="restar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Year 2 /Q2</w:t>
            </w: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r>
      <w:tr w:rsidR="00E87138" w:rsidRPr="007B7083" w:rsidTr="00A81FA2">
        <w:trPr>
          <w:trHeight w:val="283"/>
        </w:trPr>
        <w:tc>
          <w:tcPr>
            <w:tcW w:w="589" w:type="pct"/>
            <w:vMerge w:val="restart"/>
            <w:shd w:val="clear" w:color="auto" w:fill="auto"/>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eastAsia="en-MY"/>
              </w:rPr>
              <w:t>Year 2 /Q3</w:t>
            </w: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bCs/>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bCs/>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r>
      <w:tr w:rsidR="00E87138" w:rsidRPr="007B7083" w:rsidTr="00A81FA2">
        <w:trPr>
          <w:trHeight w:val="283"/>
        </w:trPr>
        <w:tc>
          <w:tcPr>
            <w:tcW w:w="589" w:type="pct"/>
            <w:vMerge w:val="restar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Year 2 /Q4</w:t>
            </w: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443"/>
        </w:trPr>
        <w:tc>
          <w:tcPr>
            <w:tcW w:w="589" w:type="pct"/>
            <w:vMerge w:val="restar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Total</w:t>
            </w: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r>
      <w:tr w:rsidR="00E87138" w:rsidRPr="007B7083" w:rsidTr="00A81FA2">
        <w:trPr>
          <w:trHeight w:val="283"/>
        </w:trPr>
        <w:tc>
          <w:tcPr>
            <w:tcW w:w="589" w:type="pct"/>
            <w:vMerge w:val="restar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Year 3 /Q1</w:t>
            </w: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c>
          <w:tcPr>
            <w:tcW w:w="755"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 </w:t>
            </w: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r>
      <w:tr w:rsidR="00E87138" w:rsidRPr="007B7083" w:rsidTr="00A81FA2">
        <w:trPr>
          <w:trHeight w:val="283"/>
        </w:trPr>
        <w:tc>
          <w:tcPr>
            <w:tcW w:w="589" w:type="pct"/>
            <w:vMerge w:val="restar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Year 3 /Q2</w:t>
            </w: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jc w:val="cente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val="restart"/>
            <w:shd w:val="clear" w:color="auto" w:fill="auto"/>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eastAsia="en-MY"/>
              </w:rPr>
              <w:t>Year 3 /Q3</w:t>
            </w: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bCs/>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bCs/>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val="restar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Year 3 /Q4</w:t>
            </w: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val="restar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Total</w:t>
            </w: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val="restar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Year 4 /Q1</w:t>
            </w: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val="restart"/>
            <w:shd w:val="clear" w:color="auto" w:fill="auto"/>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sz w:val="22"/>
                <w:szCs w:val="22"/>
                <w:lang w:val="en-GB" w:eastAsia="en-MY"/>
              </w:rPr>
              <w:t>Total</w:t>
            </w:r>
          </w:p>
        </w:tc>
        <w:tc>
          <w:tcPr>
            <w:tcW w:w="627" w:type="pct"/>
            <w:vAlign w:val="center"/>
          </w:tcPr>
          <w:p w:rsidR="00E87138" w:rsidRPr="007B7083" w:rsidRDefault="00E87138" w:rsidP="00A81FA2">
            <w:pPr>
              <w:jc w:val="center"/>
              <w:rPr>
                <w:rFonts w:ascii="Arial Narrow" w:hAnsi="Arial Narrow" w:cs="Arial"/>
                <w:sz w:val="22"/>
                <w:szCs w:val="22"/>
                <w:lang w:val="en-GB" w:eastAsia="en-MY"/>
              </w:rPr>
            </w:pPr>
            <w:r w:rsidRPr="007B7083">
              <w:rPr>
                <w:rFonts w:ascii="Arial Narrow" w:hAnsi="Arial Narrow" w:cs="Arial"/>
                <w:bCs/>
                <w:sz w:val="22"/>
                <w:szCs w:val="22"/>
                <w:lang w:val="en-GB" w:eastAsia="en-MY"/>
              </w:rPr>
              <w:t>(MT)</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bCs/>
                <w:sz w:val="22"/>
                <w:szCs w:val="22"/>
                <w:lang w:val="en-GB" w:eastAsia="en-MY"/>
              </w:rPr>
              <w:t>Value (RM)</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r w:rsidR="00E87138" w:rsidRPr="007B7083" w:rsidTr="00A81FA2">
        <w:trPr>
          <w:trHeight w:val="283"/>
        </w:trPr>
        <w:tc>
          <w:tcPr>
            <w:tcW w:w="589" w:type="pct"/>
            <w:vMerge/>
            <w:shd w:val="clear" w:color="auto" w:fill="auto"/>
            <w:vAlign w:val="center"/>
          </w:tcPr>
          <w:p w:rsidR="00E87138" w:rsidRPr="007B7083" w:rsidRDefault="00E87138" w:rsidP="00A81FA2">
            <w:pPr>
              <w:jc w:val="center"/>
              <w:rPr>
                <w:rFonts w:ascii="Arial Narrow" w:hAnsi="Arial Narrow" w:cs="Arial"/>
                <w:sz w:val="22"/>
                <w:szCs w:val="22"/>
                <w:lang w:val="en-GB" w:eastAsia="en-MY"/>
              </w:rPr>
            </w:pPr>
          </w:p>
        </w:tc>
        <w:tc>
          <w:tcPr>
            <w:tcW w:w="627" w:type="pct"/>
            <w:vAlign w:val="center"/>
          </w:tcPr>
          <w:p w:rsidR="00E87138" w:rsidRPr="007B7083" w:rsidRDefault="00E87138" w:rsidP="00A81FA2">
            <w:pPr>
              <w:jc w:val="center"/>
              <w:rPr>
                <w:rFonts w:ascii="Arial Narrow" w:hAnsi="Arial Narrow" w:cs="Arial"/>
                <w:bCs/>
                <w:sz w:val="22"/>
                <w:szCs w:val="22"/>
                <w:lang w:val="en-GB" w:eastAsia="en-MY"/>
              </w:rPr>
            </w:pPr>
            <w:r w:rsidRPr="007B7083">
              <w:rPr>
                <w:rFonts w:ascii="Arial Narrow" w:hAnsi="Arial Narrow" w:cs="Arial"/>
                <w:sz w:val="22"/>
                <w:szCs w:val="22"/>
                <w:lang w:val="en-GB"/>
              </w:rPr>
              <w:t>% of Total Imports</w:t>
            </w: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7"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c>
          <w:tcPr>
            <w:tcW w:w="755" w:type="pct"/>
            <w:shd w:val="clear" w:color="auto" w:fill="auto"/>
            <w:noWrap/>
            <w:vAlign w:val="center"/>
          </w:tcPr>
          <w:p w:rsidR="00E87138" w:rsidRPr="007B7083" w:rsidRDefault="00E87138" w:rsidP="00A81FA2">
            <w:pPr>
              <w:rPr>
                <w:rFonts w:ascii="Arial Narrow" w:hAnsi="Arial Narrow" w:cs="Arial"/>
                <w:sz w:val="22"/>
                <w:szCs w:val="22"/>
                <w:lang w:val="en-GB" w:eastAsia="en-MY"/>
              </w:rPr>
            </w:pPr>
          </w:p>
        </w:tc>
      </w:tr>
    </w:tbl>
    <w:p w:rsidR="00E87138" w:rsidRPr="00BB178A" w:rsidRDefault="00E87138" w:rsidP="00E87138">
      <w:pPr>
        <w:tabs>
          <w:tab w:val="left" w:pos="1134"/>
        </w:tabs>
        <w:ind w:left="1134" w:hanging="720"/>
        <w:jc w:val="center"/>
        <w:rPr>
          <w:rFonts w:cs="Arial"/>
          <w:highlight w:val="yellow"/>
          <w:u w:val="single"/>
          <w:lang w:val="en-GB"/>
        </w:rPr>
      </w:pPr>
    </w:p>
    <w:p w:rsidR="00E87138" w:rsidRDefault="00E87138" w:rsidP="00E87138">
      <w:pPr>
        <w:pStyle w:val="Footer"/>
        <w:tabs>
          <w:tab w:val="clear" w:pos="4320"/>
          <w:tab w:val="clear" w:pos="8640"/>
          <w:tab w:val="left" w:pos="720"/>
          <w:tab w:val="left" w:pos="1440"/>
        </w:tabs>
        <w:jc w:val="both"/>
        <w:rPr>
          <w:rFonts w:cs="Arial"/>
          <w:u w:val="single"/>
          <w:lang w:val="en-GB"/>
        </w:rPr>
      </w:pPr>
    </w:p>
    <w:p w:rsidR="00E87138" w:rsidRPr="00E87138" w:rsidRDefault="00E87138" w:rsidP="00493F41">
      <w:pPr>
        <w:jc w:val="both"/>
        <w:rPr>
          <w:rFonts w:cs="Arial"/>
          <w:iCs/>
        </w:rPr>
      </w:pPr>
    </w:p>
    <w:p w:rsidR="00E87138" w:rsidRDefault="00E87138" w:rsidP="00493F41">
      <w:pPr>
        <w:jc w:val="both"/>
        <w:rPr>
          <w:rFonts w:cs="Arial"/>
          <w:i/>
          <w:iCs/>
        </w:rPr>
      </w:pPr>
    </w:p>
    <w:p w:rsidR="00493F41" w:rsidRPr="00203AFE" w:rsidRDefault="00C25F19" w:rsidP="00493F41">
      <w:pPr>
        <w:jc w:val="both"/>
        <w:rPr>
          <w:rFonts w:cs="Arial"/>
          <w:i/>
          <w:iCs/>
        </w:rPr>
      </w:pPr>
      <w:r w:rsidRPr="001B436E">
        <w:rPr>
          <w:rFonts w:cs="Arial"/>
          <w:i/>
          <w:lang w:val="en-GB"/>
        </w:rPr>
        <w:lastRenderedPageBreak/>
        <w:t>For the purpose</w:t>
      </w:r>
      <w:r>
        <w:rPr>
          <w:rFonts w:cs="Arial"/>
          <w:i/>
          <w:lang w:val="en-GB"/>
        </w:rPr>
        <w:t xml:space="preserve"> of</w:t>
      </w:r>
      <w:r w:rsidRPr="001B436E">
        <w:rPr>
          <w:rFonts w:cs="Arial"/>
          <w:i/>
          <w:lang w:val="en-GB"/>
        </w:rPr>
        <w:t xml:space="preserve"> </w:t>
      </w:r>
      <w:r>
        <w:rPr>
          <w:rFonts w:cs="Arial"/>
          <w:b/>
          <w:i/>
          <w:lang w:val="en-GB"/>
        </w:rPr>
        <w:t>S</w:t>
      </w:r>
      <w:r w:rsidRPr="00EF7103">
        <w:rPr>
          <w:rFonts w:cs="Arial"/>
          <w:b/>
          <w:i/>
          <w:lang w:val="en-GB"/>
        </w:rPr>
        <w:t xml:space="preserve">ection </w:t>
      </w:r>
      <w:r w:rsidR="00382326">
        <w:rPr>
          <w:rFonts w:cs="Arial"/>
          <w:b/>
          <w:i/>
          <w:lang w:val="en-GB"/>
        </w:rPr>
        <w:t>E</w:t>
      </w:r>
      <w:r w:rsidRPr="00EF7103">
        <w:rPr>
          <w:rFonts w:cs="Arial"/>
          <w:b/>
          <w:i/>
          <w:lang w:val="en-GB"/>
        </w:rPr>
        <w:t>-</w:t>
      </w:r>
      <w:r w:rsidR="00CD0F09">
        <w:rPr>
          <w:rFonts w:cs="Arial"/>
          <w:b/>
          <w:i/>
          <w:lang w:val="en-GB"/>
        </w:rPr>
        <w:t>2</w:t>
      </w:r>
      <w:r w:rsidRPr="00EF7103">
        <w:rPr>
          <w:rFonts w:cs="Arial"/>
          <w:b/>
          <w:i/>
          <w:lang w:val="en-GB"/>
        </w:rPr>
        <w:t xml:space="preserve"> and </w:t>
      </w:r>
      <w:r w:rsidR="00382326">
        <w:rPr>
          <w:rFonts w:cs="Arial"/>
          <w:b/>
          <w:i/>
          <w:lang w:val="en-GB"/>
        </w:rPr>
        <w:t>E</w:t>
      </w:r>
      <w:r w:rsidRPr="00EF7103">
        <w:rPr>
          <w:rFonts w:cs="Arial"/>
          <w:b/>
          <w:i/>
          <w:lang w:val="en-GB"/>
        </w:rPr>
        <w:t>-</w:t>
      </w:r>
      <w:r w:rsidR="00CD0F09">
        <w:rPr>
          <w:rFonts w:cs="Arial"/>
          <w:b/>
          <w:i/>
          <w:lang w:val="en-GB"/>
        </w:rPr>
        <w:t>3</w:t>
      </w:r>
      <w:r w:rsidRPr="001B436E">
        <w:rPr>
          <w:rFonts w:cs="Arial"/>
          <w:i/>
          <w:lang w:val="en-GB"/>
        </w:rPr>
        <w:t xml:space="preserve">, the </w:t>
      </w:r>
      <w:r>
        <w:rPr>
          <w:rFonts w:cs="Arial"/>
          <w:i/>
          <w:lang w:val="en-GB"/>
        </w:rPr>
        <w:t>Applicant</w:t>
      </w:r>
      <w:r w:rsidRPr="001B436E">
        <w:rPr>
          <w:rFonts w:cs="Arial"/>
          <w:i/>
          <w:lang w:val="en-GB"/>
        </w:rPr>
        <w:t xml:space="preserve"> must submit at least one (1) actual invoice to substantiate the Normal Value </w:t>
      </w:r>
      <w:r>
        <w:rPr>
          <w:rFonts w:cs="Arial"/>
          <w:i/>
          <w:lang w:val="en-GB"/>
        </w:rPr>
        <w:t>and</w:t>
      </w:r>
      <w:r w:rsidRPr="001B436E">
        <w:rPr>
          <w:rFonts w:cs="Arial"/>
          <w:i/>
          <w:lang w:val="en-GB"/>
        </w:rPr>
        <w:t xml:space="preserve"> Export Price of the subject merchandise in accordance to paragraph 2(1)(e) of the Regulations.</w:t>
      </w:r>
    </w:p>
    <w:p w:rsidR="00493F41" w:rsidRPr="00203AFE" w:rsidRDefault="00493F41" w:rsidP="00493F41">
      <w:pPr>
        <w:jc w:val="both"/>
        <w:rPr>
          <w:rFonts w:cs="Arial"/>
          <w:i/>
          <w:iCs/>
        </w:rPr>
      </w:pPr>
    </w:p>
    <w:p w:rsidR="00433499" w:rsidRPr="00D818AB" w:rsidRDefault="00382326" w:rsidP="00433499">
      <w:pPr>
        <w:pStyle w:val="Heading2"/>
        <w:rPr>
          <w:lang w:val="en-GB"/>
        </w:rPr>
      </w:pPr>
      <w:bookmarkStart w:id="108" w:name="_Toc305597356"/>
      <w:bookmarkStart w:id="109" w:name="_Toc306779698"/>
      <w:bookmarkStart w:id="110" w:name="_Toc160446280"/>
      <w:bookmarkStart w:id="111" w:name="_Toc160446361"/>
      <w:bookmarkStart w:id="112" w:name="_Toc160535085"/>
      <w:r>
        <w:rPr>
          <w:lang w:val="en-GB"/>
        </w:rPr>
        <w:t>E</w:t>
      </w:r>
      <w:r w:rsidR="00433499" w:rsidRPr="00D818AB">
        <w:rPr>
          <w:lang w:val="en-GB"/>
        </w:rPr>
        <w:t>-</w:t>
      </w:r>
      <w:r w:rsidR="00CD0F09">
        <w:rPr>
          <w:lang w:val="en-GB"/>
        </w:rPr>
        <w:t>2</w:t>
      </w:r>
      <w:r w:rsidR="00433499" w:rsidRPr="00D818AB">
        <w:rPr>
          <w:lang w:val="en-GB"/>
        </w:rPr>
        <w:tab/>
        <w:t>Export Price</w:t>
      </w:r>
      <w:bookmarkEnd w:id="108"/>
      <w:bookmarkEnd w:id="109"/>
      <w:bookmarkEnd w:id="110"/>
      <w:bookmarkEnd w:id="111"/>
      <w:bookmarkEnd w:id="112"/>
    </w:p>
    <w:p w:rsidR="00433499" w:rsidRPr="00D818AB" w:rsidRDefault="00433499" w:rsidP="00433499">
      <w:pPr>
        <w:tabs>
          <w:tab w:val="left" w:pos="720"/>
          <w:tab w:val="left" w:pos="1134"/>
        </w:tabs>
        <w:ind w:left="1134" w:hanging="720"/>
        <w:jc w:val="both"/>
        <w:rPr>
          <w:rFonts w:cs="Arial"/>
          <w:lang w:val="en-GB"/>
        </w:rPr>
      </w:pPr>
    </w:p>
    <w:p w:rsidR="00433499" w:rsidRPr="00D818AB" w:rsidRDefault="00433499" w:rsidP="00433499">
      <w:pPr>
        <w:tabs>
          <w:tab w:val="left" w:pos="630"/>
        </w:tabs>
        <w:ind w:left="720" w:hanging="720"/>
        <w:jc w:val="both"/>
        <w:rPr>
          <w:rFonts w:cs="Arial"/>
          <w:lang w:val="en-GB"/>
        </w:rPr>
      </w:pPr>
      <w:r w:rsidRPr="00D818AB">
        <w:rPr>
          <w:rFonts w:cs="Arial"/>
          <w:lang w:val="en-GB"/>
        </w:rPr>
        <w:tab/>
      </w:r>
      <w:r w:rsidRPr="00D818AB">
        <w:rPr>
          <w:rFonts w:cs="Arial"/>
          <w:lang w:val="en-GB"/>
        </w:rPr>
        <w:tab/>
        <w:t xml:space="preserve">Possible sources of information on export price include: export sales invoices. The data should be during the Year 3 or Year 4 Quarter 1 ending as close to the date of submission which permit a proper comparison.  </w:t>
      </w:r>
    </w:p>
    <w:p w:rsidR="00433499" w:rsidRPr="00D818AB" w:rsidRDefault="00433499" w:rsidP="00433499">
      <w:pPr>
        <w:tabs>
          <w:tab w:val="left" w:pos="720"/>
          <w:tab w:val="left" w:pos="1134"/>
        </w:tabs>
        <w:ind w:left="1134" w:hanging="720"/>
        <w:jc w:val="both"/>
        <w:rPr>
          <w:rFonts w:cs="Arial"/>
          <w:lang w:val="en-GB"/>
        </w:rPr>
      </w:pPr>
    </w:p>
    <w:p w:rsidR="00433499" w:rsidRPr="006B5FD7" w:rsidRDefault="00433499" w:rsidP="007E2C19">
      <w:pPr>
        <w:numPr>
          <w:ilvl w:val="0"/>
          <w:numId w:val="10"/>
        </w:numPr>
        <w:tabs>
          <w:tab w:val="left" w:pos="1134"/>
          <w:tab w:val="left" w:pos="6030"/>
        </w:tabs>
        <w:ind w:left="1134" w:hanging="414"/>
        <w:jc w:val="both"/>
        <w:rPr>
          <w:rFonts w:cs="Arial"/>
          <w:lang w:val="en-GB"/>
        </w:rPr>
      </w:pPr>
      <w:r w:rsidRPr="006B5FD7">
        <w:rPr>
          <w:rFonts w:cs="Arial"/>
          <w:lang w:val="en-GB"/>
        </w:rPr>
        <w:t xml:space="preserve">Indicate the FOB/CIF export price(s) of the subject merchandise during </w:t>
      </w:r>
      <w:r w:rsidRPr="006B5FD7">
        <w:rPr>
          <w:rFonts w:cs="Arial"/>
          <w:lang w:val="en-GB"/>
        </w:rPr>
        <w:br/>
        <w:t xml:space="preserve">period of investigation. Where there are different grades, levels of trade, models or types involved, an export price should be supplied for each. For this purpose, use Table </w:t>
      </w:r>
      <w:r w:rsidR="00382326">
        <w:rPr>
          <w:rFonts w:cs="Arial"/>
          <w:lang w:val="en-GB"/>
        </w:rPr>
        <w:t>E</w:t>
      </w:r>
      <w:r w:rsidRPr="006B5FD7">
        <w:rPr>
          <w:rFonts w:cs="Arial"/>
          <w:lang w:val="en-GB"/>
        </w:rPr>
        <w:t>-</w:t>
      </w:r>
      <w:r w:rsidR="00CD0F09">
        <w:rPr>
          <w:rFonts w:cs="Arial"/>
          <w:lang w:val="en-GB"/>
        </w:rPr>
        <w:t>2</w:t>
      </w:r>
      <w:r w:rsidRPr="006B5FD7">
        <w:rPr>
          <w:rFonts w:cs="Arial"/>
          <w:lang w:val="en-GB"/>
        </w:rPr>
        <w:t>.</w:t>
      </w:r>
    </w:p>
    <w:p w:rsidR="00433499" w:rsidRPr="00D818AB" w:rsidRDefault="00433499" w:rsidP="00433499">
      <w:pPr>
        <w:tabs>
          <w:tab w:val="left" w:pos="1134"/>
          <w:tab w:val="left" w:pos="6030"/>
        </w:tabs>
        <w:ind w:left="1134" w:hanging="720"/>
        <w:jc w:val="center"/>
        <w:rPr>
          <w:rFonts w:cs="Arial"/>
          <w:u w:val="single"/>
          <w:lang w:val="en-GB"/>
        </w:rPr>
      </w:pPr>
    </w:p>
    <w:p w:rsidR="00433499" w:rsidRPr="00D818AB" w:rsidRDefault="00433499" w:rsidP="00433499">
      <w:pPr>
        <w:tabs>
          <w:tab w:val="left" w:pos="1134"/>
          <w:tab w:val="left" w:pos="6030"/>
        </w:tabs>
        <w:ind w:left="1134" w:hanging="720"/>
        <w:jc w:val="center"/>
        <w:rPr>
          <w:rFonts w:cs="Arial"/>
          <w:u w:val="single"/>
          <w:lang w:val="en-GB"/>
        </w:rPr>
      </w:pPr>
      <w:r w:rsidRPr="00D818AB">
        <w:rPr>
          <w:rFonts w:cs="Arial"/>
          <w:u w:val="single"/>
          <w:lang w:val="en-GB"/>
        </w:rPr>
        <w:t xml:space="preserve">Table </w:t>
      </w:r>
      <w:r w:rsidR="00382326">
        <w:rPr>
          <w:rFonts w:cs="Arial"/>
          <w:u w:val="single"/>
          <w:lang w:val="en-GB"/>
        </w:rPr>
        <w:t>E</w:t>
      </w:r>
      <w:r w:rsidRPr="00D818AB">
        <w:rPr>
          <w:rFonts w:cs="Arial"/>
          <w:u w:val="single"/>
          <w:lang w:val="en-GB"/>
        </w:rPr>
        <w:t>-</w:t>
      </w:r>
      <w:r w:rsidR="00CD0F09">
        <w:rPr>
          <w:rFonts w:cs="Arial"/>
          <w:u w:val="single"/>
          <w:lang w:val="en-GB"/>
        </w:rPr>
        <w:t>2</w:t>
      </w:r>
      <w:r w:rsidRPr="00D818AB">
        <w:rPr>
          <w:rFonts w:cs="Arial"/>
          <w:u w:val="single"/>
          <w:lang w:val="en-GB"/>
        </w:rPr>
        <w:t>: Export price</w:t>
      </w:r>
    </w:p>
    <w:p w:rsidR="00433499" w:rsidRPr="00D818AB" w:rsidRDefault="00433499" w:rsidP="00433499">
      <w:pPr>
        <w:tabs>
          <w:tab w:val="left" w:pos="1134"/>
        </w:tabs>
        <w:ind w:left="1134" w:hanging="720"/>
        <w:jc w:val="both"/>
        <w:rPr>
          <w:rFonts w:cs="Arial"/>
          <w:u w:val="single"/>
          <w:lang w:val="en-GB"/>
        </w:rPr>
      </w:pPr>
    </w:p>
    <w:tbl>
      <w:tblPr>
        <w:tblpPr w:leftFromText="180" w:rightFromText="180" w:vertAnchor="text" w:tblpX="828" w:tblpY="1"/>
        <w:tblOverlap w:val="never"/>
        <w:tblW w:w="8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7"/>
        <w:gridCol w:w="3197"/>
        <w:gridCol w:w="2828"/>
      </w:tblGrid>
      <w:tr w:rsidR="00EF7A51" w:rsidRPr="006B5FD7" w:rsidTr="00CC72A2">
        <w:trPr>
          <w:trHeight w:val="274"/>
        </w:trPr>
        <w:tc>
          <w:tcPr>
            <w:tcW w:w="2527" w:type="dxa"/>
            <w:shd w:val="clear" w:color="auto" w:fill="auto"/>
          </w:tcPr>
          <w:p w:rsidR="00EF7A51" w:rsidRPr="006B5FD7" w:rsidRDefault="00EF7A51" w:rsidP="00433499">
            <w:pPr>
              <w:tabs>
                <w:tab w:val="left" w:pos="1134"/>
              </w:tabs>
              <w:jc w:val="center"/>
              <w:rPr>
                <w:rFonts w:cs="Arial"/>
                <w:sz w:val="22"/>
                <w:szCs w:val="22"/>
                <w:lang w:val="en-GB"/>
              </w:rPr>
            </w:pPr>
            <w:r w:rsidRPr="006B5FD7">
              <w:rPr>
                <w:rFonts w:cs="Arial"/>
                <w:sz w:val="22"/>
                <w:szCs w:val="22"/>
                <w:lang w:val="en-GB"/>
              </w:rPr>
              <w:t xml:space="preserve">H.S. Codes </w:t>
            </w:r>
          </w:p>
        </w:tc>
        <w:tc>
          <w:tcPr>
            <w:tcW w:w="3197" w:type="dxa"/>
          </w:tcPr>
          <w:p w:rsidR="00EF7A51" w:rsidRPr="006B5FD7" w:rsidRDefault="00EF7A51" w:rsidP="00433499">
            <w:pPr>
              <w:tabs>
                <w:tab w:val="left" w:pos="1134"/>
              </w:tabs>
              <w:jc w:val="center"/>
              <w:rPr>
                <w:rFonts w:cs="Arial"/>
                <w:sz w:val="22"/>
                <w:szCs w:val="22"/>
                <w:lang w:val="en-GB"/>
              </w:rPr>
            </w:pPr>
            <w:r w:rsidRPr="006B5FD7">
              <w:rPr>
                <w:rFonts w:cs="Arial"/>
                <w:sz w:val="22"/>
                <w:szCs w:val="22"/>
                <w:lang w:val="en-GB"/>
              </w:rPr>
              <w:t>Grade/Models/Type</w:t>
            </w:r>
          </w:p>
        </w:tc>
        <w:tc>
          <w:tcPr>
            <w:tcW w:w="2828" w:type="dxa"/>
          </w:tcPr>
          <w:p w:rsidR="00EF7A51" w:rsidRPr="006B5FD7" w:rsidRDefault="00EF7A51" w:rsidP="00433499">
            <w:pPr>
              <w:tabs>
                <w:tab w:val="left" w:pos="1134"/>
              </w:tabs>
              <w:jc w:val="center"/>
              <w:rPr>
                <w:rFonts w:cs="Arial"/>
                <w:sz w:val="22"/>
                <w:szCs w:val="22"/>
                <w:lang w:val="en-GB"/>
              </w:rPr>
            </w:pPr>
            <w:r w:rsidRPr="006B5FD7">
              <w:rPr>
                <w:rFonts w:cs="Arial"/>
                <w:sz w:val="22"/>
                <w:szCs w:val="22"/>
                <w:lang w:val="en-GB"/>
              </w:rPr>
              <w:t>Export price (FOB/CIF)</w:t>
            </w:r>
          </w:p>
        </w:tc>
      </w:tr>
      <w:tr w:rsidR="00EF7A51" w:rsidRPr="006B5FD7" w:rsidTr="00EF7A51">
        <w:trPr>
          <w:trHeight w:val="247"/>
        </w:trPr>
        <w:tc>
          <w:tcPr>
            <w:tcW w:w="2527" w:type="dxa"/>
            <w:shd w:val="clear" w:color="auto" w:fill="auto"/>
          </w:tcPr>
          <w:p w:rsidR="00EF7A51" w:rsidRPr="006B5FD7" w:rsidRDefault="00EF7A51" w:rsidP="00433499">
            <w:pPr>
              <w:tabs>
                <w:tab w:val="left" w:pos="1134"/>
              </w:tabs>
              <w:ind w:left="1134" w:hanging="720"/>
              <w:rPr>
                <w:rFonts w:cs="Arial"/>
                <w:sz w:val="22"/>
                <w:szCs w:val="22"/>
                <w:lang w:val="en-GB"/>
              </w:rPr>
            </w:pPr>
          </w:p>
        </w:tc>
        <w:tc>
          <w:tcPr>
            <w:tcW w:w="3197" w:type="dxa"/>
          </w:tcPr>
          <w:p w:rsidR="00EF7A51" w:rsidRPr="006B5FD7" w:rsidRDefault="00EF7A51" w:rsidP="00433499">
            <w:pPr>
              <w:tabs>
                <w:tab w:val="left" w:pos="1134"/>
              </w:tabs>
              <w:ind w:left="1134" w:hanging="720"/>
              <w:rPr>
                <w:rFonts w:cs="Arial"/>
                <w:sz w:val="22"/>
                <w:szCs w:val="22"/>
                <w:lang w:val="en-GB"/>
              </w:rPr>
            </w:pPr>
          </w:p>
        </w:tc>
        <w:tc>
          <w:tcPr>
            <w:tcW w:w="2828" w:type="dxa"/>
          </w:tcPr>
          <w:p w:rsidR="00EF7A51" w:rsidRPr="006B5FD7" w:rsidRDefault="00EF7A51" w:rsidP="00433499">
            <w:pPr>
              <w:tabs>
                <w:tab w:val="left" w:pos="1134"/>
              </w:tabs>
              <w:ind w:left="1134" w:hanging="720"/>
              <w:rPr>
                <w:rFonts w:cs="Arial"/>
                <w:sz w:val="22"/>
                <w:szCs w:val="22"/>
                <w:lang w:val="en-GB"/>
              </w:rPr>
            </w:pPr>
          </w:p>
        </w:tc>
      </w:tr>
      <w:tr w:rsidR="00EF7A51" w:rsidRPr="006B5FD7" w:rsidTr="00EF7A51">
        <w:trPr>
          <w:trHeight w:val="230"/>
        </w:trPr>
        <w:tc>
          <w:tcPr>
            <w:tcW w:w="2527" w:type="dxa"/>
            <w:shd w:val="clear" w:color="auto" w:fill="auto"/>
          </w:tcPr>
          <w:p w:rsidR="00EF7A51" w:rsidRPr="006B5FD7" w:rsidRDefault="00EF7A51" w:rsidP="00433499">
            <w:pPr>
              <w:tabs>
                <w:tab w:val="left" w:pos="1134"/>
              </w:tabs>
              <w:ind w:left="1134" w:hanging="720"/>
              <w:rPr>
                <w:rFonts w:cs="Arial"/>
                <w:sz w:val="22"/>
                <w:szCs w:val="22"/>
                <w:lang w:val="en-GB"/>
              </w:rPr>
            </w:pPr>
          </w:p>
        </w:tc>
        <w:tc>
          <w:tcPr>
            <w:tcW w:w="3197" w:type="dxa"/>
          </w:tcPr>
          <w:p w:rsidR="00EF7A51" w:rsidRPr="006B5FD7" w:rsidRDefault="00EF7A51" w:rsidP="00433499">
            <w:pPr>
              <w:tabs>
                <w:tab w:val="left" w:pos="1134"/>
              </w:tabs>
              <w:ind w:left="1134" w:hanging="720"/>
              <w:rPr>
                <w:rFonts w:cs="Arial"/>
                <w:sz w:val="22"/>
                <w:szCs w:val="22"/>
                <w:lang w:val="en-GB"/>
              </w:rPr>
            </w:pPr>
          </w:p>
        </w:tc>
        <w:tc>
          <w:tcPr>
            <w:tcW w:w="2828" w:type="dxa"/>
          </w:tcPr>
          <w:p w:rsidR="00EF7A51" w:rsidRPr="006B5FD7" w:rsidRDefault="00EF7A51" w:rsidP="00433499">
            <w:pPr>
              <w:tabs>
                <w:tab w:val="left" w:pos="1134"/>
              </w:tabs>
              <w:ind w:left="1134" w:hanging="720"/>
              <w:rPr>
                <w:rFonts w:cs="Arial"/>
                <w:sz w:val="22"/>
                <w:szCs w:val="22"/>
                <w:lang w:val="en-GB"/>
              </w:rPr>
            </w:pPr>
          </w:p>
        </w:tc>
      </w:tr>
      <w:tr w:rsidR="00EF7A51" w:rsidRPr="006B5FD7" w:rsidTr="00EF7A51">
        <w:trPr>
          <w:trHeight w:val="247"/>
        </w:trPr>
        <w:tc>
          <w:tcPr>
            <w:tcW w:w="2527" w:type="dxa"/>
            <w:shd w:val="clear" w:color="auto" w:fill="auto"/>
          </w:tcPr>
          <w:p w:rsidR="00EF7A51" w:rsidRPr="006B5FD7" w:rsidRDefault="00EF7A51" w:rsidP="00433499">
            <w:pPr>
              <w:tabs>
                <w:tab w:val="left" w:pos="1134"/>
              </w:tabs>
              <w:ind w:left="1134" w:hanging="720"/>
              <w:rPr>
                <w:rFonts w:cs="Arial"/>
                <w:sz w:val="22"/>
                <w:szCs w:val="22"/>
                <w:lang w:val="en-GB"/>
              </w:rPr>
            </w:pPr>
          </w:p>
        </w:tc>
        <w:tc>
          <w:tcPr>
            <w:tcW w:w="3197" w:type="dxa"/>
          </w:tcPr>
          <w:p w:rsidR="00EF7A51" w:rsidRPr="006B5FD7" w:rsidRDefault="00EF7A51" w:rsidP="00433499">
            <w:pPr>
              <w:tabs>
                <w:tab w:val="left" w:pos="1134"/>
              </w:tabs>
              <w:ind w:left="1134" w:hanging="720"/>
              <w:rPr>
                <w:rFonts w:cs="Arial"/>
                <w:sz w:val="22"/>
                <w:szCs w:val="22"/>
                <w:lang w:val="en-GB"/>
              </w:rPr>
            </w:pPr>
          </w:p>
        </w:tc>
        <w:tc>
          <w:tcPr>
            <w:tcW w:w="2828" w:type="dxa"/>
          </w:tcPr>
          <w:p w:rsidR="00EF7A51" w:rsidRPr="006B5FD7" w:rsidRDefault="00EF7A51" w:rsidP="00433499">
            <w:pPr>
              <w:tabs>
                <w:tab w:val="left" w:pos="1134"/>
              </w:tabs>
              <w:ind w:left="1134" w:hanging="720"/>
              <w:rPr>
                <w:rFonts w:cs="Arial"/>
                <w:sz w:val="22"/>
                <w:szCs w:val="22"/>
                <w:lang w:val="en-GB"/>
              </w:rPr>
            </w:pPr>
          </w:p>
        </w:tc>
      </w:tr>
    </w:tbl>
    <w:p w:rsidR="00433499" w:rsidRPr="00D818AB" w:rsidRDefault="00433499" w:rsidP="00433499">
      <w:pPr>
        <w:tabs>
          <w:tab w:val="left" w:pos="1134"/>
        </w:tabs>
        <w:ind w:left="1134" w:hanging="720"/>
        <w:jc w:val="both"/>
        <w:rPr>
          <w:rFonts w:cs="Arial"/>
          <w:lang w:val="en-GB"/>
        </w:rPr>
      </w:pPr>
    </w:p>
    <w:p w:rsidR="00433499" w:rsidRPr="00D818AB" w:rsidRDefault="00433499" w:rsidP="00433499">
      <w:pPr>
        <w:tabs>
          <w:tab w:val="left" w:pos="1134"/>
        </w:tabs>
        <w:ind w:left="1134" w:hanging="720"/>
        <w:jc w:val="both"/>
        <w:rPr>
          <w:rFonts w:cs="Arial"/>
          <w:lang w:val="en-GB"/>
        </w:rPr>
      </w:pPr>
    </w:p>
    <w:p w:rsidR="00433499" w:rsidRPr="00D818AB" w:rsidRDefault="00433499" w:rsidP="00433499">
      <w:pPr>
        <w:tabs>
          <w:tab w:val="left" w:pos="1134"/>
        </w:tabs>
        <w:ind w:left="1134" w:hanging="720"/>
        <w:jc w:val="center"/>
        <w:rPr>
          <w:rFonts w:cs="Arial"/>
          <w:u w:val="single"/>
          <w:lang w:val="en-GB"/>
        </w:rPr>
      </w:pPr>
    </w:p>
    <w:p w:rsidR="00433499" w:rsidRPr="00D818AB" w:rsidRDefault="00433499" w:rsidP="00433499">
      <w:pPr>
        <w:tabs>
          <w:tab w:val="left" w:pos="1134"/>
        </w:tabs>
        <w:ind w:left="1134" w:hanging="720"/>
        <w:jc w:val="center"/>
        <w:rPr>
          <w:rFonts w:cs="Arial"/>
          <w:u w:val="single"/>
          <w:lang w:val="en-GB"/>
        </w:rPr>
      </w:pPr>
    </w:p>
    <w:p w:rsidR="00433499" w:rsidRPr="00D818AB" w:rsidRDefault="00433499" w:rsidP="00433499">
      <w:pPr>
        <w:tabs>
          <w:tab w:val="left" w:pos="720"/>
          <w:tab w:val="left" w:pos="1134"/>
        </w:tabs>
        <w:ind w:left="1134" w:hanging="720"/>
        <w:jc w:val="both"/>
        <w:rPr>
          <w:rFonts w:cs="Arial"/>
          <w:lang w:val="en-GB"/>
        </w:rPr>
      </w:pPr>
    </w:p>
    <w:p w:rsidR="00433499" w:rsidRPr="00D818AB" w:rsidRDefault="00433499" w:rsidP="007E2C19">
      <w:pPr>
        <w:numPr>
          <w:ilvl w:val="0"/>
          <w:numId w:val="10"/>
        </w:numPr>
        <w:tabs>
          <w:tab w:val="left" w:pos="1134"/>
          <w:tab w:val="left" w:pos="6030"/>
        </w:tabs>
        <w:ind w:left="1134" w:hanging="414"/>
        <w:jc w:val="both"/>
        <w:rPr>
          <w:rFonts w:cs="Arial"/>
          <w:lang w:val="en-GB"/>
        </w:rPr>
      </w:pPr>
      <w:r w:rsidRPr="00D818AB">
        <w:rPr>
          <w:rFonts w:cs="Arial"/>
          <w:lang w:val="en-GB"/>
        </w:rPr>
        <w:t>Specify the terms and conditions of the sale, where known.</w:t>
      </w:r>
    </w:p>
    <w:p w:rsidR="00433499" w:rsidRPr="00D818AB" w:rsidRDefault="00433499" w:rsidP="00433499">
      <w:pPr>
        <w:pStyle w:val="BodyTextIndent"/>
        <w:tabs>
          <w:tab w:val="left" w:pos="1134"/>
        </w:tabs>
        <w:ind w:left="1134" w:hanging="720"/>
        <w:rPr>
          <w:sz w:val="24"/>
        </w:rPr>
      </w:pPr>
    </w:p>
    <w:p w:rsidR="00433499" w:rsidRPr="00D818AB" w:rsidRDefault="00964818" w:rsidP="00433499">
      <w:pPr>
        <w:pStyle w:val="Heading2"/>
        <w:rPr>
          <w:lang w:val="en-GB"/>
        </w:rPr>
      </w:pPr>
      <w:bookmarkStart w:id="113" w:name="_Toc305597357"/>
      <w:bookmarkStart w:id="114" w:name="_Toc306779699"/>
      <w:bookmarkStart w:id="115" w:name="_Toc160446281"/>
      <w:bookmarkStart w:id="116" w:name="_Toc160446362"/>
      <w:bookmarkStart w:id="117" w:name="_Toc160535086"/>
      <w:r>
        <w:rPr>
          <w:lang w:val="en-GB"/>
        </w:rPr>
        <w:t>E</w:t>
      </w:r>
      <w:r w:rsidR="00433499" w:rsidRPr="00D818AB">
        <w:rPr>
          <w:lang w:val="en-GB"/>
        </w:rPr>
        <w:t>-</w:t>
      </w:r>
      <w:r w:rsidR="00CD0F09">
        <w:rPr>
          <w:lang w:val="en-GB"/>
        </w:rPr>
        <w:t>3</w:t>
      </w:r>
      <w:r w:rsidR="00433499" w:rsidRPr="00D818AB">
        <w:rPr>
          <w:lang w:val="en-GB"/>
        </w:rPr>
        <w:tab/>
        <w:t>Selling Price (Normal Value) in the Exporter’s Domestic Market</w:t>
      </w:r>
      <w:bookmarkEnd w:id="113"/>
      <w:bookmarkEnd w:id="114"/>
      <w:bookmarkEnd w:id="115"/>
      <w:bookmarkEnd w:id="116"/>
      <w:bookmarkEnd w:id="117"/>
    </w:p>
    <w:p w:rsidR="00433499" w:rsidRPr="00D818AB" w:rsidRDefault="00433499" w:rsidP="00433499">
      <w:pPr>
        <w:tabs>
          <w:tab w:val="left" w:pos="720"/>
          <w:tab w:val="left" w:pos="1134"/>
        </w:tabs>
        <w:ind w:left="1134" w:hanging="720"/>
        <w:jc w:val="both"/>
        <w:rPr>
          <w:rFonts w:cs="Arial"/>
          <w:lang w:val="en-GB"/>
        </w:rPr>
      </w:pPr>
    </w:p>
    <w:p w:rsidR="00433499" w:rsidRPr="00D818AB" w:rsidRDefault="00433499" w:rsidP="00433499">
      <w:pPr>
        <w:tabs>
          <w:tab w:val="left" w:pos="630"/>
        </w:tabs>
        <w:ind w:left="720" w:hanging="720"/>
        <w:jc w:val="both"/>
        <w:rPr>
          <w:rFonts w:cs="Arial"/>
          <w:lang w:val="en-GB"/>
        </w:rPr>
      </w:pPr>
      <w:r w:rsidRPr="00D818AB">
        <w:rPr>
          <w:rFonts w:cs="Arial"/>
          <w:lang w:val="en-GB"/>
        </w:rPr>
        <w:tab/>
      </w:r>
      <w:r w:rsidRPr="00D818AB">
        <w:rPr>
          <w:rFonts w:cs="Arial"/>
          <w:lang w:val="en-GB"/>
        </w:rPr>
        <w:tab/>
        <w:t>Possible sources of information about the domestic selling prices in the country of</w:t>
      </w:r>
      <w:r w:rsidR="00847C63" w:rsidRPr="00D818AB">
        <w:rPr>
          <w:rFonts w:cs="Arial"/>
          <w:lang w:val="en-GB"/>
        </w:rPr>
        <w:t xml:space="preserve"> applicant</w:t>
      </w:r>
      <w:r w:rsidRPr="00D818AB">
        <w:rPr>
          <w:rFonts w:cs="Arial"/>
          <w:lang w:val="en-GB"/>
        </w:rPr>
        <w:t xml:space="preserve"> include:  price lists for domestic sales (with information on discounts); actual quotations or invoices relating to domestic sales; published material providing information on the domestic selling prices; or market research undertaken on behalf of the </w:t>
      </w:r>
      <w:r w:rsidR="005D08E7" w:rsidRPr="00D818AB">
        <w:rPr>
          <w:rFonts w:cs="Arial"/>
          <w:lang w:val="en-GB"/>
        </w:rPr>
        <w:t>applicant</w:t>
      </w:r>
      <w:r w:rsidRPr="00D818AB">
        <w:rPr>
          <w:rFonts w:cs="Arial"/>
          <w:lang w:val="en-GB"/>
        </w:rPr>
        <w:t xml:space="preserve">. The data should be during the Year 3 or Year 4 Quarter 1 ending as close to the date of submission which permit a proper comparison.  </w:t>
      </w:r>
    </w:p>
    <w:p w:rsidR="00433499" w:rsidRPr="00D818AB" w:rsidRDefault="00433499" w:rsidP="00433499">
      <w:pPr>
        <w:tabs>
          <w:tab w:val="left" w:pos="720"/>
          <w:tab w:val="left" w:pos="1134"/>
        </w:tabs>
        <w:ind w:left="1134" w:hanging="720"/>
        <w:jc w:val="both"/>
        <w:rPr>
          <w:rFonts w:cs="Arial"/>
          <w:lang w:val="en-GB"/>
        </w:rPr>
      </w:pPr>
    </w:p>
    <w:p w:rsidR="00433499" w:rsidRDefault="00433499" w:rsidP="007E2C19">
      <w:pPr>
        <w:numPr>
          <w:ilvl w:val="0"/>
          <w:numId w:val="11"/>
        </w:numPr>
        <w:tabs>
          <w:tab w:val="left" w:pos="1134"/>
          <w:tab w:val="left" w:pos="6030"/>
        </w:tabs>
        <w:ind w:left="1134" w:hanging="414"/>
        <w:jc w:val="both"/>
        <w:rPr>
          <w:rFonts w:cs="Arial"/>
          <w:lang w:val="en-GB"/>
        </w:rPr>
      </w:pPr>
      <w:r w:rsidRPr="00D818AB">
        <w:rPr>
          <w:rFonts w:cs="Arial"/>
          <w:lang w:val="en-GB"/>
        </w:rPr>
        <w:t xml:space="preserve">State the selling price for each grade, model or type of like product sold by the exporter, or other sellers, on the domestic market of the country of export. For this purpose, use Table </w:t>
      </w:r>
      <w:r w:rsidR="00964818">
        <w:rPr>
          <w:rFonts w:cs="Arial"/>
          <w:lang w:val="en-GB"/>
        </w:rPr>
        <w:t>E</w:t>
      </w:r>
      <w:r w:rsidRPr="00D818AB">
        <w:rPr>
          <w:rFonts w:cs="Arial"/>
          <w:lang w:val="en-GB"/>
        </w:rPr>
        <w:t>-</w:t>
      </w:r>
      <w:r w:rsidR="00CD0F09">
        <w:rPr>
          <w:rFonts w:cs="Arial"/>
          <w:lang w:val="en-GB"/>
        </w:rPr>
        <w:t>3</w:t>
      </w:r>
      <w:r w:rsidRPr="00D818AB">
        <w:rPr>
          <w:rFonts w:cs="Arial"/>
          <w:lang w:val="en-GB"/>
        </w:rPr>
        <w:t>.</w:t>
      </w:r>
    </w:p>
    <w:p w:rsidR="00970383" w:rsidRPr="00D818AB" w:rsidRDefault="00970383" w:rsidP="00970383">
      <w:pPr>
        <w:tabs>
          <w:tab w:val="left" w:pos="1134"/>
          <w:tab w:val="left" w:pos="6030"/>
        </w:tabs>
        <w:ind w:left="1134"/>
        <w:jc w:val="both"/>
        <w:rPr>
          <w:rFonts w:cs="Arial"/>
          <w:lang w:val="en-GB"/>
        </w:rPr>
      </w:pPr>
    </w:p>
    <w:p w:rsidR="00433499" w:rsidRPr="00D818AB" w:rsidRDefault="00433499" w:rsidP="00433499">
      <w:pPr>
        <w:tabs>
          <w:tab w:val="left" w:pos="1134"/>
        </w:tabs>
        <w:ind w:left="1134" w:hanging="720"/>
        <w:jc w:val="center"/>
        <w:rPr>
          <w:rFonts w:cs="Arial"/>
          <w:u w:val="single"/>
          <w:lang w:val="en-GB"/>
        </w:rPr>
      </w:pPr>
      <w:r w:rsidRPr="00D818AB">
        <w:rPr>
          <w:rFonts w:cs="Arial"/>
          <w:u w:val="single"/>
          <w:lang w:val="en-GB"/>
        </w:rPr>
        <w:t xml:space="preserve">Table </w:t>
      </w:r>
      <w:r w:rsidR="00964818">
        <w:rPr>
          <w:rFonts w:cs="Arial"/>
          <w:u w:val="single"/>
          <w:lang w:val="en-GB"/>
        </w:rPr>
        <w:t>E</w:t>
      </w:r>
      <w:r w:rsidRPr="00D818AB">
        <w:rPr>
          <w:rFonts w:cs="Arial"/>
          <w:u w:val="single"/>
          <w:lang w:val="en-GB"/>
        </w:rPr>
        <w:t>-</w:t>
      </w:r>
      <w:r w:rsidR="00970383">
        <w:rPr>
          <w:rFonts w:cs="Arial"/>
          <w:u w:val="single"/>
          <w:lang w:val="en-GB"/>
        </w:rPr>
        <w:t>3</w:t>
      </w:r>
      <w:r w:rsidRPr="00D818AB">
        <w:rPr>
          <w:rFonts w:cs="Arial"/>
          <w:u w:val="single"/>
          <w:lang w:val="en-GB"/>
        </w:rPr>
        <w:t>: Selling price (normal value)</w:t>
      </w:r>
    </w:p>
    <w:p w:rsidR="00433499" w:rsidRPr="00D818AB" w:rsidRDefault="00433499" w:rsidP="00433499">
      <w:pPr>
        <w:tabs>
          <w:tab w:val="left" w:pos="720"/>
          <w:tab w:val="left" w:pos="1134"/>
        </w:tabs>
        <w:ind w:left="1134" w:hanging="720"/>
        <w:jc w:val="both"/>
        <w:rPr>
          <w:rFonts w:cs="Arial"/>
          <w:lang w:val="en-GB"/>
        </w:rPr>
      </w:pPr>
    </w:p>
    <w:tbl>
      <w:tblPr>
        <w:tblpPr w:leftFromText="180" w:rightFromText="180" w:vertAnchor="text" w:horzAnchor="page" w:tblpX="1893" w:tblpY="-68"/>
        <w:tblOverlap w:val="neve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3473"/>
        <w:gridCol w:w="2706"/>
      </w:tblGrid>
      <w:tr w:rsidR="002060C2" w:rsidRPr="00D818AB" w:rsidTr="002060C2">
        <w:trPr>
          <w:trHeight w:val="527"/>
        </w:trPr>
        <w:tc>
          <w:tcPr>
            <w:tcW w:w="2671" w:type="dxa"/>
            <w:shd w:val="clear" w:color="auto" w:fill="auto"/>
            <w:vAlign w:val="center"/>
          </w:tcPr>
          <w:p w:rsidR="002060C2" w:rsidRPr="00D818AB" w:rsidRDefault="002060C2" w:rsidP="002060C2">
            <w:pPr>
              <w:tabs>
                <w:tab w:val="left" w:pos="1134"/>
              </w:tabs>
              <w:jc w:val="center"/>
              <w:rPr>
                <w:rFonts w:cs="Arial"/>
                <w:b/>
                <w:sz w:val="22"/>
                <w:szCs w:val="22"/>
                <w:lang w:val="en-GB"/>
              </w:rPr>
            </w:pPr>
            <w:r w:rsidRPr="00D818AB">
              <w:rPr>
                <w:rFonts w:cs="Arial"/>
                <w:b/>
                <w:sz w:val="22"/>
                <w:szCs w:val="22"/>
                <w:lang w:val="en-GB"/>
              </w:rPr>
              <w:t>H.S. Codes /AHTN</w:t>
            </w:r>
          </w:p>
        </w:tc>
        <w:tc>
          <w:tcPr>
            <w:tcW w:w="3473" w:type="dxa"/>
            <w:vAlign w:val="center"/>
          </w:tcPr>
          <w:p w:rsidR="002060C2" w:rsidRPr="00D818AB" w:rsidRDefault="002060C2" w:rsidP="002060C2">
            <w:pPr>
              <w:tabs>
                <w:tab w:val="left" w:pos="1134"/>
              </w:tabs>
              <w:jc w:val="center"/>
              <w:rPr>
                <w:rFonts w:cs="Arial"/>
                <w:b/>
                <w:sz w:val="22"/>
                <w:szCs w:val="22"/>
                <w:lang w:val="en-GB"/>
              </w:rPr>
            </w:pPr>
            <w:r w:rsidRPr="00D818AB">
              <w:rPr>
                <w:rFonts w:cs="Arial"/>
                <w:b/>
                <w:sz w:val="22"/>
                <w:szCs w:val="22"/>
                <w:lang w:val="en-GB"/>
              </w:rPr>
              <w:t>Grade/Models/Type</w:t>
            </w:r>
          </w:p>
        </w:tc>
        <w:tc>
          <w:tcPr>
            <w:tcW w:w="2706" w:type="dxa"/>
            <w:vAlign w:val="center"/>
          </w:tcPr>
          <w:p w:rsidR="002060C2" w:rsidRPr="00D818AB" w:rsidRDefault="002060C2" w:rsidP="002060C2">
            <w:pPr>
              <w:tabs>
                <w:tab w:val="left" w:pos="1134"/>
              </w:tabs>
              <w:jc w:val="center"/>
              <w:rPr>
                <w:rFonts w:cs="Arial"/>
                <w:b/>
                <w:sz w:val="22"/>
                <w:szCs w:val="22"/>
                <w:lang w:val="en-GB"/>
              </w:rPr>
            </w:pPr>
            <w:r w:rsidRPr="00D818AB">
              <w:rPr>
                <w:rFonts w:cs="Arial"/>
                <w:b/>
                <w:sz w:val="22"/>
                <w:szCs w:val="22"/>
                <w:lang w:val="en-GB"/>
              </w:rPr>
              <w:t>Selling price (normal value)</w:t>
            </w:r>
          </w:p>
        </w:tc>
      </w:tr>
      <w:tr w:rsidR="002060C2" w:rsidRPr="00D818AB" w:rsidTr="002060C2">
        <w:trPr>
          <w:trHeight w:val="263"/>
        </w:trPr>
        <w:tc>
          <w:tcPr>
            <w:tcW w:w="2671" w:type="dxa"/>
            <w:shd w:val="clear" w:color="auto" w:fill="auto"/>
          </w:tcPr>
          <w:p w:rsidR="002060C2" w:rsidRPr="00D818AB" w:rsidRDefault="002060C2" w:rsidP="002060C2">
            <w:pPr>
              <w:tabs>
                <w:tab w:val="left" w:pos="1134"/>
              </w:tabs>
              <w:ind w:left="1134" w:hanging="720"/>
              <w:rPr>
                <w:rFonts w:cs="Arial"/>
                <w:sz w:val="22"/>
                <w:szCs w:val="22"/>
                <w:lang w:val="en-GB"/>
              </w:rPr>
            </w:pPr>
          </w:p>
        </w:tc>
        <w:tc>
          <w:tcPr>
            <w:tcW w:w="3473" w:type="dxa"/>
          </w:tcPr>
          <w:p w:rsidR="002060C2" w:rsidRPr="00D818AB" w:rsidRDefault="002060C2" w:rsidP="002060C2">
            <w:pPr>
              <w:tabs>
                <w:tab w:val="left" w:pos="1134"/>
              </w:tabs>
              <w:ind w:left="1134" w:hanging="720"/>
              <w:rPr>
                <w:rFonts w:cs="Arial"/>
                <w:sz w:val="22"/>
                <w:szCs w:val="22"/>
                <w:lang w:val="en-GB"/>
              </w:rPr>
            </w:pPr>
          </w:p>
        </w:tc>
        <w:tc>
          <w:tcPr>
            <w:tcW w:w="2706" w:type="dxa"/>
          </w:tcPr>
          <w:p w:rsidR="002060C2" w:rsidRPr="00D818AB" w:rsidRDefault="002060C2" w:rsidP="002060C2">
            <w:pPr>
              <w:tabs>
                <w:tab w:val="left" w:pos="1134"/>
              </w:tabs>
              <w:ind w:left="1134" w:hanging="720"/>
              <w:rPr>
                <w:rFonts w:cs="Arial"/>
                <w:sz w:val="22"/>
                <w:szCs w:val="22"/>
                <w:lang w:val="en-GB"/>
              </w:rPr>
            </w:pPr>
          </w:p>
        </w:tc>
      </w:tr>
      <w:tr w:rsidR="002060C2" w:rsidRPr="00D818AB" w:rsidTr="002060C2">
        <w:trPr>
          <w:trHeight w:val="245"/>
        </w:trPr>
        <w:tc>
          <w:tcPr>
            <w:tcW w:w="2671" w:type="dxa"/>
            <w:shd w:val="clear" w:color="auto" w:fill="auto"/>
          </w:tcPr>
          <w:p w:rsidR="002060C2" w:rsidRPr="00D818AB" w:rsidRDefault="002060C2" w:rsidP="002060C2">
            <w:pPr>
              <w:tabs>
                <w:tab w:val="left" w:pos="1134"/>
              </w:tabs>
              <w:ind w:left="1134" w:hanging="720"/>
              <w:rPr>
                <w:rFonts w:cs="Arial"/>
                <w:sz w:val="22"/>
                <w:szCs w:val="22"/>
                <w:lang w:val="en-GB"/>
              </w:rPr>
            </w:pPr>
          </w:p>
        </w:tc>
        <w:tc>
          <w:tcPr>
            <w:tcW w:w="3473" w:type="dxa"/>
          </w:tcPr>
          <w:p w:rsidR="002060C2" w:rsidRPr="00D818AB" w:rsidRDefault="002060C2" w:rsidP="002060C2">
            <w:pPr>
              <w:tabs>
                <w:tab w:val="left" w:pos="1134"/>
              </w:tabs>
              <w:ind w:left="1134" w:hanging="720"/>
              <w:rPr>
                <w:rFonts w:cs="Arial"/>
                <w:sz w:val="22"/>
                <w:szCs w:val="22"/>
                <w:lang w:val="en-GB"/>
              </w:rPr>
            </w:pPr>
          </w:p>
        </w:tc>
        <w:tc>
          <w:tcPr>
            <w:tcW w:w="2706" w:type="dxa"/>
          </w:tcPr>
          <w:p w:rsidR="002060C2" w:rsidRPr="00D818AB" w:rsidRDefault="002060C2" w:rsidP="002060C2">
            <w:pPr>
              <w:tabs>
                <w:tab w:val="left" w:pos="1134"/>
              </w:tabs>
              <w:ind w:left="1134" w:hanging="720"/>
              <w:rPr>
                <w:rFonts w:cs="Arial"/>
                <w:sz w:val="22"/>
                <w:szCs w:val="22"/>
                <w:lang w:val="en-GB"/>
              </w:rPr>
            </w:pPr>
          </w:p>
        </w:tc>
      </w:tr>
      <w:tr w:rsidR="002060C2" w:rsidRPr="00D818AB" w:rsidTr="002060C2">
        <w:trPr>
          <w:trHeight w:val="263"/>
        </w:trPr>
        <w:tc>
          <w:tcPr>
            <w:tcW w:w="2671" w:type="dxa"/>
            <w:shd w:val="clear" w:color="auto" w:fill="auto"/>
          </w:tcPr>
          <w:p w:rsidR="002060C2" w:rsidRPr="00D818AB" w:rsidRDefault="002060C2" w:rsidP="002060C2">
            <w:pPr>
              <w:tabs>
                <w:tab w:val="left" w:pos="1134"/>
              </w:tabs>
              <w:ind w:left="1134" w:hanging="720"/>
              <w:rPr>
                <w:rFonts w:cs="Arial"/>
                <w:sz w:val="22"/>
                <w:szCs w:val="22"/>
                <w:lang w:val="en-GB"/>
              </w:rPr>
            </w:pPr>
          </w:p>
        </w:tc>
        <w:tc>
          <w:tcPr>
            <w:tcW w:w="3473" w:type="dxa"/>
          </w:tcPr>
          <w:p w:rsidR="002060C2" w:rsidRPr="00D818AB" w:rsidRDefault="002060C2" w:rsidP="002060C2">
            <w:pPr>
              <w:tabs>
                <w:tab w:val="left" w:pos="1134"/>
              </w:tabs>
              <w:ind w:left="1134" w:hanging="720"/>
              <w:rPr>
                <w:rFonts w:cs="Arial"/>
                <w:sz w:val="22"/>
                <w:szCs w:val="22"/>
                <w:lang w:val="en-GB"/>
              </w:rPr>
            </w:pPr>
          </w:p>
        </w:tc>
        <w:tc>
          <w:tcPr>
            <w:tcW w:w="2706" w:type="dxa"/>
          </w:tcPr>
          <w:p w:rsidR="002060C2" w:rsidRPr="00D818AB" w:rsidRDefault="002060C2" w:rsidP="002060C2">
            <w:pPr>
              <w:tabs>
                <w:tab w:val="left" w:pos="1134"/>
              </w:tabs>
              <w:ind w:left="1134" w:hanging="720"/>
              <w:rPr>
                <w:rFonts w:cs="Arial"/>
                <w:sz w:val="22"/>
                <w:szCs w:val="22"/>
                <w:lang w:val="en-GB"/>
              </w:rPr>
            </w:pPr>
          </w:p>
        </w:tc>
      </w:tr>
    </w:tbl>
    <w:p w:rsidR="00433499" w:rsidRPr="00D818AB" w:rsidRDefault="00433499" w:rsidP="00433499">
      <w:pPr>
        <w:tabs>
          <w:tab w:val="left" w:pos="720"/>
          <w:tab w:val="left" w:pos="1134"/>
        </w:tabs>
        <w:ind w:left="1134" w:hanging="720"/>
        <w:jc w:val="both"/>
        <w:rPr>
          <w:rFonts w:cs="Arial"/>
          <w:lang w:val="en-GB"/>
        </w:rPr>
      </w:pPr>
    </w:p>
    <w:p w:rsidR="00433499" w:rsidRPr="00D818AB" w:rsidRDefault="00433499" w:rsidP="00433499">
      <w:pPr>
        <w:tabs>
          <w:tab w:val="left" w:pos="720"/>
          <w:tab w:val="left" w:pos="1134"/>
        </w:tabs>
        <w:ind w:left="1134" w:hanging="720"/>
        <w:jc w:val="both"/>
        <w:rPr>
          <w:rFonts w:cs="Arial"/>
          <w:lang w:val="en-GB"/>
        </w:rPr>
      </w:pPr>
    </w:p>
    <w:p w:rsidR="00433499" w:rsidRPr="00D818AB" w:rsidRDefault="00433499" w:rsidP="00433499">
      <w:pPr>
        <w:tabs>
          <w:tab w:val="left" w:pos="720"/>
          <w:tab w:val="left" w:pos="1134"/>
        </w:tabs>
        <w:ind w:left="1134" w:hanging="720"/>
        <w:jc w:val="both"/>
        <w:rPr>
          <w:rFonts w:cs="Arial"/>
          <w:lang w:val="en-GB"/>
        </w:rPr>
      </w:pPr>
    </w:p>
    <w:p w:rsidR="00433499" w:rsidRPr="00D818AB" w:rsidRDefault="00433499" w:rsidP="00433499">
      <w:pPr>
        <w:tabs>
          <w:tab w:val="left" w:pos="720"/>
          <w:tab w:val="left" w:pos="1134"/>
        </w:tabs>
        <w:ind w:left="1134" w:hanging="720"/>
        <w:jc w:val="both"/>
        <w:rPr>
          <w:rFonts w:cs="Arial"/>
          <w:lang w:val="en-GB"/>
        </w:rPr>
      </w:pPr>
    </w:p>
    <w:p w:rsidR="00433499" w:rsidRPr="00D818AB" w:rsidRDefault="00433499" w:rsidP="00433499">
      <w:pPr>
        <w:tabs>
          <w:tab w:val="left" w:pos="1134"/>
          <w:tab w:val="left" w:pos="6030"/>
        </w:tabs>
        <w:ind w:left="1134" w:hanging="720"/>
        <w:jc w:val="both"/>
        <w:rPr>
          <w:rFonts w:cs="Arial"/>
          <w:lang w:val="en-GB"/>
        </w:rPr>
      </w:pPr>
    </w:p>
    <w:p w:rsidR="00433499" w:rsidRPr="00D818AB" w:rsidRDefault="00433499" w:rsidP="00433499">
      <w:pPr>
        <w:tabs>
          <w:tab w:val="left" w:pos="1134"/>
          <w:tab w:val="left" w:pos="6030"/>
        </w:tabs>
        <w:ind w:left="1134" w:hanging="720"/>
        <w:jc w:val="both"/>
        <w:rPr>
          <w:rFonts w:cs="Arial"/>
          <w:lang w:val="en-GB"/>
        </w:rPr>
      </w:pPr>
    </w:p>
    <w:p w:rsidR="00433499" w:rsidRPr="00D818AB" w:rsidRDefault="00433499" w:rsidP="007E2C19">
      <w:pPr>
        <w:numPr>
          <w:ilvl w:val="0"/>
          <w:numId w:val="11"/>
        </w:numPr>
        <w:tabs>
          <w:tab w:val="left" w:pos="1134"/>
          <w:tab w:val="left" w:pos="6030"/>
        </w:tabs>
        <w:ind w:left="1134" w:hanging="414"/>
        <w:jc w:val="both"/>
        <w:rPr>
          <w:rFonts w:cs="Arial"/>
          <w:lang w:val="en-GB"/>
        </w:rPr>
      </w:pPr>
      <w:r w:rsidRPr="00D818AB">
        <w:rPr>
          <w:rFonts w:cs="Arial"/>
          <w:lang w:val="en-GB"/>
        </w:rPr>
        <w:t xml:space="preserve">Specify the terms and conditions of the sale, where known. Provide </w:t>
      </w:r>
      <w:r w:rsidRPr="00D818AB">
        <w:rPr>
          <w:rFonts w:cs="Arial"/>
          <w:lang w:val="en-GB"/>
        </w:rPr>
        <w:br/>
        <w:t>supporting documentary evidence.</w:t>
      </w:r>
    </w:p>
    <w:p w:rsidR="00433499" w:rsidRPr="00D818AB" w:rsidRDefault="00433499" w:rsidP="00433499">
      <w:pPr>
        <w:tabs>
          <w:tab w:val="left" w:pos="720"/>
          <w:tab w:val="left" w:pos="1134"/>
        </w:tabs>
        <w:ind w:left="1134" w:hanging="720"/>
        <w:jc w:val="both"/>
        <w:rPr>
          <w:rFonts w:cs="Arial"/>
          <w:lang w:val="en-GB"/>
        </w:rPr>
      </w:pPr>
    </w:p>
    <w:p w:rsidR="00013BB4" w:rsidRPr="003967C8" w:rsidRDefault="00091F3B" w:rsidP="00013BB4">
      <w:pPr>
        <w:pStyle w:val="Heading2"/>
        <w:rPr>
          <w:lang w:val="en-GB"/>
        </w:rPr>
      </w:pPr>
      <w:bookmarkStart w:id="118" w:name="_Toc305597360"/>
      <w:bookmarkStart w:id="119" w:name="_Toc306779702"/>
      <w:bookmarkStart w:id="120" w:name="_Toc160446282"/>
      <w:bookmarkStart w:id="121" w:name="_Toc160446363"/>
      <w:r>
        <w:rPr>
          <w:lang w:val="en-GB"/>
        </w:rPr>
        <w:br w:type="column"/>
      </w:r>
      <w:bookmarkStart w:id="122" w:name="_Toc160535087"/>
      <w:r w:rsidR="00964818">
        <w:rPr>
          <w:lang w:val="en-GB"/>
        </w:rPr>
        <w:lastRenderedPageBreak/>
        <w:t>E</w:t>
      </w:r>
      <w:r w:rsidR="00433499" w:rsidRPr="00D818AB">
        <w:rPr>
          <w:lang w:val="en-GB"/>
        </w:rPr>
        <w:t>-</w:t>
      </w:r>
      <w:r w:rsidR="00013BB4">
        <w:rPr>
          <w:lang w:val="en-GB"/>
        </w:rPr>
        <w:t>4</w:t>
      </w:r>
      <w:r w:rsidR="00013BB4">
        <w:rPr>
          <w:lang w:val="en-GB"/>
        </w:rPr>
        <w:tab/>
      </w:r>
      <w:r w:rsidR="00013BB4" w:rsidRPr="003967C8">
        <w:rPr>
          <w:lang w:val="en-GB"/>
        </w:rPr>
        <w:t xml:space="preserve">Estimation of Normal Value </w:t>
      </w:r>
      <w:r w:rsidR="00013BB4">
        <w:rPr>
          <w:lang w:val="en-GB"/>
        </w:rPr>
        <w:t>U</w:t>
      </w:r>
      <w:r w:rsidR="00013BB4" w:rsidRPr="003967C8">
        <w:rPr>
          <w:lang w:val="en-GB"/>
        </w:rPr>
        <w:t xml:space="preserve">sing </w:t>
      </w:r>
      <w:r w:rsidR="00013BB4">
        <w:rPr>
          <w:lang w:val="en-GB"/>
        </w:rPr>
        <w:t>O</w:t>
      </w:r>
      <w:r w:rsidR="00013BB4" w:rsidRPr="003967C8">
        <w:rPr>
          <w:lang w:val="en-GB"/>
        </w:rPr>
        <w:t xml:space="preserve">ther </w:t>
      </w:r>
      <w:r w:rsidR="00013BB4">
        <w:rPr>
          <w:lang w:val="en-GB"/>
        </w:rPr>
        <w:t>M</w:t>
      </w:r>
      <w:r w:rsidR="00013BB4" w:rsidRPr="003967C8">
        <w:rPr>
          <w:lang w:val="en-GB"/>
        </w:rPr>
        <w:t>ethod</w:t>
      </w:r>
      <w:bookmarkEnd w:id="122"/>
    </w:p>
    <w:p w:rsidR="00013BB4" w:rsidRPr="003967C8" w:rsidRDefault="00013BB4" w:rsidP="00013BB4">
      <w:pPr>
        <w:tabs>
          <w:tab w:val="left" w:pos="720"/>
          <w:tab w:val="left" w:pos="1134"/>
        </w:tabs>
        <w:ind w:left="1134" w:hanging="720"/>
        <w:jc w:val="both"/>
        <w:rPr>
          <w:rFonts w:cs="Arial"/>
          <w:lang w:val="en-GB"/>
        </w:rPr>
      </w:pPr>
    </w:p>
    <w:p w:rsidR="00013BB4" w:rsidRPr="003967C8" w:rsidRDefault="00013BB4" w:rsidP="00013BB4">
      <w:pPr>
        <w:tabs>
          <w:tab w:val="left" w:pos="630"/>
        </w:tabs>
        <w:ind w:left="720" w:hanging="720"/>
        <w:jc w:val="both"/>
        <w:rPr>
          <w:rFonts w:cs="Arial"/>
          <w:lang w:val="en-GB"/>
        </w:rPr>
      </w:pPr>
      <w:r w:rsidRPr="003967C8">
        <w:rPr>
          <w:rFonts w:cs="Arial"/>
          <w:lang w:val="en-GB"/>
        </w:rPr>
        <w:tab/>
      </w:r>
      <w:r w:rsidRPr="003967C8">
        <w:rPr>
          <w:rFonts w:cs="Arial"/>
          <w:lang w:val="en-GB"/>
        </w:rPr>
        <w:tab/>
        <w:t xml:space="preserve">This section needs to be completed only if there is no reliable </w:t>
      </w:r>
      <w:r w:rsidRPr="003967C8">
        <w:rPr>
          <w:rFonts w:cs="Arial"/>
          <w:lang w:val="en-GB"/>
        </w:rPr>
        <w:br/>
        <w:t>information available about selling prices as requested in</w:t>
      </w:r>
      <w:r w:rsidRPr="003967C8">
        <w:rPr>
          <w:rFonts w:cs="Arial"/>
          <w:color w:val="FF0000"/>
          <w:lang w:val="en-GB"/>
        </w:rPr>
        <w:t xml:space="preserve"> </w:t>
      </w:r>
      <w:r w:rsidR="00964818">
        <w:rPr>
          <w:rFonts w:cs="Arial"/>
          <w:lang w:val="en-GB"/>
        </w:rPr>
        <w:t>E</w:t>
      </w:r>
      <w:r w:rsidRPr="003967C8">
        <w:rPr>
          <w:rFonts w:cs="Arial"/>
          <w:lang w:val="en-GB"/>
        </w:rPr>
        <w:t>-3 or sales are not made in the ordinary course of trade. Other methods of calculating a normal value include:</w:t>
      </w:r>
    </w:p>
    <w:p w:rsidR="00013BB4" w:rsidRPr="003967C8" w:rsidRDefault="00013BB4" w:rsidP="00013BB4">
      <w:pPr>
        <w:tabs>
          <w:tab w:val="left" w:pos="720"/>
          <w:tab w:val="left" w:pos="1134"/>
        </w:tabs>
        <w:ind w:left="1134" w:hanging="720"/>
        <w:jc w:val="both"/>
        <w:rPr>
          <w:rFonts w:cs="Arial"/>
          <w:lang w:val="en-GB"/>
        </w:rPr>
      </w:pPr>
    </w:p>
    <w:p w:rsidR="00013BB4" w:rsidRPr="003967C8" w:rsidRDefault="00013BB4" w:rsidP="00013BB4">
      <w:pPr>
        <w:numPr>
          <w:ilvl w:val="0"/>
          <w:numId w:val="39"/>
        </w:numPr>
        <w:tabs>
          <w:tab w:val="clear" w:pos="1080"/>
        </w:tabs>
        <w:jc w:val="both"/>
        <w:rPr>
          <w:rFonts w:cs="Arial"/>
          <w:lang w:val="en-GB"/>
        </w:rPr>
      </w:pPr>
      <w:r w:rsidRPr="003967C8">
        <w:rPr>
          <w:rFonts w:cs="Arial"/>
          <w:lang w:val="en-GB"/>
        </w:rPr>
        <w:t xml:space="preserve">the cost to make the exported products plus the selling and administration costs (as if they were sold in the </w:t>
      </w:r>
      <w:r>
        <w:rPr>
          <w:rFonts w:cs="Arial"/>
          <w:lang w:val="en-GB"/>
        </w:rPr>
        <w:t xml:space="preserve">foreign </w:t>
      </w:r>
      <w:r w:rsidRPr="003967C8">
        <w:rPr>
          <w:rFonts w:cs="Arial"/>
          <w:lang w:val="en-GB"/>
        </w:rPr>
        <w:t>exporter’s domestic market) plus an amount for profit (if applicable); OR</w:t>
      </w:r>
    </w:p>
    <w:p w:rsidR="00013BB4" w:rsidRPr="003967C8" w:rsidRDefault="00013BB4" w:rsidP="00013BB4">
      <w:pPr>
        <w:ind w:left="1080"/>
        <w:jc w:val="both"/>
        <w:rPr>
          <w:rFonts w:cs="Arial"/>
          <w:sz w:val="18"/>
          <w:lang w:val="en-GB"/>
        </w:rPr>
      </w:pPr>
    </w:p>
    <w:p w:rsidR="00013BB4" w:rsidRPr="003967C8" w:rsidRDefault="00013BB4" w:rsidP="00013BB4">
      <w:pPr>
        <w:numPr>
          <w:ilvl w:val="0"/>
          <w:numId w:val="39"/>
        </w:numPr>
        <w:tabs>
          <w:tab w:val="clear" w:pos="1080"/>
        </w:tabs>
        <w:jc w:val="both"/>
        <w:rPr>
          <w:rFonts w:cs="Arial"/>
          <w:lang w:val="en-GB"/>
        </w:rPr>
      </w:pPr>
      <w:r w:rsidRPr="003967C8">
        <w:rPr>
          <w:rFonts w:cs="Arial"/>
          <w:lang w:val="en-GB"/>
        </w:rPr>
        <w:t xml:space="preserve">the selling price of like product from the country of export to a third </w:t>
      </w:r>
      <w:r w:rsidRPr="003967C8">
        <w:rPr>
          <w:rFonts w:cs="Arial"/>
          <w:lang w:val="en-GB"/>
        </w:rPr>
        <w:br/>
        <w:t>country.</w:t>
      </w:r>
    </w:p>
    <w:p w:rsidR="00013BB4" w:rsidRPr="003967C8" w:rsidRDefault="00013BB4" w:rsidP="00013BB4">
      <w:pPr>
        <w:tabs>
          <w:tab w:val="left" w:pos="720"/>
          <w:tab w:val="left" w:pos="1134"/>
        </w:tabs>
        <w:ind w:left="1134" w:hanging="720"/>
        <w:jc w:val="both"/>
        <w:rPr>
          <w:rFonts w:cs="Arial"/>
          <w:lang w:val="en-GB"/>
        </w:rPr>
      </w:pPr>
      <w:r w:rsidRPr="003967C8">
        <w:rPr>
          <w:rFonts w:cs="Arial"/>
          <w:lang w:val="en-GB"/>
        </w:rPr>
        <w:tab/>
      </w:r>
    </w:p>
    <w:p w:rsidR="00013BB4" w:rsidRPr="003967C8" w:rsidRDefault="00013BB4" w:rsidP="00013BB4">
      <w:pPr>
        <w:ind w:left="1080"/>
        <w:jc w:val="both"/>
        <w:rPr>
          <w:rFonts w:cs="Arial"/>
          <w:lang w:val="en-GB"/>
        </w:rPr>
      </w:pPr>
      <w:r w:rsidRPr="003967C8">
        <w:rPr>
          <w:rFonts w:cs="Arial"/>
          <w:lang w:val="en-GB"/>
        </w:rPr>
        <w:t xml:space="preserve">Indicate the normal value of the like product in the country of export </w:t>
      </w:r>
      <w:r w:rsidRPr="003967C8">
        <w:rPr>
          <w:rFonts w:cs="Arial"/>
          <w:lang w:val="en-GB"/>
        </w:rPr>
        <w:br/>
        <w:t>using other method. Provide supporting documentary evidence.</w:t>
      </w:r>
    </w:p>
    <w:p w:rsidR="00013BB4" w:rsidRDefault="00433499" w:rsidP="00433499">
      <w:pPr>
        <w:pStyle w:val="Heading2"/>
        <w:rPr>
          <w:lang w:val="en-GB"/>
        </w:rPr>
      </w:pPr>
      <w:r w:rsidRPr="00D818AB">
        <w:rPr>
          <w:lang w:val="en-GB"/>
        </w:rPr>
        <w:tab/>
      </w:r>
    </w:p>
    <w:p w:rsidR="00433499" w:rsidRPr="00D818AB" w:rsidRDefault="00964818" w:rsidP="00433499">
      <w:pPr>
        <w:pStyle w:val="Heading2"/>
        <w:rPr>
          <w:lang w:val="en-GB"/>
        </w:rPr>
      </w:pPr>
      <w:bookmarkStart w:id="123" w:name="_Toc160535088"/>
      <w:r>
        <w:rPr>
          <w:lang w:val="en-GB"/>
        </w:rPr>
        <w:t>E</w:t>
      </w:r>
      <w:r w:rsidR="00013BB4">
        <w:rPr>
          <w:lang w:val="en-GB"/>
        </w:rPr>
        <w:t>-5</w:t>
      </w:r>
      <w:r w:rsidR="00013BB4">
        <w:rPr>
          <w:lang w:val="en-GB"/>
        </w:rPr>
        <w:tab/>
      </w:r>
      <w:r w:rsidR="00433499" w:rsidRPr="00D818AB">
        <w:rPr>
          <w:lang w:val="en-GB"/>
        </w:rPr>
        <w:t>Adjustments</w:t>
      </w:r>
      <w:bookmarkEnd w:id="118"/>
      <w:bookmarkEnd w:id="119"/>
      <w:bookmarkEnd w:id="120"/>
      <w:bookmarkEnd w:id="121"/>
      <w:bookmarkEnd w:id="123"/>
    </w:p>
    <w:p w:rsidR="00433499" w:rsidRPr="00D818AB" w:rsidRDefault="00433499" w:rsidP="00433499">
      <w:pPr>
        <w:tabs>
          <w:tab w:val="left" w:pos="720"/>
          <w:tab w:val="left" w:pos="1134"/>
        </w:tabs>
        <w:ind w:left="1134" w:hanging="720"/>
        <w:jc w:val="both"/>
        <w:rPr>
          <w:rFonts w:cs="Arial"/>
          <w:lang w:val="en-GB"/>
        </w:rPr>
      </w:pPr>
    </w:p>
    <w:p w:rsidR="00433499" w:rsidRPr="00D818AB" w:rsidRDefault="00433499" w:rsidP="00433499">
      <w:pPr>
        <w:tabs>
          <w:tab w:val="left" w:pos="630"/>
        </w:tabs>
        <w:ind w:left="720" w:hanging="720"/>
        <w:jc w:val="both"/>
        <w:rPr>
          <w:rFonts w:cs="Arial"/>
          <w:lang w:val="en-GB"/>
        </w:rPr>
      </w:pPr>
      <w:r w:rsidRPr="00D818AB">
        <w:rPr>
          <w:rFonts w:cs="Arial"/>
          <w:lang w:val="en-GB"/>
        </w:rPr>
        <w:tab/>
      </w:r>
      <w:r w:rsidRPr="00D818AB">
        <w:rPr>
          <w:rFonts w:cs="Arial"/>
          <w:lang w:val="en-GB"/>
        </w:rPr>
        <w:tab/>
        <w:t>A fair comparison must be made between the export price and the normal value of subject merchandise.  Adjustments should be made for differences in the terms and circumstances of the sales such as the level of trade, physical characteristics, transport expenses, taxes or other factors that affect price comparability.</w:t>
      </w:r>
    </w:p>
    <w:p w:rsidR="00433499" w:rsidRPr="00D818AB" w:rsidRDefault="00433499" w:rsidP="00433499">
      <w:pPr>
        <w:tabs>
          <w:tab w:val="left" w:pos="720"/>
          <w:tab w:val="left" w:pos="1134"/>
        </w:tabs>
        <w:ind w:left="1134" w:hanging="720"/>
        <w:jc w:val="both"/>
        <w:rPr>
          <w:rFonts w:cs="Arial"/>
          <w:lang w:val="en-GB"/>
        </w:rPr>
      </w:pPr>
    </w:p>
    <w:p w:rsidR="00433499" w:rsidRPr="006B5FD7" w:rsidRDefault="00433499" w:rsidP="007E2C19">
      <w:pPr>
        <w:numPr>
          <w:ilvl w:val="0"/>
          <w:numId w:val="14"/>
        </w:numPr>
        <w:jc w:val="both"/>
        <w:rPr>
          <w:rFonts w:cs="Arial"/>
          <w:bCs/>
          <w:u w:val="single"/>
          <w:lang w:val="en-GB"/>
        </w:rPr>
      </w:pPr>
      <w:r w:rsidRPr="006B5FD7">
        <w:rPr>
          <w:rFonts w:cs="Arial"/>
          <w:bCs/>
          <w:lang w:val="en-GB"/>
        </w:rPr>
        <w:t>Provide</w:t>
      </w:r>
      <w:r w:rsidRPr="006B5FD7">
        <w:rPr>
          <w:rFonts w:cs="Arial"/>
          <w:lang w:val="en-GB"/>
        </w:rPr>
        <w:t xml:space="preserve"> details of any known differences between the export price and the normal value. Include </w:t>
      </w:r>
      <w:r w:rsidRPr="006B5FD7">
        <w:rPr>
          <w:rFonts w:cs="Arial"/>
          <w:bCs/>
          <w:lang w:val="en-GB"/>
        </w:rPr>
        <w:t>supporting information and evidences, including the basis of estimates.</w:t>
      </w:r>
    </w:p>
    <w:p w:rsidR="00433499" w:rsidRPr="006B5FD7" w:rsidRDefault="00433499" w:rsidP="00433499">
      <w:pPr>
        <w:tabs>
          <w:tab w:val="left" w:pos="720"/>
          <w:tab w:val="left" w:pos="1134"/>
        </w:tabs>
        <w:ind w:left="1134" w:hanging="720"/>
        <w:jc w:val="both"/>
        <w:rPr>
          <w:rFonts w:cs="Arial"/>
          <w:bCs/>
          <w:u w:val="single"/>
          <w:lang w:val="en-GB"/>
        </w:rPr>
      </w:pPr>
    </w:p>
    <w:p w:rsidR="00433499" w:rsidRPr="006B5FD7" w:rsidRDefault="00433499" w:rsidP="007E2C19">
      <w:pPr>
        <w:numPr>
          <w:ilvl w:val="0"/>
          <w:numId w:val="14"/>
        </w:numPr>
        <w:jc w:val="both"/>
        <w:rPr>
          <w:rFonts w:cs="Arial"/>
          <w:bCs/>
          <w:u w:val="single"/>
          <w:lang w:val="en-GB"/>
        </w:rPr>
      </w:pPr>
      <w:r w:rsidRPr="006B5FD7">
        <w:rPr>
          <w:rFonts w:cs="Arial"/>
          <w:bCs/>
          <w:lang w:val="en-GB"/>
        </w:rPr>
        <w:t>State</w:t>
      </w:r>
      <w:r w:rsidRPr="006B5FD7">
        <w:rPr>
          <w:rFonts w:cs="Arial"/>
          <w:lang w:val="en-GB"/>
        </w:rPr>
        <w:t xml:space="preserve"> the amount of adjustments required for each and applies the adjustments to the domestic and export prices. Include </w:t>
      </w:r>
      <w:r w:rsidRPr="006B5FD7">
        <w:rPr>
          <w:rFonts w:cs="Arial"/>
          <w:bCs/>
          <w:lang w:val="en-GB"/>
        </w:rPr>
        <w:t>supporting information and evidences, including the basis of estimates.</w:t>
      </w:r>
    </w:p>
    <w:p w:rsidR="00433499" w:rsidRPr="00D818AB" w:rsidRDefault="00433499" w:rsidP="00433499">
      <w:pPr>
        <w:tabs>
          <w:tab w:val="left" w:pos="720"/>
          <w:tab w:val="left" w:pos="1134"/>
        </w:tabs>
        <w:ind w:left="1134" w:hanging="720"/>
        <w:jc w:val="both"/>
        <w:rPr>
          <w:rFonts w:cs="Arial"/>
          <w:lang w:val="en-GB"/>
        </w:rPr>
      </w:pPr>
    </w:p>
    <w:p w:rsidR="00433499" w:rsidRPr="00D818AB" w:rsidRDefault="00964818" w:rsidP="00433499">
      <w:pPr>
        <w:pStyle w:val="Heading2"/>
        <w:rPr>
          <w:lang w:val="en-GB"/>
        </w:rPr>
      </w:pPr>
      <w:bookmarkStart w:id="124" w:name="_Toc305597361"/>
      <w:bookmarkStart w:id="125" w:name="_Toc306779703"/>
      <w:bookmarkStart w:id="126" w:name="_Toc160446283"/>
      <w:bookmarkStart w:id="127" w:name="_Toc160446364"/>
      <w:bookmarkStart w:id="128" w:name="_Toc160535089"/>
      <w:r>
        <w:rPr>
          <w:lang w:val="en-GB"/>
        </w:rPr>
        <w:t>E</w:t>
      </w:r>
      <w:r w:rsidR="00433499" w:rsidRPr="00D818AB">
        <w:rPr>
          <w:lang w:val="en-GB"/>
        </w:rPr>
        <w:t>-</w:t>
      </w:r>
      <w:r w:rsidR="00013BB4">
        <w:rPr>
          <w:lang w:val="en-GB"/>
        </w:rPr>
        <w:t>6</w:t>
      </w:r>
      <w:r w:rsidR="00433499" w:rsidRPr="00D818AB">
        <w:rPr>
          <w:lang w:val="en-GB"/>
        </w:rPr>
        <w:tab/>
        <w:t>Dumping Margin</w:t>
      </w:r>
      <w:bookmarkEnd w:id="124"/>
      <w:bookmarkEnd w:id="125"/>
      <w:bookmarkEnd w:id="126"/>
      <w:bookmarkEnd w:id="127"/>
      <w:bookmarkEnd w:id="128"/>
    </w:p>
    <w:p w:rsidR="00433499" w:rsidRPr="00D818AB" w:rsidRDefault="00433499" w:rsidP="00433499">
      <w:pPr>
        <w:tabs>
          <w:tab w:val="left" w:pos="720"/>
          <w:tab w:val="left" w:pos="1134"/>
        </w:tabs>
        <w:ind w:left="1134" w:hanging="720"/>
        <w:jc w:val="both"/>
        <w:rPr>
          <w:rFonts w:cs="Arial"/>
          <w:lang w:val="en-GB"/>
        </w:rPr>
      </w:pPr>
    </w:p>
    <w:p w:rsidR="00433499" w:rsidRPr="00D818AB" w:rsidRDefault="00433499" w:rsidP="007E2C19">
      <w:pPr>
        <w:numPr>
          <w:ilvl w:val="0"/>
          <w:numId w:val="15"/>
        </w:numPr>
        <w:jc w:val="both"/>
        <w:rPr>
          <w:rFonts w:cs="Arial"/>
          <w:lang w:val="en-GB"/>
        </w:rPr>
      </w:pPr>
      <w:r w:rsidRPr="00D818AB">
        <w:rPr>
          <w:rFonts w:cs="Arial"/>
          <w:lang w:val="en-GB"/>
        </w:rPr>
        <w:t>Subtract the export price from the normal value for each grade, model or type of the products (after adjusting for any differences affecting price comparability). Show dumping margins as a percentage (%) of the export price based on the following formula:</w:t>
      </w:r>
    </w:p>
    <w:p w:rsidR="00A14AC1" w:rsidRPr="00D818AB" w:rsidRDefault="00A14AC1" w:rsidP="00A14AC1">
      <w:pPr>
        <w:ind w:left="1080"/>
        <w:jc w:val="both"/>
        <w:rPr>
          <w:rFonts w:cs="Arial"/>
          <w:lang w:val="en-GB"/>
        </w:rPr>
      </w:pPr>
    </w:p>
    <w:p w:rsidR="00433499" w:rsidRPr="00D818AB" w:rsidRDefault="00433499" w:rsidP="00433499">
      <w:pPr>
        <w:tabs>
          <w:tab w:val="left" w:pos="720"/>
          <w:tab w:val="left" w:pos="1134"/>
        </w:tabs>
        <w:ind w:left="1134" w:hanging="720"/>
        <w:jc w:val="both"/>
        <w:rPr>
          <w:rFonts w:cs="Arial"/>
          <w:lang w:val="en-GB"/>
        </w:rPr>
      </w:pPr>
      <w:r w:rsidRPr="00D818AB">
        <w:rPr>
          <w:rFonts w:cs="Arial"/>
          <w:color w:val="FF0000"/>
          <w:lang w:val="en-GB"/>
        </w:rPr>
        <w:t xml:space="preserve">            </w:t>
      </w:r>
      <m:oMath>
        <m:f>
          <m:fPr>
            <m:ctrlPr>
              <w:rPr>
                <w:rFonts w:ascii="Cambria Math" w:hAnsi="Cambria Math" w:cs="Arial"/>
                <w:i/>
                <w:sz w:val="32"/>
                <w:lang w:val="en-GB"/>
              </w:rPr>
            </m:ctrlPr>
          </m:fPr>
          <m:num>
            <m:r>
              <w:rPr>
                <w:rFonts w:ascii="Cambria Math" w:hAnsi="Cambria Math" w:cs="Arial"/>
                <w:sz w:val="32"/>
                <w:lang w:val="en-GB"/>
              </w:rPr>
              <m:t xml:space="preserve">Normal Value </m:t>
            </m:r>
            <m:d>
              <m:dPr>
                <m:ctrlPr>
                  <w:rPr>
                    <w:rFonts w:ascii="Cambria Math" w:hAnsi="Cambria Math" w:cs="Arial"/>
                    <w:i/>
                    <w:sz w:val="32"/>
                    <w:lang w:val="en-GB"/>
                  </w:rPr>
                </m:ctrlPr>
              </m:dPr>
              <m:e>
                <m:r>
                  <w:rPr>
                    <w:rFonts w:ascii="Cambria Math" w:hAnsi="Cambria Math" w:cs="Arial"/>
                    <w:sz w:val="32"/>
                    <w:lang w:val="en-GB"/>
                  </w:rPr>
                  <m:t>Ex-</m:t>
                </m:r>
                <m:r>
                  <w:rPr>
                    <w:rFonts w:ascii="Cambria Math" w:hAnsi="Cambria Math" w:cs="Arial"/>
                    <w:sz w:val="36"/>
                    <w:lang w:val="en-GB"/>
                  </w:rPr>
                  <m:t>Factory</m:t>
                </m:r>
              </m:e>
            </m:d>
            <m:r>
              <w:rPr>
                <w:rFonts w:ascii="Cambria Math" w:hAnsi="Cambria Math" w:cs="Arial"/>
                <w:sz w:val="32"/>
                <w:lang w:val="en-GB"/>
              </w:rPr>
              <m:t xml:space="preserve"> - Export Price (Ex-Factory)</m:t>
            </m:r>
          </m:num>
          <m:den>
            <m:r>
              <w:rPr>
                <w:rFonts w:ascii="Cambria Math" w:hAnsi="Cambria Math" w:cs="Arial"/>
                <w:sz w:val="32"/>
                <w:lang w:val="en-GB"/>
              </w:rPr>
              <m:t>Export Price (Incoterms)</m:t>
            </m:r>
          </m:den>
        </m:f>
        <m:r>
          <w:rPr>
            <w:rFonts w:ascii="Cambria Math" w:hAnsi="Cambria Math" w:cs="Arial"/>
            <w:sz w:val="32"/>
            <w:lang w:val="en-GB"/>
          </w:rPr>
          <m:t>x 100=</m:t>
        </m:r>
      </m:oMath>
    </w:p>
    <w:p w:rsidR="00AF2B59" w:rsidRPr="00D818AB" w:rsidRDefault="00AF2B59" w:rsidP="00433499">
      <w:pPr>
        <w:tabs>
          <w:tab w:val="left" w:pos="720"/>
          <w:tab w:val="left" w:pos="1134"/>
        </w:tabs>
        <w:ind w:left="1134" w:hanging="720"/>
        <w:jc w:val="both"/>
        <w:rPr>
          <w:rFonts w:cs="Arial"/>
          <w:color w:val="FF0000"/>
          <w:u w:val="single"/>
          <w:lang w:val="en-GB"/>
        </w:rPr>
      </w:pPr>
    </w:p>
    <w:p w:rsidR="00AF2B59" w:rsidRPr="003967C8" w:rsidRDefault="00AF2B59" w:rsidP="00136D2E">
      <w:pPr>
        <w:pStyle w:val="Heading1"/>
        <w:pBdr>
          <w:bottom w:val="single" w:sz="4" w:space="1" w:color="auto"/>
        </w:pBdr>
        <w:rPr>
          <w:lang w:val="en-GB"/>
        </w:rPr>
      </w:pPr>
      <w:r>
        <w:rPr>
          <w:color w:val="FF0000"/>
          <w:highlight w:val="yellow"/>
          <w:u w:val="single"/>
          <w:lang w:val="en-GB"/>
        </w:rPr>
        <w:br w:type="column"/>
      </w:r>
      <w:bookmarkStart w:id="129" w:name="_Toc305597386"/>
      <w:bookmarkStart w:id="130" w:name="_Toc306779722"/>
      <w:bookmarkStart w:id="131" w:name="_Toc160446284"/>
      <w:bookmarkStart w:id="132" w:name="_Toc160446365"/>
      <w:bookmarkStart w:id="133" w:name="_Toc160535090"/>
      <w:r w:rsidRPr="003967C8">
        <w:rPr>
          <w:lang w:val="en-GB"/>
        </w:rPr>
        <w:lastRenderedPageBreak/>
        <w:t xml:space="preserve">SECTION </w:t>
      </w:r>
      <w:r w:rsidR="00964818">
        <w:rPr>
          <w:lang w:val="en-GB"/>
        </w:rPr>
        <w:t>F</w:t>
      </w:r>
      <w:r>
        <w:rPr>
          <w:lang w:val="en-GB"/>
        </w:rPr>
        <w:t>:</w:t>
      </w:r>
      <w:r w:rsidRPr="003967C8">
        <w:rPr>
          <w:lang w:val="en-GB"/>
        </w:rPr>
        <w:t xml:space="preserve"> PUBLIC INTEREST</w:t>
      </w:r>
      <w:bookmarkEnd w:id="129"/>
      <w:bookmarkEnd w:id="130"/>
      <w:bookmarkEnd w:id="131"/>
      <w:bookmarkEnd w:id="132"/>
      <w:bookmarkEnd w:id="133"/>
    </w:p>
    <w:p w:rsidR="00AF2B59" w:rsidRPr="003967C8" w:rsidRDefault="00AF2B59" w:rsidP="00AF2B59">
      <w:pPr>
        <w:pStyle w:val="Footer"/>
        <w:tabs>
          <w:tab w:val="clear" w:pos="4320"/>
          <w:tab w:val="clear" w:pos="8640"/>
        </w:tabs>
        <w:jc w:val="both"/>
        <w:rPr>
          <w:rFonts w:ascii="Arial" w:hAnsi="Arial" w:cs="Arial"/>
          <w:i/>
          <w:iCs/>
          <w:lang w:val="en-GB"/>
        </w:rPr>
      </w:pPr>
      <w:r w:rsidRPr="003967C8">
        <w:rPr>
          <w:rFonts w:ascii="Arial" w:hAnsi="Arial" w:cs="Arial"/>
          <w:i/>
          <w:iCs/>
          <w:lang w:val="en-GB"/>
        </w:rPr>
        <w:t xml:space="preserve">You may wish to provide comments </w:t>
      </w:r>
      <w:r>
        <w:rPr>
          <w:rFonts w:ascii="Arial" w:hAnsi="Arial" w:cs="Arial"/>
          <w:i/>
          <w:iCs/>
          <w:lang w:val="en-GB"/>
        </w:rPr>
        <w:t xml:space="preserve">in general </w:t>
      </w:r>
      <w:r w:rsidRPr="003967C8">
        <w:rPr>
          <w:rFonts w:ascii="Arial" w:hAnsi="Arial" w:cs="Arial"/>
          <w:i/>
          <w:iCs/>
          <w:lang w:val="en-GB"/>
        </w:rPr>
        <w:t xml:space="preserve">on </w:t>
      </w:r>
      <w:r>
        <w:rPr>
          <w:rFonts w:ascii="Arial" w:hAnsi="Arial" w:cs="Arial"/>
          <w:i/>
          <w:iCs/>
          <w:lang w:val="en-GB"/>
        </w:rPr>
        <w:t xml:space="preserve">factors that are believed to be affecting </w:t>
      </w:r>
      <w:r w:rsidRPr="003967C8">
        <w:rPr>
          <w:rFonts w:ascii="Arial" w:hAnsi="Arial" w:cs="Arial"/>
          <w:i/>
          <w:iCs/>
          <w:lang w:val="en-GB"/>
        </w:rPr>
        <w:t>the Malaysian market</w:t>
      </w:r>
      <w:r>
        <w:rPr>
          <w:rFonts w:ascii="Arial" w:hAnsi="Arial" w:cs="Arial"/>
          <w:i/>
          <w:iCs/>
          <w:lang w:val="en-GB"/>
        </w:rPr>
        <w:t xml:space="preserve"> as a whole or</w:t>
      </w:r>
      <w:r w:rsidRPr="003967C8">
        <w:rPr>
          <w:rFonts w:ascii="Arial" w:hAnsi="Arial" w:cs="Arial"/>
          <w:i/>
          <w:iCs/>
          <w:lang w:val="en-GB"/>
        </w:rPr>
        <w:t xml:space="preserve"> trends generally and/or any other factors you consider relevant to the claims of material injury.</w:t>
      </w:r>
    </w:p>
    <w:p w:rsidR="00AF2B59" w:rsidRPr="003967C8" w:rsidRDefault="00AF2B59" w:rsidP="00AF2B59">
      <w:pPr>
        <w:pStyle w:val="Footer"/>
        <w:tabs>
          <w:tab w:val="clear" w:pos="4320"/>
          <w:tab w:val="clear" w:pos="8640"/>
        </w:tabs>
        <w:jc w:val="both"/>
        <w:rPr>
          <w:rFonts w:cs="Arial"/>
          <w:lang w:val="en-GB"/>
        </w:rPr>
      </w:pPr>
    </w:p>
    <w:p w:rsidR="00AF2B59" w:rsidRPr="003967C8" w:rsidRDefault="00AF2B59" w:rsidP="00AF2B59">
      <w:pPr>
        <w:jc w:val="both"/>
        <w:rPr>
          <w:rFonts w:cs="Arial"/>
          <w:i/>
          <w:iCs/>
          <w:lang w:val="en-GB"/>
        </w:rPr>
      </w:pPr>
      <w:r w:rsidRPr="003967C8">
        <w:rPr>
          <w:rFonts w:cs="Arial"/>
          <w:i/>
          <w:iCs/>
          <w:lang w:val="en-GB"/>
        </w:rPr>
        <w:t xml:space="preserve">It should be noted that any comments you make at this point must be supported by factual and documentary evidence at the time of submission and also available in a non-confidential form if they are to be taken into </w:t>
      </w:r>
      <w:r>
        <w:rPr>
          <w:rFonts w:cs="Arial"/>
          <w:i/>
          <w:iCs/>
          <w:lang w:val="en-GB"/>
        </w:rPr>
        <w:t>consideration</w:t>
      </w:r>
      <w:r w:rsidRPr="003967C8">
        <w:rPr>
          <w:rFonts w:cs="Arial"/>
          <w:i/>
          <w:iCs/>
          <w:lang w:val="en-GB"/>
        </w:rPr>
        <w:t xml:space="preserve"> by the IA.</w:t>
      </w:r>
    </w:p>
    <w:p w:rsidR="00AF2B59" w:rsidRPr="003967C8" w:rsidRDefault="00AF2B59" w:rsidP="00AF2B59">
      <w:pPr>
        <w:jc w:val="both"/>
        <w:rPr>
          <w:rFonts w:cs="Arial"/>
          <w:i/>
          <w:iCs/>
          <w:lang w:val="en-GB"/>
        </w:rPr>
      </w:pPr>
    </w:p>
    <w:p w:rsidR="00AF2B59" w:rsidRPr="003967C8" w:rsidRDefault="00964818" w:rsidP="00AF2B59">
      <w:pPr>
        <w:pStyle w:val="Heading2"/>
        <w:rPr>
          <w:lang w:val="en-GB"/>
        </w:rPr>
      </w:pPr>
      <w:bookmarkStart w:id="134" w:name="_Toc305597387"/>
      <w:bookmarkStart w:id="135" w:name="_Toc306779723"/>
      <w:bookmarkStart w:id="136" w:name="_Toc160446285"/>
      <w:bookmarkStart w:id="137" w:name="_Toc160446366"/>
      <w:bookmarkStart w:id="138" w:name="_Toc160535091"/>
      <w:r>
        <w:rPr>
          <w:lang w:val="en-GB"/>
        </w:rPr>
        <w:t>F</w:t>
      </w:r>
      <w:r w:rsidR="00AF2B59" w:rsidRPr="003967C8">
        <w:rPr>
          <w:lang w:val="en-GB"/>
        </w:rPr>
        <w:t>-1</w:t>
      </w:r>
      <w:r w:rsidR="00AF2B59" w:rsidRPr="003967C8">
        <w:rPr>
          <w:lang w:val="en-GB"/>
        </w:rPr>
        <w:tab/>
        <w:t>Malaysian Market</w:t>
      </w:r>
      <w:bookmarkEnd w:id="134"/>
      <w:bookmarkEnd w:id="135"/>
      <w:bookmarkEnd w:id="136"/>
      <w:bookmarkEnd w:id="137"/>
      <w:bookmarkEnd w:id="138"/>
    </w:p>
    <w:p w:rsidR="00AF2B59" w:rsidRPr="003967C8" w:rsidRDefault="00AF2B59" w:rsidP="00AF2B59">
      <w:pPr>
        <w:pStyle w:val="Footer"/>
        <w:tabs>
          <w:tab w:val="clear" w:pos="4320"/>
          <w:tab w:val="clear" w:pos="8640"/>
        </w:tabs>
        <w:jc w:val="both"/>
        <w:rPr>
          <w:rFonts w:cs="Arial"/>
          <w:lang w:val="en-GB"/>
        </w:rPr>
      </w:pPr>
    </w:p>
    <w:p w:rsidR="00AF2B59" w:rsidRPr="003967C8" w:rsidRDefault="00AF2B59" w:rsidP="00AF2B59">
      <w:pPr>
        <w:tabs>
          <w:tab w:val="left" w:pos="1080"/>
          <w:tab w:val="left" w:pos="6030"/>
        </w:tabs>
        <w:ind w:left="720"/>
        <w:jc w:val="both"/>
        <w:rPr>
          <w:rFonts w:cs="Arial"/>
          <w:lang w:val="en-GB"/>
        </w:rPr>
      </w:pPr>
      <w:r w:rsidRPr="003967C8">
        <w:rPr>
          <w:rFonts w:cs="Arial"/>
          <w:lang w:val="en-GB"/>
        </w:rPr>
        <w:t>Provide a general outline and trends of the Malaysian market from your perspective and provide comments on any other factors you believe affect the Malaysian industry such as supply and demand, prices, the relative importance of imports, etc.</w:t>
      </w:r>
    </w:p>
    <w:p w:rsidR="00AF2B59" w:rsidRPr="003967C8" w:rsidRDefault="00AF2B59" w:rsidP="00AF2B59">
      <w:pPr>
        <w:pStyle w:val="Footer"/>
        <w:tabs>
          <w:tab w:val="clear" w:pos="4320"/>
          <w:tab w:val="clear" w:pos="8640"/>
        </w:tabs>
        <w:jc w:val="both"/>
        <w:rPr>
          <w:rFonts w:cs="Arial"/>
          <w:b/>
          <w:bCs/>
          <w:lang w:val="en-GB"/>
        </w:rPr>
      </w:pPr>
    </w:p>
    <w:p w:rsidR="00AF2B59" w:rsidRPr="003967C8" w:rsidRDefault="00964818" w:rsidP="00AF2B59">
      <w:pPr>
        <w:pStyle w:val="Heading2"/>
        <w:rPr>
          <w:lang w:val="en-GB"/>
        </w:rPr>
      </w:pPr>
      <w:bookmarkStart w:id="139" w:name="_Toc305597388"/>
      <w:bookmarkStart w:id="140" w:name="_Toc306779724"/>
      <w:bookmarkStart w:id="141" w:name="_Toc160446286"/>
      <w:bookmarkStart w:id="142" w:name="_Toc160446367"/>
      <w:bookmarkStart w:id="143" w:name="_Toc160535092"/>
      <w:r>
        <w:rPr>
          <w:lang w:val="en-GB"/>
        </w:rPr>
        <w:t>F</w:t>
      </w:r>
      <w:r w:rsidR="00AF2B59" w:rsidRPr="003967C8">
        <w:rPr>
          <w:lang w:val="en-GB"/>
        </w:rPr>
        <w:t>-2</w:t>
      </w:r>
      <w:r w:rsidR="00AF2B59" w:rsidRPr="003967C8">
        <w:rPr>
          <w:lang w:val="en-GB"/>
        </w:rPr>
        <w:tab/>
        <w:t>Effect of Continued Imports</w:t>
      </w:r>
      <w:bookmarkEnd w:id="139"/>
      <w:bookmarkEnd w:id="140"/>
      <w:bookmarkEnd w:id="141"/>
      <w:bookmarkEnd w:id="142"/>
      <w:bookmarkEnd w:id="143"/>
    </w:p>
    <w:p w:rsidR="00AF2B59" w:rsidRPr="003967C8" w:rsidRDefault="00AF2B59" w:rsidP="00AF2B59">
      <w:pPr>
        <w:tabs>
          <w:tab w:val="left" w:pos="709"/>
          <w:tab w:val="left" w:pos="6030"/>
        </w:tabs>
        <w:ind w:left="349"/>
        <w:jc w:val="both"/>
        <w:rPr>
          <w:rFonts w:cs="Arial"/>
          <w:lang w:val="en-GB"/>
        </w:rPr>
      </w:pPr>
    </w:p>
    <w:p w:rsidR="00AF2B59" w:rsidRPr="003967C8" w:rsidRDefault="00AF2B59" w:rsidP="00AF2B59">
      <w:pPr>
        <w:tabs>
          <w:tab w:val="left" w:pos="709"/>
        </w:tabs>
        <w:ind w:left="709"/>
        <w:jc w:val="both"/>
        <w:rPr>
          <w:lang w:val="en-GB"/>
        </w:rPr>
      </w:pPr>
      <w:r w:rsidRPr="003967C8">
        <w:rPr>
          <w:rFonts w:cs="Arial"/>
          <w:lang w:val="en-GB"/>
        </w:rPr>
        <w:t>What would happen to your business and the market in general if the imports of product were to continue in their current trend without corrective measures being taken</w:t>
      </w:r>
      <w:r w:rsidRPr="003967C8">
        <w:rPr>
          <w:lang w:val="en-GB"/>
        </w:rPr>
        <w:t xml:space="preserve"> by the institutions of Malaysia? Explain the reasons for your view.</w:t>
      </w:r>
    </w:p>
    <w:p w:rsidR="00AF2B59" w:rsidRPr="003967C8" w:rsidRDefault="00AF2B59" w:rsidP="00AF2B59">
      <w:pPr>
        <w:rPr>
          <w:rFonts w:cs="Arial"/>
          <w:b/>
          <w:lang w:val="en-GB"/>
        </w:rPr>
      </w:pPr>
    </w:p>
    <w:p w:rsidR="00AF2B59" w:rsidRPr="003967C8" w:rsidRDefault="00AF2B59" w:rsidP="00AF2B59">
      <w:pPr>
        <w:rPr>
          <w:rFonts w:cs="Arial"/>
          <w:b/>
          <w:lang w:val="en-GB"/>
        </w:rPr>
      </w:pPr>
    </w:p>
    <w:p w:rsidR="00AF2B59" w:rsidRPr="003967C8" w:rsidRDefault="00AF2B59" w:rsidP="00AF2B59">
      <w:pPr>
        <w:rPr>
          <w:rFonts w:cs="Arial"/>
          <w:b/>
          <w:lang w:val="en-GB"/>
        </w:rPr>
      </w:pPr>
    </w:p>
    <w:p w:rsidR="00AF2B59" w:rsidRPr="00A14AC1" w:rsidRDefault="00AF2B59" w:rsidP="00433499">
      <w:pPr>
        <w:tabs>
          <w:tab w:val="left" w:pos="720"/>
          <w:tab w:val="left" w:pos="1134"/>
        </w:tabs>
        <w:ind w:left="1134" w:hanging="720"/>
        <w:jc w:val="both"/>
        <w:rPr>
          <w:rFonts w:cs="Arial"/>
          <w:color w:val="FF0000"/>
          <w:highlight w:val="yellow"/>
          <w:u w:val="single"/>
          <w:lang w:val="en-GB"/>
        </w:rPr>
      </w:pPr>
    </w:p>
    <w:p w:rsidR="00433499" w:rsidRPr="003047C5" w:rsidRDefault="00433499" w:rsidP="00433499">
      <w:pPr>
        <w:tabs>
          <w:tab w:val="left" w:pos="720"/>
          <w:tab w:val="left" w:pos="1134"/>
        </w:tabs>
        <w:ind w:left="1134" w:hanging="720"/>
        <w:jc w:val="both"/>
        <w:rPr>
          <w:rFonts w:cs="Arial"/>
          <w:highlight w:val="yellow"/>
          <w:lang w:val="en-GB"/>
        </w:rPr>
      </w:pPr>
      <w:r w:rsidRPr="003047C5">
        <w:rPr>
          <w:rFonts w:cs="Arial"/>
          <w:highlight w:val="yellow"/>
          <w:lang w:val="en-GB"/>
        </w:rPr>
        <w:t xml:space="preserve">                     </w:t>
      </w:r>
    </w:p>
    <w:p w:rsidR="004A3A6D" w:rsidRPr="003967C8" w:rsidRDefault="004A3A6D" w:rsidP="00231CCD">
      <w:pPr>
        <w:tabs>
          <w:tab w:val="left" w:pos="720"/>
          <w:tab w:val="left" w:pos="1134"/>
        </w:tabs>
        <w:ind w:left="1134" w:hanging="720"/>
        <w:jc w:val="center"/>
        <w:rPr>
          <w:rFonts w:cs="Arial"/>
          <w:i/>
          <w:iCs/>
          <w:lang w:val="en-GB"/>
        </w:rPr>
      </w:pPr>
    </w:p>
    <w:p w:rsidR="00BA2063" w:rsidRPr="003967C8" w:rsidRDefault="00BA2063" w:rsidP="00BA2063">
      <w:pPr>
        <w:pStyle w:val="Footer"/>
        <w:tabs>
          <w:tab w:val="clear" w:pos="4320"/>
          <w:tab w:val="clear" w:pos="8640"/>
        </w:tabs>
        <w:jc w:val="both"/>
        <w:rPr>
          <w:rFonts w:cs="Arial"/>
          <w:b/>
          <w:bCs/>
          <w:lang w:val="en-GB"/>
        </w:rPr>
      </w:pPr>
    </w:p>
    <w:p w:rsidR="00433499" w:rsidRPr="003967C8" w:rsidRDefault="006456A0" w:rsidP="00AF0E34">
      <w:pPr>
        <w:pStyle w:val="Heading1"/>
        <w:rPr>
          <w:sz w:val="24"/>
          <w:lang w:val="en-GB"/>
        </w:rPr>
        <w:sectPr w:rsidR="00433499" w:rsidRPr="003967C8" w:rsidSect="00433499">
          <w:footerReference w:type="default" r:id="rId15"/>
          <w:pgSz w:w="11906" w:h="16838" w:code="9"/>
          <w:pgMar w:top="1151" w:right="1151" w:bottom="1151" w:left="1151" w:header="432" w:footer="432" w:gutter="0"/>
          <w:cols w:space="720"/>
          <w:titlePg/>
          <w:docGrid w:linePitch="360"/>
        </w:sectPr>
      </w:pPr>
      <w:bookmarkStart w:id="144" w:name="_Toc305597362"/>
      <w:bookmarkStart w:id="145" w:name="_Toc306779704"/>
      <w:r>
        <w:rPr>
          <w:sz w:val="24"/>
          <w:lang w:val="en-GB"/>
        </w:rPr>
        <w:br w:type="column"/>
      </w:r>
      <w:bookmarkStart w:id="146" w:name="_Toc305597389"/>
      <w:bookmarkStart w:id="147" w:name="_Toc306779725"/>
      <w:bookmarkEnd w:id="100"/>
      <w:bookmarkEnd w:id="101"/>
      <w:bookmarkEnd w:id="102"/>
      <w:bookmarkEnd w:id="103"/>
      <w:bookmarkEnd w:id="104"/>
      <w:bookmarkEnd w:id="144"/>
      <w:bookmarkEnd w:id="145"/>
    </w:p>
    <w:p w:rsidR="00433499" w:rsidRPr="003967C8" w:rsidRDefault="00433499" w:rsidP="000640C8">
      <w:pPr>
        <w:pStyle w:val="Heading1"/>
        <w:pBdr>
          <w:bottom w:val="single" w:sz="4" w:space="1" w:color="auto"/>
        </w:pBdr>
        <w:rPr>
          <w:lang w:val="en-GB"/>
        </w:rPr>
      </w:pPr>
      <w:bookmarkStart w:id="148" w:name="_Toc160446287"/>
      <w:bookmarkStart w:id="149" w:name="_Toc160446368"/>
      <w:bookmarkStart w:id="150" w:name="_Toc160535093"/>
      <w:r w:rsidRPr="003967C8">
        <w:rPr>
          <w:lang w:val="en-GB"/>
        </w:rPr>
        <w:t>CHECKLI</w:t>
      </w:r>
      <w:bookmarkEnd w:id="146"/>
      <w:bookmarkEnd w:id="147"/>
      <w:r w:rsidRPr="003967C8">
        <w:rPr>
          <w:lang w:val="en-GB"/>
        </w:rPr>
        <w:t>ST</w:t>
      </w:r>
      <w:bookmarkEnd w:id="148"/>
      <w:bookmarkEnd w:id="149"/>
      <w:bookmarkEnd w:id="150"/>
    </w:p>
    <w:p w:rsidR="00433499" w:rsidRPr="003967C8" w:rsidRDefault="00433499" w:rsidP="00433499">
      <w:pPr>
        <w:pStyle w:val="BodyText"/>
        <w:suppressAutoHyphens/>
        <w:rPr>
          <w:i/>
          <w:iCs/>
          <w:lang w:val="en-GB"/>
        </w:rPr>
      </w:pPr>
      <w:r w:rsidRPr="003967C8">
        <w:rPr>
          <w:i/>
          <w:iCs/>
          <w:lang w:val="en-GB"/>
        </w:rPr>
        <w:t xml:space="preserve">The purpose of the following checklist is to ensure that you have answered all questions in section A to section </w:t>
      </w:r>
      <w:r w:rsidR="00DA3354">
        <w:rPr>
          <w:i/>
          <w:iCs/>
          <w:lang w:val="en-GB"/>
        </w:rPr>
        <w:t>F</w:t>
      </w:r>
      <w:r w:rsidRPr="003967C8">
        <w:rPr>
          <w:i/>
          <w:iCs/>
          <w:lang w:val="en-GB"/>
        </w:rPr>
        <w:t xml:space="preserve"> and to permit a quick survey on information, which may be missing.  Tick the box where complete information is submitted or where information has not sufficiently been provided:</w:t>
      </w:r>
    </w:p>
    <w:p w:rsidR="00433499" w:rsidRPr="003967C8" w:rsidRDefault="00433499" w:rsidP="00433499">
      <w:pPr>
        <w:spacing w:before="120" w:after="120"/>
        <w:jc w:val="both"/>
        <w:rPr>
          <w:rFonts w:cs="Arial"/>
          <w:sz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8"/>
        <w:gridCol w:w="2160"/>
        <w:gridCol w:w="2100"/>
      </w:tblGrid>
      <w:tr w:rsidR="00433499" w:rsidRPr="003967C8" w:rsidTr="00433499">
        <w:tc>
          <w:tcPr>
            <w:tcW w:w="5028" w:type="dxa"/>
          </w:tcPr>
          <w:p w:rsidR="00433499" w:rsidRPr="003967C8" w:rsidRDefault="00433499" w:rsidP="00433499">
            <w:pPr>
              <w:spacing w:before="120" w:after="120"/>
              <w:rPr>
                <w:rFonts w:cs="Arial"/>
                <w:b/>
                <w:bCs/>
                <w:sz w:val="22"/>
                <w:lang w:val="en-GB"/>
              </w:rPr>
            </w:pPr>
          </w:p>
          <w:p w:rsidR="00433499" w:rsidRPr="003967C8" w:rsidRDefault="00433499" w:rsidP="00433499">
            <w:pPr>
              <w:pStyle w:val="Heading6"/>
              <w:spacing w:before="120" w:after="120"/>
              <w:rPr>
                <w:sz w:val="22"/>
                <w:lang w:val="en-GB"/>
              </w:rPr>
            </w:pPr>
            <w:r w:rsidRPr="003967C8">
              <w:rPr>
                <w:sz w:val="22"/>
                <w:lang w:val="en-GB"/>
              </w:rPr>
              <w:t>Section</w:t>
            </w:r>
          </w:p>
        </w:tc>
        <w:tc>
          <w:tcPr>
            <w:tcW w:w="2160" w:type="dxa"/>
          </w:tcPr>
          <w:p w:rsidR="00433499" w:rsidRPr="003967C8" w:rsidRDefault="00433499" w:rsidP="00433499">
            <w:pPr>
              <w:suppressAutoHyphens/>
              <w:spacing w:before="120" w:after="120"/>
              <w:jc w:val="center"/>
              <w:rPr>
                <w:rFonts w:cs="Arial"/>
                <w:b/>
                <w:bCs/>
                <w:sz w:val="22"/>
                <w:lang w:val="en-GB"/>
              </w:rPr>
            </w:pPr>
            <w:r w:rsidRPr="003967C8">
              <w:rPr>
                <w:rFonts w:cs="Arial"/>
                <w:b/>
                <w:bCs/>
                <w:i/>
                <w:iCs/>
                <w:sz w:val="22"/>
                <w:lang w:val="en-GB"/>
              </w:rPr>
              <w:t>Tick if complete information is provided</w:t>
            </w:r>
          </w:p>
        </w:tc>
        <w:tc>
          <w:tcPr>
            <w:tcW w:w="2100" w:type="dxa"/>
          </w:tcPr>
          <w:p w:rsidR="00433499" w:rsidRPr="003967C8" w:rsidRDefault="00433499" w:rsidP="00433499">
            <w:pPr>
              <w:suppressAutoHyphens/>
              <w:spacing w:before="120" w:after="120"/>
              <w:jc w:val="center"/>
              <w:rPr>
                <w:rFonts w:cs="Arial"/>
                <w:b/>
                <w:bCs/>
                <w:sz w:val="22"/>
                <w:lang w:val="en-GB"/>
              </w:rPr>
            </w:pPr>
            <w:r w:rsidRPr="003967C8">
              <w:rPr>
                <w:rFonts w:cs="Arial"/>
                <w:b/>
                <w:bCs/>
                <w:i/>
                <w:iCs/>
                <w:sz w:val="22"/>
                <w:lang w:val="en-GB"/>
              </w:rPr>
              <w:t>Tick if information is not provided or insufficiently provided</w:t>
            </w:r>
          </w:p>
        </w:tc>
      </w:tr>
      <w:tr w:rsidR="00433499" w:rsidRPr="003967C8" w:rsidTr="00433499">
        <w:tc>
          <w:tcPr>
            <w:tcW w:w="5028" w:type="dxa"/>
          </w:tcPr>
          <w:p w:rsidR="00433499" w:rsidRPr="003967C8" w:rsidRDefault="00433499" w:rsidP="00433499">
            <w:pPr>
              <w:spacing w:before="120" w:after="120"/>
              <w:ind w:left="1260" w:hanging="1260"/>
              <w:jc w:val="both"/>
              <w:rPr>
                <w:rFonts w:cs="Arial"/>
                <w:sz w:val="22"/>
                <w:lang w:val="en-GB"/>
              </w:rPr>
            </w:pPr>
            <w:r w:rsidRPr="003967C8">
              <w:rPr>
                <w:rFonts w:cs="Arial"/>
                <w:sz w:val="22"/>
                <w:lang w:val="en-GB"/>
              </w:rPr>
              <w:t>Section A:</w:t>
            </w:r>
            <w:r w:rsidRPr="003967C8">
              <w:rPr>
                <w:rFonts w:cs="Arial"/>
                <w:sz w:val="22"/>
                <w:lang w:val="en-GB"/>
              </w:rPr>
              <w:tab/>
              <w:t xml:space="preserve">Company Structure </w:t>
            </w:r>
            <w:r>
              <w:rPr>
                <w:rFonts w:cs="Arial"/>
                <w:sz w:val="22"/>
                <w:lang w:val="en-GB"/>
              </w:rPr>
              <w:t>&amp;</w:t>
            </w:r>
            <w:r w:rsidRPr="003967C8">
              <w:rPr>
                <w:rFonts w:cs="Arial"/>
                <w:sz w:val="22"/>
                <w:lang w:val="en-GB"/>
              </w:rPr>
              <w:t xml:space="preserve"> Operations</w:t>
            </w:r>
          </w:p>
        </w:tc>
        <w:tc>
          <w:tcPr>
            <w:tcW w:w="2160" w:type="dxa"/>
          </w:tcPr>
          <w:p w:rsidR="00433499" w:rsidRPr="003967C8" w:rsidRDefault="00433499" w:rsidP="00433499">
            <w:pPr>
              <w:spacing w:before="120" w:after="120"/>
              <w:jc w:val="both"/>
              <w:rPr>
                <w:rFonts w:cs="Arial"/>
                <w:sz w:val="22"/>
                <w:lang w:val="en-GB"/>
              </w:rPr>
            </w:pPr>
          </w:p>
        </w:tc>
        <w:tc>
          <w:tcPr>
            <w:tcW w:w="2100" w:type="dxa"/>
          </w:tcPr>
          <w:p w:rsidR="00433499" w:rsidRPr="003967C8" w:rsidRDefault="00433499" w:rsidP="00433499">
            <w:pPr>
              <w:spacing w:before="120" w:after="120"/>
              <w:jc w:val="both"/>
              <w:rPr>
                <w:rFonts w:cs="Arial"/>
                <w:sz w:val="22"/>
                <w:lang w:val="en-GB"/>
              </w:rPr>
            </w:pPr>
          </w:p>
        </w:tc>
      </w:tr>
      <w:tr w:rsidR="00964818" w:rsidRPr="003967C8" w:rsidTr="00433499">
        <w:tc>
          <w:tcPr>
            <w:tcW w:w="5028" w:type="dxa"/>
          </w:tcPr>
          <w:p w:rsidR="00964818" w:rsidRPr="003967C8" w:rsidRDefault="00964818" w:rsidP="00433499">
            <w:pPr>
              <w:spacing w:before="120" w:after="120"/>
              <w:ind w:left="1260" w:hanging="1260"/>
              <w:jc w:val="both"/>
              <w:rPr>
                <w:rFonts w:cs="Arial"/>
                <w:sz w:val="22"/>
                <w:lang w:val="en-GB"/>
              </w:rPr>
            </w:pPr>
            <w:r>
              <w:rPr>
                <w:rFonts w:cs="Arial"/>
                <w:sz w:val="22"/>
                <w:lang w:val="en-GB"/>
              </w:rPr>
              <w:t>Section B:    Product Description</w:t>
            </w:r>
          </w:p>
        </w:tc>
        <w:tc>
          <w:tcPr>
            <w:tcW w:w="2160" w:type="dxa"/>
          </w:tcPr>
          <w:p w:rsidR="00964818" w:rsidRPr="003967C8" w:rsidRDefault="00964818" w:rsidP="00433499">
            <w:pPr>
              <w:spacing w:before="120" w:after="120"/>
              <w:jc w:val="both"/>
              <w:rPr>
                <w:rFonts w:cs="Arial"/>
                <w:sz w:val="22"/>
                <w:lang w:val="en-GB"/>
              </w:rPr>
            </w:pPr>
          </w:p>
        </w:tc>
        <w:tc>
          <w:tcPr>
            <w:tcW w:w="2100" w:type="dxa"/>
          </w:tcPr>
          <w:p w:rsidR="00964818" w:rsidRPr="003967C8" w:rsidRDefault="00964818" w:rsidP="00433499">
            <w:pPr>
              <w:spacing w:before="120" w:after="120"/>
              <w:jc w:val="both"/>
              <w:rPr>
                <w:rFonts w:cs="Arial"/>
                <w:sz w:val="22"/>
                <w:lang w:val="en-GB"/>
              </w:rPr>
            </w:pPr>
          </w:p>
        </w:tc>
      </w:tr>
      <w:tr w:rsidR="00433499" w:rsidRPr="003967C8" w:rsidTr="00433499">
        <w:tc>
          <w:tcPr>
            <w:tcW w:w="5028" w:type="dxa"/>
          </w:tcPr>
          <w:p w:rsidR="00433499" w:rsidRPr="003967C8" w:rsidRDefault="00433499" w:rsidP="00433499">
            <w:pPr>
              <w:spacing w:before="120" w:after="120"/>
              <w:ind w:left="1260" w:hanging="1260"/>
              <w:jc w:val="both"/>
              <w:rPr>
                <w:rFonts w:cs="Arial"/>
                <w:sz w:val="22"/>
                <w:lang w:val="en-GB"/>
              </w:rPr>
            </w:pPr>
            <w:r w:rsidRPr="003967C8">
              <w:rPr>
                <w:rFonts w:cs="Arial"/>
                <w:sz w:val="22"/>
                <w:lang w:val="en-GB"/>
              </w:rPr>
              <w:t xml:space="preserve">Section </w:t>
            </w:r>
            <w:r w:rsidR="00964818">
              <w:rPr>
                <w:rFonts w:cs="Arial"/>
                <w:sz w:val="22"/>
                <w:lang w:val="en-GB"/>
              </w:rPr>
              <w:t>C</w:t>
            </w:r>
            <w:r w:rsidRPr="003967C8">
              <w:rPr>
                <w:rFonts w:cs="Arial"/>
                <w:sz w:val="22"/>
                <w:lang w:val="en-GB"/>
              </w:rPr>
              <w:t xml:space="preserve">:    </w:t>
            </w:r>
            <w:r w:rsidR="00400FFA">
              <w:rPr>
                <w:rFonts w:cs="Arial"/>
                <w:sz w:val="22"/>
                <w:lang w:val="en-GB"/>
              </w:rPr>
              <w:t>Operation</w:t>
            </w:r>
          </w:p>
        </w:tc>
        <w:tc>
          <w:tcPr>
            <w:tcW w:w="2160" w:type="dxa"/>
          </w:tcPr>
          <w:p w:rsidR="00433499" w:rsidRPr="003967C8" w:rsidRDefault="00433499" w:rsidP="00433499">
            <w:pPr>
              <w:spacing w:before="120" w:after="120"/>
              <w:jc w:val="both"/>
              <w:rPr>
                <w:rFonts w:cs="Arial"/>
                <w:sz w:val="22"/>
                <w:lang w:val="en-GB"/>
              </w:rPr>
            </w:pPr>
          </w:p>
        </w:tc>
        <w:tc>
          <w:tcPr>
            <w:tcW w:w="2100" w:type="dxa"/>
          </w:tcPr>
          <w:p w:rsidR="00433499" w:rsidRPr="003967C8" w:rsidRDefault="00433499" w:rsidP="00433499">
            <w:pPr>
              <w:spacing w:before="120" w:after="120"/>
              <w:jc w:val="both"/>
              <w:rPr>
                <w:rFonts w:cs="Arial"/>
                <w:sz w:val="22"/>
                <w:lang w:val="en-GB"/>
              </w:rPr>
            </w:pPr>
          </w:p>
        </w:tc>
      </w:tr>
      <w:tr w:rsidR="00433499" w:rsidRPr="003967C8" w:rsidTr="00433499">
        <w:tc>
          <w:tcPr>
            <w:tcW w:w="5028" w:type="dxa"/>
          </w:tcPr>
          <w:p w:rsidR="00433499" w:rsidRPr="003967C8" w:rsidRDefault="00433499" w:rsidP="00433499">
            <w:pPr>
              <w:spacing w:before="120" w:after="120"/>
              <w:ind w:left="1260" w:hanging="1260"/>
              <w:jc w:val="both"/>
              <w:rPr>
                <w:rFonts w:cs="Arial"/>
                <w:sz w:val="22"/>
                <w:lang w:val="en-GB"/>
              </w:rPr>
            </w:pPr>
            <w:r w:rsidRPr="003967C8">
              <w:rPr>
                <w:rFonts w:cs="Arial"/>
                <w:sz w:val="22"/>
                <w:lang w:val="en-GB"/>
              </w:rPr>
              <w:t xml:space="preserve">Section </w:t>
            </w:r>
            <w:r w:rsidR="00DA3354">
              <w:rPr>
                <w:rFonts w:cs="Arial"/>
                <w:sz w:val="22"/>
                <w:lang w:val="en-GB"/>
              </w:rPr>
              <w:t>D</w:t>
            </w:r>
            <w:r w:rsidRPr="003967C8">
              <w:rPr>
                <w:rFonts w:cs="Arial"/>
                <w:sz w:val="22"/>
                <w:lang w:val="en-GB"/>
              </w:rPr>
              <w:t xml:space="preserve">:    </w:t>
            </w:r>
            <w:r w:rsidR="00400FFA">
              <w:rPr>
                <w:rFonts w:cs="Arial"/>
                <w:sz w:val="22"/>
                <w:lang w:val="en-GB"/>
              </w:rPr>
              <w:t>Costs</w:t>
            </w:r>
          </w:p>
        </w:tc>
        <w:tc>
          <w:tcPr>
            <w:tcW w:w="2160" w:type="dxa"/>
          </w:tcPr>
          <w:p w:rsidR="00433499" w:rsidRPr="003967C8" w:rsidRDefault="00433499" w:rsidP="00433499">
            <w:pPr>
              <w:spacing w:before="120" w:after="120"/>
              <w:jc w:val="both"/>
              <w:rPr>
                <w:rFonts w:cs="Arial"/>
                <w:sz w:val="22"/>
                <w:lang w:val="en-GB"/>
              </w:rPr>
            </w:pPr>
          </w:p>
        </w:tc>
        <w:tc>
          <w:tcPr>
            <w:tcW w:w="2100" w:type="dxa"/>
          </w:tcPr>
          <w:p w:rsidR="00433499" w:rsidRPr="003967C8" w:rsidRDefault="00433499" w:rsidP="00433499">
            <w:pPr>
              <w:spacing w:before="120" w:after="120"/>
              <w:jc w:val="both"/>
              <w:rPr>
                <w:rFonts w:cs="Arial"/>
                <w:sz w:val="22"/>
                <w:lang w:val="en-GB"/>
              </w:rPr>
            </w:pPr>
          </w:p>
        </w:tc>
      </w:tr>
      <w:tr w:rsidR="00433499" w:rsidRPr="003967C8" w:rsidTr="00136D2E">
        <w:tc>
          <w:tcPr>
            <w:tcW w:w="5028" w:type="dxa"/>
            <w:tcBorders>
              <w:bottom w:val="single" w:sz="4" w:space="0" w:color="auto"/>
            </w:tcBorders>
          </w:tcPr>
          <w:p w:rsidR="00433499" w:rsidRPr="003967C8" w:rsidRDefault="00433499" w:rsidP="00433499">
            <w:pPr>
              <w:spacing w:before="120" w:after="120"/>
              <w:ind w:left="1260" w:hanging="1260"/>
              <w:jc w:val="both"/>
              <w:rPr>
                <w:rFonts w:cs="Arial"/>
                <w:sz w:val="22"/>
                <w:lang w:val="en-GB"/>
              </w:rPr>
            </w:pPr>
            <w:r w:rsidRPr="003967C8">
              <w:rPr>
                <w:rFonts w:cs="Arial"/>
                <w:sz w:val="22"/>
                <w:lang w:val="en-GB"/>
              </w:rPr>
              <w:t xml:space="preserve">Section </w:t>
            </w:r>
            <w:r w:rsidR="00DA3354">
              <w:rPr>
                <w:rFonts w:cs="Arial"/>
                <w:sz w:val="22"/>
                <w:lang w:val="en-GB"/>
              </w:rPr>
              <w:t>E</w:t>
            </w:r>
            <w:r w:rsidRPr="003967C8">
              <w:rPr>
                <w:rFonts w:cs="Arial"/>
                <w:sz w:val="22"/>
                <w:lang w:val="en-GB"/>
              </w:rPr>
              <w:t>:</w:t>
            </w:r>
            <w:r w:rsidRPr="003967C8">
              <w:rPr>
                <w:rFonts w:cs="Arial"/>
                <w:sz w:val="22"/>
                <w:lang w:val="en-GB"/>
              </w:rPr>
              <w:tab/>
            </w:r>
            <w:r w:rsidR="00F258D8">
              <w:rPr>
                <w:rFonts w:cs="Arial"/>
                <w:sz w:val="22"/>
                <w:lang w:val="en-GB"/>
              </w:rPr>
              <w:t>Dumping Margin</w:t>
            </w:r>
          </w:p>
        </w:tc>
        <w:tc>
          <w:tcPr>
            <w:tcW w:w="2160" w:type="dxa"/>
          </w:tcPr>
          <w:p w:rsidR="00433499" w:rsidRPr="003967C8" w:rsidRDefault="00433499" w:rsidP="00433499">
            <w:pPr>
              <w:spacing w:before="120" w:after="120"/>
              <w:jc w:val="both"/>
              <w:rPr>
                <w:rFonts w:cs="Arial"/>
                <w:sz w:val="22"/>
                <w:lang w:val="en-GB"/>
              </w:rPr>
            </w:pPr>
          </w:p>
        </w:tc>
        <w:tc>
          <w:tcPr>
            <w:tcW w:w="2100" w:type="dxa"/>
          </w:tcPr>
          <w:p w:rsidR="00433499" w:rsidRPr="003967C8" w:rsidRDefault="00433499" w:rsidP="00433499">
            <w:pPr>
              <w:spacing w:before="120" w:after="120"/>
              <w:jc w:val="both"/>
              <w:rPr>
                <w:rFonts w:cs="Arial"/>
                <w:sz w:val="22"/>
                <w:lang w:val="en-GB"/>
              </w:rPr>
            </w:pPr>
          </w:p>
        </w:tc>
      </w:tr>
      <w:tr w:rsidR="002060C2" w:rsidRPr="003967C8" w:rsidTr="00433499">
        <w:tc>
          <w:tcPr>
            <w:tcW w:w="5028" w:type="dxa"/>
          </w:tcPr>
          <w:p w:rsidR="002060C2" w:rsidRPr="003967C8" w:rsidRDefault="002060C2" w:rsidP="00433499">
            <w:pPr>
              <w:spacing w:before="120" w:after="120"/>
              <w:ind w:left="1260" w:hanging="1260"/>
              <w:jc w:val="both"/>
              <w:rPr>
                <w:rFonts w:cs="Arial"/>
                <w:sz w:val="22"/>
                <w:lang w:val="en-GB"/>
              </w:rPr>
            </w:pPr>
            <w:r w:rsidRPr="003967C8">
              <w:rPr>
                <w:rFonts w:cs="Arial"/>
                <w:sz w:val="22"/>
                <w:lang w:val="en-GB"/>
              </w:rPr>
              <w:t xml:space="preserve">Section </w:t>
            </w:r>
            <w:r w:rsidR="00DA3354">
              <w:rPr>
                <w:rFonts w:cs="Arial"/>
                <w:sz w:val="22"/>
                <w:lang w:val="en-GB"/>
              </w:rPr>
              <w:t>F</w:t>
            </w:r>
            <w:r w:rsidRPr="003967C8">
              <w:rPr>
                <w:rFonts w:cs="Arial"/>
                <w:sz w:val="22"/>
                <w:lang w:val="en-GB"/>
              </w:rPr>
              <w:t>:</w:t>
            </w:r>
            <w:r w:rsidRPr="003967C8">
              <w:rPr>
                <w:rFonts w:cs="Arial"/>
                <w:sz w:val="22"/>
                <w:lang w:val="en-GB"/>
              </w:rPr>
              <w:tab/>
            </w:r>
            <w:r w:rsidR="00F258D8">
              <w:rPr>
                <w:rFonts w:cs="Arial"/>
                <w:sz w:val="22"/>
                <w:lang w:val="en-GB"/>
              </w:rPr>
              <w:t>Public Interest</w:t>
            </w:r>
          </w:p>
        </w:tc>
        <w:tc>
          <w:tcPr>
            <w:tcW w:w="2160" w:type="dxa"/>
          </w:tcPr>
          <w:p w:rsidR="002060C2" w:rsidRPr="003967C8" w:rsidRDefault="002060C2" w:rsidP="00433499">
            <w:pPr>
              <w:spacing w:before="120" w:after="120"/>
              <w:jc w:val="both"/>
              <w:rPr>
                <w:rFonts w:cs="Arial"/>
                <w:sz w:val="22"/>
                <w:lang w:val="en-GB"/>
              </w:rPr>
            </w:pPr>
          </w:p>
        </w:tc>
        <w:tc>
          <w:tcPr>
            <w:tcW w:w="2100" w:type="dxa"/>
          </w:tcPr>
          <w:p w:rsidR="002060C2" w:rsidRPr="003967C8" w:rsidRDefault="002060C2" w:rsidP="00433499">
            <w:pPr>
              <w:spacing w:before="120" w:after="120"/>
              <w:jc w:val="both"/>
              <w:rPr>
                <w:rFonts w:cs="Arial"/>
                <w:sz w:val="22"/>
                <w:lang w:val="en-GB"/>
              </w:rPr>
            </w:pPr>
          </w:p>
        </w:tc>
      </w:tr>
    </w:tbl>
    <w:p w:rsidR="00433499" w:rsidRDefault="00433499" w:rsidP="00433499">
      <w:pPr>
        <w:jc w:val="right"/>
        <w:rPr>
          <w:b/>
          <w:lang w:val="en-GB"/>
        </w:rPr>
        <w:sectPr w:rsidR="00433499" w:rsidSect="00433499">
          <w:footerReference w:type="first" r:id="rId16"/>
          <w:type w:val="continuous"/>
          <w:pgSz w:w="11906" w:h="16838" w:code="9"/>
          <w:pgMar w:top="1151" w:right="1151" w:bottom="1151" w:left="1151" w:header="720" w:footer="720" w:gutter="0"/>
          <w:pgNumType w:start="1"/>
          <w:cols w:space="720"/>
          <w:titlePg/>
          <w:docGrid w:linePitch="360"/>
        </w:sectPr>
      </w:pPr>
    </w:p>
    <w:p w:rsidR="00433499" w:rsidRPr="00197318" w:rsidRDefault="00433499" w:rsidP="00BF3322">
      <w:pPr>
        <w:pStyle w:val="Heading2"/>
        <w:jc w:val="right"/>
        <w:rPr>
          <w:lang w:val="en-GB"/>
        </w:rPr>
      </w:pPr>
      <w:bookmarkStart w:id="151" w:name="_Toc160535094"/>
      <w:r w:rsidRPr="00197318">
        <w:rPr>
          <w:lang w:val="en-GB"/>
        </w:rPr>
        <w:lastRenderedPageBreak/>
        <w:t xml:space="preserve">Appendix </w:t>
      </w:r>
      <w:r w:rsidR="00FB3847" w:rsidRPr="00197318">
        <w:rPr>
          <w:lang w:val="en-GB"/>
        </w:rPr>
        <w:t>1</w:t>
      </w:r>
      <w:bookmarkEnd w:id="151"/>
    </w:p>
    <w:p w:rsidR="00433499" w:rsidRPr="003967C8" w:rsidRDefault="00433499" w:rsidP="00433499">
      <w:pPr>
        <w:jc w:val="right"/>
        <w:rPr>
          <w:b/>
          <w:lang w:val="en-GB"/>
        </w:rPr>
      </w:pPr>
    </w:p>
    <w:p w:rsidR="00433499" w:rsidRPr="003967C8" w:rsidRDefault="00433499" w:rsidP="00433499">
      <w:pPr>
        <w:pBdr>
          <w:bottom w:val="single" w:sz="4" w:space="1" w:color="auto"/>
        </w:pBdr>
        <w:jc w:val="center"/>
        <w:rPr>
          <w:lang w:val="en-GB"/>
        </w:rPr>
      </w:pPr>
      <w:bookmarkStart w:id="152" w:name="_Toc305597391"/>
      <w:r w:rsidRPr="003967C8">
        <w:rPr>
          <w:b/>
          <w:lang w:val="en-GB"/>
        </w:rPr>
        <w:t>Deductive Export Price</w:t>
      </w:r>
      <w:bookmarkEnd w:id="152"/>
    </w:p>
    <w:p w:rsidR="00433499" w:rsidRPr="003967C8" w:rsidRDefault="00433499" w:rsidP="00433499">
      <w:pPr>
        <w:rPr>
          <w:rFonts w:cs="Arial"/>
          <w:sz w:val="20"/>
          <w:szCs w:val="20"/>
          <w:lang w:val="en-GB"/>
        </w:rPr>
      </w:pPr>
    </w:p>
    <w:p w:rsidR="00433499" w:rsidRPr="003967C8" w:rsidRDefault="00433499" w:rsidP="00433499">
      <w:pPr>
        <w:rPr>
          <w:rFonts w:cs="Arial"/>
          <w:b/>
          <w:lang w:val="en-GB"/>
        </w:rPr>
      </w:pPr>
      <w:r w:rsidRPr="003967C8">
        <w:rPr>
          <w:rFonts w:cs="Arial"/>
          <w:b/>
          <w:lang w:val="en-GB"/>
        </w:rPr>
        <w:t>EXPORT PRICE</w:t>
      </w:r>
    </w:p>
    <w:p w:rsidR="00433499" w:rsidRPr="003967C8" w:rsidRDefault="00433499" w:rsidP="00433499">
      <w:pPr>
        <w:rPr>
          <w:rFonts w:cs="Arial"/>
          <w:b/>
          <w:sz w:val="20"/>
          <w:szCs w:val="20"/>
          <w:lang w:val="en-GB"/>
        </w:rPr>
      </w:pPr>
    </w:p>
    <w:p w:rsidR="00433499" w:rsidRPr="003967C8" w:rsidRDefault="00433499" w:rsidP="00433499">
      <w:pPr>
        <w:jc w:val="both"/>
        <w:rPr>
          <w:rFonts w:cs="Arial"/>
          <w:lang w:val="en-GB"/>
        </w:rPr>
      </w:pPr>
      <w:r w:rsidRPr="003967C8">
        <w:rPr>
          <w:rFonts w:cs="Arial"/>
          <w:lang w:val="en-GB"/>
        </w:rPr>
        <w:t xml:space="preserve">Applicants are to note that this form needs to be completed only when you have </w:t>
      </w:r>
      <w:r w:rsidRPr="003967C8">
        <w:rPr>
          <w:rFonts w:cs="Arial"/>
          <w:lang w:val="en-GB"/>
        </w:rPr>
        <w:br/>
        <w:t xml:space="preserve">reasons to believe that the selling price between the exporter and the importer is </w:t>
      </w:r>
      <w:r w:rsidRPr="003967C8">
        <w:rPr>
          <w:rFonts w:cs="Arial"/>
          <w:lang w:val="en-GB"/>
        </w:rPr>
        <w:br/>
        <w:t>unreliable.</w:t>
      </w:r>
    </w:p>
    <w:p w:rsidR="00433499" w:rsidRPr="003967C8" w:rsidRDefault="00433499" w:rsidP="00433499">
      <w:pPr>
        <w:jc w:val="both"/>
        <w:rPr>
          <w:rFonts w:cs="Arial"/>
          <w:lang w:val="en-GB"/>
        </w:rPr>
      </w:pPr>
    </w:p>
    <w:p w:rsidR="00433499" w:rsidRPr="003967C8" w:rsidRDefault="00433499" w:rsidP="007E2C19">
      <w:pPr>
        <w:numPr>
          <w:ilvl w:val="0"/>
          <w:numId w:val="5"/>
        </w:numPr>
        <w:jc w:val="both"/>
        <w:rPr>
          <w:rFonts w:cs="Arial"/>
          <w:lang w:val="en-GB"/>
        </w:rPr>
      </w:pPr>
      <w:r w:rsidRPr="003967C8">
        <w:rPr>
          <w:rFonts w:cs="Arial"/>
          <w:lang w:val="en-GB"/>
        </w:rPr>
        <w:t>Data should relate to the most recent sale for which information is available.</w:t>
      </w:r>
    </w:p>
    <w:p w:rsidR="00433499" w:rsidRPr="003967C8" w:rsidRDefault="00433499" w:rsidP="00433499">
      <w:pPr>
        <w:jc w:val="both"/>
        <w:rPr>
          <w:rFonts w:cs="Arial"/>
          <w:lang w:val="en-GB"/>
        </w:rPr>
      </w:pPr>
    </w:p>
    <w:p w:rsidR="00433499" w:rsidRPr="003967C8" w:rsidRDefault="00433499" w:rsidP="007E2C19">
      <w:pPr>
        <w:numPr>
          <w:ilvl w:val="0"/>
          <w:numId w:val="5"/>
        </w:numPr>
        <w:jc w:val="both"/>
        <w:rPr>
          <w:rFonts w:cs="Arial"/>
          <w:lang w:val="en-GB"/>
        </w:rPr>
      </w:pPr>
      <w:r w:rsidRPr="003967C8">
        <w:rPr>
          <w:rFonts w:cs="Arial"/>
          <w:lang w:val="en-GB"/>
        </w:rPr>
        <w:t>Source data and work sheets should be retained for later verification by MITI</w:t>
      </w:r>
    </w:p>
    <w:p w:rsidR="00433499" w:rsidRPr="003967C8" w:rsidRDefault="00433499" w:rsidP="00433499">
      <w:pPr>
        <w:pStyle w:val="Footer"/>
        <w:tabs>
          <w:tab w:val="clear" w:pos="4320"/>
          <w:tab w:val="clear" w:pos="8640"/>
        </w:tabs>
        <w:jc w:val="both"/>
        <w:rPr>
          <w:rFonts w:ascii="Arial" w:hAnsi="Arial" w:cs="Arial"/>
          <w:lang w:val="en-GB"/>
        </w:rPr>
      </w:pPr>
    </w:p>
    <w:p w:rsidR="00433499" w:rsidRPr="003967C8" w:rsidRDefault="00433499" w:rsidP="00433499">
      <w:pPr>
        <w:pStyle w:val="Footer"/>
        <w:tabs>
          <w:tab w:val="clear" w:pos="4320"/>
          <w:tab w:val="clear" w:pos="8640"/>
        </w:tabs>
        <w:jc w:val="both"/>
        <w:rPr>
          <w:rFonts w:ascii="Arial" w:hAnsi="Arial" w:cs="Arial"/>
          <w:b/>
          <w:lang w:val="en-GB"/>
        </w:rPr>
      </w:pPr>
      <w:r w:rsidRPr="003967C8">
        <w:rPr>
          <w:rFonts w:ascii="Arial" w:hAnsi="Arial" w:cs="Arial"/>
          <w:b/>
          <w:lang w:val="en-GB"/>
        </w:rPr>
        <w:t>DEDUCTIVE EXPORT PRICE</w:t>
      </w:r>
    </w:p>
    <w:p w:rsidR="00433499" w:rsidRPr="003967C8" w:rsidRDefault="00433499" w:rsidP="00433499">
      <w:pPr>
        <w:pStyle w:val="Footer"/>
        <w:tabs>
          <w:tab w:val="clear" w:pos="4320"/>
          <w:tab w:val="clear" w:pos="8640"/>
        </w:tabs>
        <w:jc w:val="both"/>
        <w:rPr>
          <w:rFonts w:ascii="Arial" w:hAnsi="Arial" w:cs="Arial"/>
          <w:b/>
          <w:lang w:val="en-GB"/>
        </w:rPr>
      </w:pPr>
    </w:p>
    <w:p w:rsidR="00433499" w:rsidRPr="003967C8" w:rsidRDefault="00433499" w:rsidP="00433499">
      <w:pPr>
        <w:pStyle w:val="Footer"/>
        <w:tabs>
          <w:tab w:val="clear" w:pos="4320"/>
          <w:tab w:val="clear" w:pos="8640"/>
        </w:tabs>
        <w:jc w:val="both"/>
        <w:rPr>
          <w:rFonts w:ascii="Arial" w:hAnsi="Arial" w:cs="Arial"/>
          <w:b/>
          <w:lang w:val="en-GB"/>
        </w:rPr>
      </w:pPr>
      <w:r w:rsidRPr="003967C8">
        <w:rPr>
          <w:rFonts w:ascii="Arial" w:hAnsi="Arial" w:cs="Arial"/>
          <w:b/>
          <w:lang w:val="en-GB"/>
        </w:rPr>
        <w:t>Model/Grade/Type</w:t>
      </w:r>
      <w:r w:rsidRPr="003967C8">
        <w:rPr>
          <w:rStyle w:val="FootnoteReference"/>
          <w:b/>
          <w:lang w:val="en-GB"/>
        </w:rPr>
        <w:footnoteReference w:id="1"/>
      </w:r>
      <w:r w:rsidRPr="003967C8">
        <w:rPr>
          <w:rFonts w:ascii="Arial" w:hAnsi="Arial" w:cs="Arial"/>
          <w:b/>
          <w:lang w:val="en-GB"/>
        </w:rPr>
        <w:tab/>
      </w:r>
      <w:r w:rsidRPr="003967C8">
        <w:rPr>
          <w:rFonts w:ascii="Arial" w:hAnsi="Arial" w:cs="Arial"/>
          <w:b/>
          <w:lang w:val="en-GB"/>
        </w:rPr>
        <w:tab/>
        <w:t>………………………………………………</w:t>
      </w:r>
      <w:proofErr w:type="gramStart"/>
      <w:r w:rsidRPr="003967C8">
        <w:rPr>
          <w:rFonts w:ascii="Arial" w:hAnsi="Arial" w:cs="Arial"/>
          <w:b/>
          <w:lang w:val="en-GB"/>
        </w:rPr>
        <w:t>…..</w:t>
      </w:r>
      <w:proofErr w:type="gramEnd"/>
    </w:p>
    <w:p w:rsidR="00433499" w:rsidRPr="003967C8" w:rsidRDefault="00433499" w:rsidP="00433499">
      <w:pPr>
        <w:pStyle w:val="Footer"/>
        <w:tabs>
          <w:tab w:val="clear" w:pos="4320"/>
          <w:tab w:val="clear" w:pos="8640"/>
        </w:tabs>
        <w:jc w:val="both"/>
        <w:rPr>
          <w:rFonts w:ascii="Arial" w:hAnsi="Arial" w:cs="Arial"/>
          <w:lang w:val="en-GB"/>
        </w:rPr>
      </w:pPr>
    </w:p>
    <w:tbl>
      <w:tblPr>
        <w:tblW w:w="9306" w:type="dxa"/>
        <w:tblLook w:val="01E0" w:firstRow="1" w:lastRow="1" w:firstColumn="1" w:lastColumn="1" w:noHBand="0" w:noVBand="0"/>
      </w:tblPr>
      <w:tblGrid>
        <w:gridCol w:w="598"/>
        <w:gridCol w:w="2396"/>
        <w:gridCol w:w="4148"/>
        <w:gridCol w:w="2164"/>
      </w:tblGrid>
      <w:tr w:rsidR="00433499" w:rsidRPr="003967C8" w:rsidTr="00433499">
        <w:trPr>
          <w:trHeight w:val="209"/>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center"/>
              <w:rPr>
                <w:rFonts w:ascii="Arial" w:hAnsi="Arial" w:cs="Arial"/>
                <w:lang w:val="en-GB" w:eastAsia="en-US"/>
              </w:rPr>
            </w:pPr>
          </w:p>
        </w:tc>
        <w:tc>
          <w:tcPr>
            <w:tcW w:w="2164" w:type="dxa"/>
          </w:tcPr>
          <w:p w:rsidR="00433499" w:rsidRPr="003967C8" w:rsidRDefault="00433499" w:rsidP="00433499">
            <w:pPr>
              <w:pStyle w:val="Footer"/>
              <w:tabs>
                <w:tab w:val="clear" w:pos="4320"/>
                <w:tab w:val="clear" w:pos="8640"/>
              </w:tabs>
              <w:jc w:val="center"/>
              <w:rPr>
                <w:rFonts w:ascii="Arial" w:hAnsi="Arial" w:cs="Arial"/>
                <w:b/>
                <w:u w:val="single"/>
                <w:lang w:val="en-GB" w:eastAsia="en-US"/>
              </w:rPr>
            </w:pPr>
            <w:r w:rsidRPr="003967C8">
              <w:rPr>
                <w:rFonts w:ascii="Arial" w:hAnsi="Arial" w:cs="Arial"/>
                <w:b/>
                <w:u w:val="single"/>
                <w:lang w:val="en-GB" w:eastAsia="en-US"/>
              </w:rPr>
              <w:t>RM</w:t>
            </w: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1.</w:t>
            </w:r>
          </w:p>
        </w:tc>
        <w:tc>
          <w:tcPr>
            <w:tcW w:w="6544" w:type="dxa"/>
            <w:gridSpan w:val="2"/>
          </w:tcPr>
          <w:p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PRICE AT FIRST POINT OF RESALE IN MALAYSIA</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40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Less charges for:</w:t>
            </w: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Overseas Freight</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Overseas Insurances</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209"/>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Customs Duty</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Sales Tax</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Clearance and Handling</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209"/>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Cartage to Store</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Further Manufacture (if any)</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Selling and Administration</w:t>
            </w:r>
            <w:r w:rsidRPr="003967C8">
              <w:rPr>
                <w:rStyle w:val="FootnoteReference"/>
                <w:lang w:val="en-GB" w:eastAsia="en-US"/>
              </w:rPr>
              <w:footnoteReference w:id="2"/>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209"/>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Delivery to Customer</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Net Profit/Loss</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Other (specify)</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209"/>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sz w:val="16"/>
                <w:szCs w:val="16"/>
                <w:lang w:val="en-GB" w:eastAsia="en-US"/>
              </w:rPr>
            </w:pP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2.</w:t>
            </w:r>
          </w:p>
        </w:tc>
        <w:tc>
          <w:tcPr>
            <w:tcW w:w="6544" w:type="dxa"/>
            <w:gridSpan w:val="2"/>
          </w:tcPr>
          <w:p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DEDUCTIVE EXPORT PRICE (FOB)</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40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6544" w:type="dxa"/>
            <w:gridSpan w:val="2"/>
          </w:tcPr>
          <w:p w:rsidR="00433499" w:rsidRPr="003967C8" w:rsidRDefault="00433499" w:rsidP="00433499">
            <w:pPr>
              <w:pStyle w:val="Footer"/>
              <w:tabs>
                <w:tab w:val="clear" w:pos="4320"/>
                <w:tab w:val="clear" w:pos="8640"/>
              </w:tabs>
              <w:jc w:val="both"/>
              <w:rPr>
                <w:rFonts w:ascii="Arial" w:hAnsi="Arial" w:cs="Arial"/>
                <w:lang w:val="en-GB" w:eastAsia="en-US"/>
              </w:rPr>
            </w:pPr>
          </w:p>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Less charges before exportation:</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Packing</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Inland Freight</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209"/>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Insurance</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Taxes</w:t>
            </w:r>
          </w:p>
          <w:p w:rsidR="00433499" w:rsidRPr="003967C8" w:rsidRDefault="00433499" w:rsidP="00433499">
            <w:pPr>
              <w:pStyle w:val="Footer"/>
              <w:tabs>
                <w:tab w:val="clear" w:pos="4320"/>
                <w:tab w:val="clear" w:pos="8640"/>
              </w:tabs>
              <w:jc w:val="both"/>
              <w:rPr>
                <w:rFonts w:ascii="Arial" w:hAnsi="Arial" w:cs="Arial"/>
                <w:lang w:val="en-GB" w:eastAsia="en-US"/>
              </w:rPr>
            </w:pPr>
            <w:r>
              <w:rPr>
                <w:rFonts w:ascii="Arial" w:hAnsi="Arial" w:cs="Arial"/>
                <w:lang w:val="en-GB" w:eastAsia="en-US"/>
              </w:rPr>
              <w:t>Non-refundable rebate</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rsidR="00433499"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Other (specify)</w:t>
            </w:r>
          </w:p>
          <w:p w:rsidR="00433499" w:rsidRPr="003967C8" w:rsidRDefault="00433499" w:rsidP="00433499">
            <w:pPr>
              <w:pStyle w:val="Footer"/>
              <w:tabs>
                <w:tab w:val="clear" w:pos="4320"/>
                <w:tab w:val="clear" w:pos="8640"/>
              </w:tabs>
              <w:jc w:val="both"/>
              <w:rPr>
                <w:rFonts w:ascii="Arial" w:hAnsi="Arial" w:cs="Arial"/>
                <w:sz w:val="16"/>
                <w:szCs w:val="16"/>
                <w:lang w:val="en-GB" w:eastAsia="en-US"/>
              </w:rPr>
            </w:pP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rsidTr="00433499">
        <w:trPr>
          <w:trHeight w:val="196"/>
        </w:trPr>
        <w:tc>
          <w:tcPr>
            <w:tcW w:w="598" w:type="dxa"/>
          </w:tcPr>
          <w:p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b/>
                <w:lang w:val="en-GB" w:eastAsia="en-US"/>
              </w:rPr>
              <w:t>3</w:t>
            </w:r>
            <w:r w:rsidRPr="003967C8">
              <w:rPr>
                <w:rFonts w:ascii="Arial" w:hAnsi="Arial" w:cs="Arial"/>
                <w:lang w:val="en-GB" w:eastAsia="en-US"/>
              </w:rPr>
              <w:t>.</w:t>
            </w:r>
          </w:p>
        </w:tc>
        <w:tc>
          <w:tcPr>
            <w:tcW w:w="6544" w:type="dxa"/>
            <w:gridSpan w:val="2"/>
          </w:tcPr>
          <w:p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EX-FACTORY PRICE</w:t>
            </w:r>
          </w:p>
        </w:tc>
        <w:tc>
          <w:tcPr>
            <w:tcW w:w="2164" w:type="dxa"/>
          </w:tcPr>
          <w:p w:rsidR="00433499" w:rsidRPr="003967C8" w:rsidRDefault="00433499" w:rsidP="00433499">
            <w:pPr>
              <w:pStyle w:val="Footer"/>
              <w:tabs>
                <w:tab w:val="clear" w:pos="4320"/>
                <w:tab w:val="clear" w:pos="8640"/>
              </w:tabs>
              <w:jc w:val="both"/>
              <w:rPr>
                <w:rFonts w:ascii="Arial" w:hAnsi="Arial" w:cs="Arial"/>
                <w:lang w:val="en-GB" w:eastAsia="en-US"/>
              </w:rPr>
            </w:pPr>
          </w:p>
        </w:tc>
      </w:tr>
    </w:tbl>
    <w:p w:rsidR="00433499" w:rsidRPr="003967C8" w:rsidRDefault="00433499" w:rsidP="00433499">
      <w:pPr>
        <w:pStyle w:val="Footer"/>
        <w:tabs>
          <w:tab w:val="clear" w:pos="4320"/>
          <w:tab w:val="clear" w:pos="8640"/>
        </w:tabs>
        <w:jc w:val="both"/>
        <w:rPr>
          <w:lang w:val="en-GB"/>
        </w:rPr>
      </w:pPr>
    </w:p>
    <w:p w:rsidR="00433499" w:rsidRPr="003967C8" w:rsidRDefault="00433499" w:rsidP="00433499">
      <w:pPr>
        <w:pStyle w:val="Footer"/>
        <w:tabs>
          <w:tab w:val="clear" w:pos="4320"/>
          <w:tab w:val="clear" w:pos="8640"/>
        </w:tabs>
        <w:jc w:val="both"/>
        <w:rPr>
          <w:lang w:val="en-GB"/>
        </w:rPr>
        <w:sectPr w:rsidR="00433499" w:rsidRPr="003967C8" w:rsidSect="00433499">
          <w:footerReference w:type="default" r:id="rId17"/>
          <w:footerReference w:type="first" r:id="rId18"/>
          <w:pgSz w:w="11906" w:h="16838" w:code="9"/>
          <w:pgMar w:top="1151" w:right="1151" w:bottom="1151" w:left="1151" w:header="720" w:footer="720" w:gutter="0"/>
          <w:cols w:space="720"/>
          <w:titlePg/>
          <w:docGrid w:linePitch="360"/>
        </w:sectPr>
      </w:pPr>
    </w:p>
    <w:p w:rsidR="00433499" w:rsidRPr="00197318" w:rsidRDefault="00433499" w:rsidP="00BF3322">
      <w:pPr>
        <w:pStyle w:val="Heading2"/>
        <w:jc w:val="right"/>
        <w:rPr>
          <w:lang w:val="en-GB"/>
        </w:rPr>
      </w:pPr>
      <w:bookmarkStart w:id="153" w:name="_Toc160535095"/>
      <w:r w:rsidRPr="00197318">
        <w:rPr>
          <w:lang w:val="en-GB"/>
        </w:rPr>
        <w:lastRenderedPageBreak/>
        <w:t xml:space="preserve">Appendix </w:t>
      </w:r>
      <w:r w:rsidR="007A24AC" w:rsidRPr="00197318">
        <w:rPr>
          <w:lang w:val="en-GB"/>
        </w:rPr>
        <w:t>2</w:t>
      </w:r>
      <w:bookmarkEnd w:id="153"/>
    </w:p>
    <w:p w:rsidR="00433499" w:rsidRPr="003967C8" w:rsidRDefault="00433499" w:rsidP="00433499">
      <w:pPr>
        <w:jc w:val="right"/>
        <w:rPr>
          <w:b/>
          <w:lang w:val="en-GB"/>
        </w:rPr>
      </w:pPr>
    </w:p>
    <w:p w:rsidR="00433499" w:rsidRPr="00EE24C5" w:rsidRDefault="00433499" w:rsidP="00EE24C5">
      <w:pPr>
        <w:pBdr>
          <w:bottom w:val="single" w:sz="4" w:space="1" w:color="auto"/>
        </w:pBdr>
        <w:jc w:val="center"/>
        <w:rPr>
          <w:rFonts w:eastAsia="Calibri"/>
          <w:b/>
          <w:lang w:val="en-GB"/>
        </w:rPr>
      </w:pPr>
      <w:bookmarkStart w:id="154" w:name="_Toc305597392"/>
      <w:r w:rsidRPr="003967C8">
        <w:rPr>
          <w:rFonts w:eastAsia="Calibri"/>
          <w:b/>
          <w:lang w:val="en-GB"/>
        </w:rPr>
        <w:t xml:space="preserve">Table </w:t>
      </w:r>
      <w:r w:rsidR="00964818">
        <w:rPr>
          <w:rFonts w:eastAsia="Calibri"/>
          <w:b/>
          <w:lang w:val="en-GB"/>
        </w:rPr>
        <w:t>C</w:t>
      </w:r>
      <w:r w:rsidRPr="003967C8">
        <w:rPr>
          <w:rFonts w:eastAsia="Calibri"/>
          <w:b/>
          <w:lang w:val="en-GB"/>
        </w:rPr>
        <w:t>-</w:t>
      </w:r>
      <w:r w:rsidR="002A0182">
        <w:rPr>
          <w:rFonts w:eastAsia="Calibri"/>
          <w:b/>
          <w:lang w:val="en-GB"/>
        </w:rPr>
        <w:t>4</w:t>
      </w:r>
      <w:r w:rsidRPr="003967C8">
        <w:rPr>
          <w:rFonts w:eastAsia="Calibri"/>
          <w:b/>
          <w:lang w:val="en-GB"/>
        </w:rPr>
        <w:t>.</w:t>
      </w:r>
      <w:r w:rsidR="00584B14">
        <w:rPr>
          <w:rFonts w:eastAsia="Calibri"/>
          <w:b/>
          <w:lang w:val="en-GB"/>
        </w:rPr>
        <w:t>3</w:t>
      </w:r>
      <w:r w:rsidRPr="003967C8">
        <w:rPr>
          <w:rFonts w:eastAsia="Calibri"/>
          <w:b/>
          <w:lang w:val="en-GB"/>
        </w:rPr>
        <w:t xml:space="preserve">: Sales </w:t>
      </w:r>
      <w:bookmarkEnd w:id="154"/>
      <w:r w:rsidR="003B7E5E">
        <w:rPr>
          <w:rFonts w:eastAsia="Calibri"/>
          <w:b/>
          <w:lang w:val="en-GB"/>
        </w:rPr>
        <w:t>Listing</w:t>
      </w:r>
    </w:p>
    <w:tbl>
      <w:tblPr>
        <w:tblpPr w:leftFromText="180" w:rightFromText="180" w:vertAnchor="page" w:horzAnchor="margin" w:tblpXSpec="center" w:tblpY="2993"/>
        <w:tblW w:w="5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130"/>
        <w:gridCol w:w="810"/>
        <w:gridCol w:w="771"/>
        <w:gridCol w:w="1187"/>
        <w:gridCol w:w="1078"/>
        <w:gridCol w:w="1152"/>
        <w:gridCol w:w="837"/>
        <w:gridCol w:w="1036"/>
        <w:gridCol w:w="991"/>
        <w:gridCol w:w="1001"/>
        <w:gridCol w:w="953"/>
        <w:gridCol w:w="1056"/>
        <w:gridCol w:w="914"/>
        <w:gridCol w:w="844"/>
        <w:gridCol w:w="1271"/>
      </w:tblGrid>
      <w:tr w:rsidR="001E2D16" w:rsidRPr="003967C8" w:rsidTr="001E2D16">
        <w:trPr>
          <w:trHeight w:val="795"/>
        </w:trPr>
        <w:tc>
          <w:tcPr>
            <w:tcW w:w="315" w:type="pct"/>
            <w:shd w:val="clear" w:color="auto" w:fill="auto"/>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Sequence number</w:t>
            </w:r>
          </w:p>
        </w:tc>
        <w:tc>
          <w:tcPr>
            <w:tcW w:w="352" w:type="pct"/>
            <w:shd w:val="clear" w:color="auto" w:fill="auto"/>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Company internal coding system</w:t>
            </w:r>
          </w:p>
        </w:tc>
        <w:tc>
          <w:tcPr>
            <w:tcW w:w="252" w:type="pct"/>
            <w:shd w:val="clear" w:color="auto" w:fill="auto"/>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 xml:space="preserve">Invoice </w:t>
            </w:r>
            <w:r w:rsidRPr="003967C8">
              <w:rPr>
                <w:rFonts w:cs="Arial"/>
                <w:b/>
                <w:color w:val="000000"/>
                <w:sz w:val="16"/>
                <w:szCs w:val="16"/>
                <w:lang w:val="en-GB" w:eastAsia="en-MY"/>
              </w:rPr>
              <w:br/>
              <w:t>number</w:t>
            </w:r>
          </w:p>
        </w:tc>
        <w:tc>
          <w:tcPr>
            <w:tcW w:w="240" w:type="pct"/>
            <w:shd w:val="clear" w:color="auto" w:fill="auto"/>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 xml:space="preserve">Invoice </w:t>
            </w:r>
            <w:r w:rsidRPr="003967C8">
              <w:rPr>
                <w:rFonts w:cs="Arial"/>
                <w:b/>
                <w:color w:val="000000"/>
                <w:sz w:val="16"/>
                <w:szCs w:val="16"/>
                <w:lang w:val="en-GB" w:eastAsia="en-MY"/>
              </w:rPr>
              <w:br/>
              <w:t>date</w:t>
            </w:r>
          </w:p>
        </w:tc>
        <w:tc>
          <w:tcPr>
            <w:tcW w:w="370" w:type="pct"/>
            <w:shd w:val="clear" w:color="auto" w:fill="auto"/>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Customer</w:t>
            </w:r>
            <w:r w:rsidRPr="003967C8">
              <w:rPr>
                <w:rFonts w:cs="Arial"/>
                <w:b/>
                <w:color w:val="000000"/>
                <w:sz w:val="16"/>
                <w:szCs w:val="16"/>
                <w:lang w:val="en-GB" w:eastAsia="en-MY"/>
              </w:rPr>
              <w:br/>
              <w:t xml:space="preserve"> name</w:t>
            </w:r>
          </w:p>
        </w:tc>
        <w:tc>
          <w:tcPr>
            <w:tcW w:w="336" w:type="pct"/>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 xml:space="preserve">Relation of the </w:t>
            </w:r>
            <w:r w:rsidRPr="003967C8">
              <w:rPr>
                <w:rFonts w:cs="Arial"/>
                <w:b/>
                <w:color w:val="000000"/>
                <w:sz w:val="16"/>
                <w:szCs w:val="16"/>
                <w:lang w:val="en-GB" w:eastAsia="en-MY"/>
              </w:rPr>
              <w:br/>
              <w:t>Customers</w:t>
            </w:r>
          </w:p>
        </w:tc>
        <w:tc>
          <w:tcPr>
            <w:tcW w:w="359" w:type="pct"/>
            <w:shd w:val="clear" w:color="auto" w:fill="auto"/>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Customer Level of Trade</w:t>
            </w:r>
          </w:p>
        </w:tc>
        <w:tc>
          <w:tcPr>
            <w:tcW w:w="261" w:type="pct"/>
            <w:vAlign w:val="center"/>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Grades of Like Product</w:t>
            </w:r>
          </w:p>
        </w:tc>
        <w:tc>
          <w:tcPr>
            <w:tcW w:w="323" w:type="pct"/>
            <w:shd w:val="clear" w:color="auto" w:fill="auto"/>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 xml:space="preserve">Quantity </w:t>
            </w:r>
            <w:r w:rsidRPr="003967C8">
              <w:rPr>
                <w:rFonts w:cs="Arial"/>
                <w:b/>
                <w:color w:val="000000"/>
                <w:sz w:val="16"/>
                <w:szCs w:val="16"/>
                <w:lang w:val="en-GB" w:eastAsia="en-MY"/>
              </w:rPr>
              <w:br/>
              <w:t>of sales</w:t>
            </w:r>
          </w:p>
        </w:tc>
        <w:tc>
          <w:tcPr>
            <w:tcW w:w="309" w:type="pct"/>
            <w:shd w:val="clear" w:color="auto" w:fill="auto"/>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Gross invoice</w:t>
            </w:r>
            <w:r w:rsidRPr="003967C8">
              <w:rPr>
                <w:rFonts w:cs="Arial"/>
                <w:b/>
                <w:color w:val="000000"/>
                <w:sz w:val="16"/>
                <w:szCs w:val="16"/>
                <w:lang w:val="en-GB" w:eastAsia="en-MY"/>
              </w:rPr>
              <w:br/>
              <w:t xml:space="preserve"> value</w:t>
            </w:r>
          </w:p>
        </w:tc>
        <w:tc>
          <w:tcPr>
            <w:tcW w:w="312" w:type="pct"/>
            <w:shd w:val="clear" w:color="auto" w:fill="auto"/>
            <w:noWrap/>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Discounts</w:t>
            </w:r>
          </w:p>
        </w:tc>
        <w:tc>
          <w:tcPr>
            <w:tcW w:w="297" w:type="pct"/>
            <w:shd w:val="clear" w:color="auto" w:fill="auto"/>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 xml:space="preserve">Net invoice </w:t>
            </w:r>
            <w:r w:rsidRPr="003967C8">
              <w:rPr>
                <w:rFonts w:cs="Arial"/>
                <w:b/>
                <w:color w:val="000000"/>
                <w:sz w:val="16"/>
                <w:szCs w:val="16"/>
                <w:lang w:val="en-GB" w:eastAsia="en-MY"/>
              </w:rPr>
              <w:br/>
              <w:t>value</w:t>
            </w:r>
          </w:p>
        </w:tc>
        <w:tc>
          <w:tcPr>
            <w:tcW w:w="329" w:type="pct"/>
            <w:shd w:val="clear" w:color="auto" w:fill="auto"/>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 xml:space="preserve">Payment </w:t>
            </w:r>
            <w:r w:rsidRPr="003967C8">
              <w:rPr>
                <w:rFonts w:cs="Arial"/>
                <w:b/>
                <w:color w:val="000000"/>
                <w:sz w:val="16"/>
                <w:szCs w:val="16"/>
                <w:lang w:val="en-GB" w:eastAsia="en-MY"/>
              </w:rPr>
              <w:br/>
              <w:t>terms</w:t>
            </w:r>
          </w:p>
        </w:tc>
        <w:tc>
          <w:tcPr>
            <w:tcW w:w="285" w:type="pct"/>
            <w:shd w:val="clear" w:color="auto" w:fill="auto"/>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 xml:space="preserve">Delivery </w:t>
            </w:r>
            <w:r w:rsidRPr="003967C8">
              <w:rPr>
                <w:rFonts w:cs="Arial"/>
                <w:b/>
                <w:color w:val="000000"/>
                <w:sz w:val="16"/>
                <w:szCs w:val="16"/>
                <w:lang w:val="en-GB" w:eastAsia="en-MY"/>
              </w:rPr>
              <w:br/>
              <w:t>terms</w:t>
            </w:r>
          </w:p>
        </w:tc>
        <w:tc>
          <w:tcPr>
            <w:tcW w:w="263" w:type="pct"/>
            <w:shd w:val="clear" w:color="auto" w:fill="auto"/>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 xml:space="preserve">Delivery </w:t>
            </w:r>
            <w:r w:rsidRPr="003967C8">
              <w:rPr>
                <w:rFonts w:cs="Arial"/>
                <w:b/>
                <w:color w:val="000000"/>
                <w:sz w:val="16"/>
                <w:szCs w:val="16"/>
                <w:lang w:val="en-GB" w:eastAsia="en-MY"/>
              </w:rPr>
              <w:br/>
              <w:t>costs</w:t>
            </w:r>
          </w:p>
        </w:tc>
        <w:tc>
          <w:tcPr>
            <w:tcW w:w="396" w:type="pct"/>
            <w:shd w:val="clear" w:color="auto" w:fill="auto"/>
            <w:noWrap/>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Commissions</w:t>
            </w:r>
          </w:p>
        </w:tc>
      </w:tr>
      <w:tr w:rsidR="001E2D16" w:rsidRPr="003967C8" w:rsidTr="001E2D16">
        <w:trPr>
          <w:trHeight w:val="315"/>
        </w:trPr>
        <w:tc>
          <w:tcPr>
            <w:tcW w:w="315" w:type="pct"/>
            <w:shd w:val="clear" w:color="auto" w:fill="auto"/>
            <w:noWrap/>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NO</w:t>
            </w:r>
          </w:p>
        </w:tc>
        <w:tc>
          <w:tcPr>
            <w:tcW w:w="352" w:type="pct"/>
            <w:shd w:val="clear" w:color="auto" w:fill="auto"/>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CODE</w:t>
            </w:r>
          </w:p>
        </w:tc>
        <w:tc>
          <w:tcPr>
            <w:tcW w:w="252" w:type="pct"/>
            <w:shd w:val="clear" w:color="auto" w:fill="auto"/>
            <w:noWrap/>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INV-NO</w:t>
            </w:r>
          </w:p>
        </w:tc>
        <w:tc>
          <w:tcPr>
            <w:tcW w:w="240" w:type="pct"/>
            <w:shd w:val="clear" w:color="auto" w:fill="auto"/>
            <w:noWrap/>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INV-DT</w:t>
            </w:r>
          </w:p>
        </w:tc>
        <w:tc>
          <w:tcPr>
            <w:tcW w:w="370" w:type="pct"/>
            <w:shd w:val="clear" w:color="auto" w:fill="auto"/>
            <w:noWrap/>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CUST</w:t>
            </w:r>
          </w:p>
        </w:tc>
        <w:tc>
          <w:tcPr>
            <w:tcW w:w="336" w:type="pct"/>
            <w:vAlign w:val="center"/>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REL</w:t>
            </w:r>
          </w:p>
        </w:tc>
        <w:tc>
          <w:tcPr>
            <w:tcW w:w="359" w:type="pct"/>
            <w:shd w:val="clear" w:color="auto" w:fill="auto"/>
            <w:noWrap/>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LEV</w:t>
            </w:r>
          </w:p>
        </w:tc>
        <w:tc>
          <w:tcPr>
            <w:tcW w:w="261" w:type="pct"/>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PDT-GRADE</w:t>
            </w:r>
          </w:p>
        </w:tc>
        <w:tc>
          <w:tcPr>
            <w:tcW w:w="323" w:type="pct"/>
            <w:shd w:val="clear" w:color="auto" w:fill="auto"/>
            <w:noWrap/>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QTY</w:t>
            </w:r>
          </w:p>
        </w:tc>
        <w:tc>
          <w:tcPr>
            <w:tcW w:w="309" w:type="pct"/>
            <w:shd w:val="clear" w:color="auto" w:fill="auto"/>
            <w:noWrap/>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GR-VAL</w:t>
            </w:r>
          </w:p>
        </w:tc>
        <w:tc>
          <w:tcPr>
            <w:tcW w:w="312" w:type="pct"/>
            <w:shd w:val="clear" w:color="auto" w:fill="auto"/>
            <w:noWrap/>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DISC</w:t>
            </w:r>
          </w:p>
        </w:tc>
        <w:tc>
          <w:tcPr>
            <w:tcW w:w="297" w:type="pct"/>
            <w:shd w:val="clear" w:color="auto" w:fill="auto"/>
            <w:noWrap/>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NT-VAL</w:t>
            </w:r>
          </w:p>
        </w:tc>
        <w:tc>
          <w:tcPr>
            <w:tcW w:w="329" w:type="pct"/>
            <w:shd w:val="clear" w:color="auto" w:fill="auto"/>
            <w:noWrap/>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PAY-TM</w:t>
            </w:r>
          </w:p>
        </w:tc>
        <w:tc>
          <w:tcPr>
            <w:tcW w:w="285" w:type="pct"/>
            <w:shd w:val="clear" w:color="auto" w:fill="auto"/>
            <w:noWrap/>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DEL-TM</w:t>
            </w:r>
          </w:p>
        </w:tc>
        <w:tc>
          <w:tcPr>
            <w:tcW w:w="263" w:type="pct"/>
            <w:shd w:val="clear" w:color="auto" w:fill="auto"/>
            <w:noWrap/>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DEL-CS</w:t>
            </w:r>
          </w:p>
        </w:tc>
        <w:tc>
          <w:tcPr>
            <w:tcW w:w="396" w:type="pct"/>
            <w:shd w:val="clear" w:color="auto" w:fill="auto"/>
            <w:noWrap/>
            <w:vAlign w:val="center"/>
            <w:hideMark/>
          </w:tcPr>
          <w:p w:rsidR="001E2D16" w:rsidRPr="003967C8" w:rsidRDefault="001E2D16" w:rsidP="001E2D16">
            <w:pPr>
              <w:jc w:val="center"/>
              <w:rPr>
                <w:rFonts w:cs="Arial"/>
                <w:b/>
                <w:color w:val="000000"/>
                <w:sz w:val="16"/>
                <w:szCs w:val="16"/>
                <w:lang w:val="en-GB" w:eastAsia="en-MY"/>
              </w:rPr>
            </w:pPr>
            <w:r w:rsidRPr="003967C8">
              <w:rPr>
                <w:rFonts w:cs="Arial"/>
                <w:b/>
                <w:color w:val="000000"/>
                <w:sz w:val="16"/>
                <w:szCs w:val="16"/>
                <w:lang w:val="en-GB" w:eastAsia="en-MY"/>
              </w:rPr>
              <w:t>COMM</w:t>
            </w:r>
          </w:p>
        </w:tc>
      </w:tr>
      <w:tr w:rsidR="001E2D16" w:rsidRPr="003967C8" w:rsidTr="001E2D16">
        <w:trPr>
          <w:trHeight w:val="330"/>
        </w:trPr>
        <w:tc>
          <w:tcPr>
            <w:tcW w:w="315"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52"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52"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40"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70"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36" w:type="pct"/>
          </w:tcPr>
          <w:p w:rsidR="001E2D16" w:rsidRPr="003967C8" w:rsidRDefault="001E2D16" w:rsidP="001E2D16">
            <w:pPr>
              <w:rPr>
                <w:rFonts w:ascii="Calibri" w:hAnsi="Calibri" w:cs="Calibri"/>
                <w:color w:val="000000"/>
                <w:sz w:val="16"/>
                <w:szCs w:val="16"/>
                <w:lang w:val="en-GB" w:eastAsia="en-MY"/>
              </w:rPr>
            </w:pPr>
          </w:p>
        </w:tc>
        <w:tc>
          <w:tcPr>
            <w:tcW w:w="359"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61" w:type="pct"/>
          </w:tcPr>
          <w:p w:rsidR="001E2D16" w:rsidRPr="003967C8" w:rsidRDefault="001E2D16" w:rsidP="001E2D16">
            <w:pPr>
              <w:rPr>
                <w:rFonts w:ascii="Calibri" w:hAnsi="Calibri" w:cs="Calibri"/>
                <w:color w:val="000000"/>
                <w:sz w:val="16"/>
                <w:szCs w:val="16"/>
                <w:lang w:val="en-GB" w:eastAsia="en-MY"/>
              </w:rPr>
            </w:pPr>
          </w:p>
        </w:tc>
        <w:tc>
          <w:tcPr>
            <w:tcW w:w="323"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09"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12"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97"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29"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85"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63"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96"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r>
      <w:tr w:rsidR="001E2D16" w:rsidRPr="003967C8" w:rsidTr="001E2D16">
        <w:trPr>
          <w:trHeight w:val="330"/>
        </w:trPr>
        <w:tc>
          <w:tcPr>
            <w:tcW w:w="315"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52"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52"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40"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70"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36" w:type="pct"/>
          </w:tcPr>
          <w:p w:rsidR="001E2D16" w:rsidRPr="003967C8" w:rsidRDefault="001E2D16" w:rsidP="001E2D16">
            <w:pPr>
              <w:rPr>
                <w:rFonts w:ascii="Calibri" w:hAnsi="Calibri" w:cs="Calibri"/>
                <w:color w:val="000000"/>
                <w:sz w:val="16"/>
                <w:szCs w:val="16"/>
                <w:lang w:val="en-GB" w:eastAsia="en-MY"/>
              </w:rPr>
            </w:pPr>
          </w:p>
        </w:tc>
        <w:tc>
          <w:tcPr>
            <w:tcW w:w="359"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61" w:type="pct"/>
          </w:tcPr>
          <w:p w:rsidR="001E2D16" w:rsidRPr="003967C8" w:rsidRDefault="001E2D16" w:rsidP="001E2D16">
            <w:pPr>
              <w:rPr>
                <w:rFonts w:ascii="Calibri" w:hAnsi="Calibri" w:cs="Calibri"/>
                <w:color w:val="000000"/>
                <w:sz w:val="16"/>
                <w:szCs w:val="16"/>
                <w:lang w:val="en-GB" w:eastAsia="en-MY"/>
              </w:rPr>
            </w:pPr>
          </w:p>
        </w:tc>
        <w:tc>
          <w:tcPr>
            <w:tcW w:w="323"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09"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12"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97"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29"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85"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63"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96"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r>
      <w:tr w:rsidR="001E2D16" w:rsidRPr="003967C8" w:rsidTr="001E2D16">
        <w:trPr>
          <w:trHeight w:val="330"/>
        </w:trPr>
        <w:tc>
          <w:tcPr>
            <w:tcW w:w="315" w:type="pct"/>
            <w:shd w:val="clear" w:color="auto" w:fill="auto"/>
            <w:noWrap/>
            <w:vAlign w:val="bottom"/>
            <w:hideMark/>
          </w:tcPr>
          <w:p w:rsidR="001E2D16" w:rsidRPr="003967C8" w:rsidRDefault="001E2D16" w:rsidP="001E2D16">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52" w:type="pct"/>
            <w:shd w:val="clear" w:color="auto" w:fill="auto"/>
            <w:noWrap/>
            <w:vAlign w:val="bottom"/>
            <w:hideMark/>
          </w:tcPr>
          <w:p w:rsidR="001E2D16" w:rsidRPr="003967C8" w:rsidRDefault="001E2D16" w:rsidP="001E2D16">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52" w:type="pct"/>
            <w:shd w:val="clear" w:color="auto" w:fill="auto"/>
            <w:noWrap/>
            <w:vAlign w:val="bottom"/>
            <w:hideMark/>
          </w:tcPr>
          <w:p w:rsidR="001E2D16" w:rsidRPr="003967C8" w:rsidRDefault="001E2D16" w:rsidP="001E2D16">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40" w:type="pct"/>
            <w:shd w:val="clear" w:color="auto" w:fill="auto"/>
            <w:noWrap/>
            <w:vAlign w:val="bottom"/>
            <w:hideMark/>
          </w:tcPr>
          <w:p w:rsidR="001E2D16" w:rsidRPr="003967C8" w:rsidRDefault="001E2D16" w:rsidP="001E2D16">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70" w:type="pct"/>
            <w:shd w:val="clear" w:color="auto" w:fill="auto"/>
            <w:noWrap/>
            <w:vAlign w:val="bottom"/>
            <w:hideMark/>
          </w:tcPr>
          <w:p w:rsidR="001E2D16" w:rsidRPr="003967C8" w:rsidRDefault="001E2D16" w:rsidP="001E2D16">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36" w:type="pct"/>
          </w:tcPr>
          <w:p w:rsidR="001E2D16" w:rsidRPr="003967C8" w:rsidRDefault="001E2D16" w:rsidP="001E2D16">
            <w:pPr>
              <w:rPr>
                <w:rFonts w:ascii="Calibri" w:hAnsi="Calibri" w:cs="Calibri"/>
                <w:color w:val="000000"/>
                <w:sz w:val="16"/>
                <w:szCs w:val="16"/>
                <w:lang w:val="en-GB" w:eastAsia="en-MY"/>
              </w:rPr>
            </w:pPr>
          </w:p>
        </w:tc>
        <w:tc>
          <w:tcPr>
            <w:tcW w:w="359" w:type="pct"/>
            <w:shd w:val="clear" w:color="auto" w:fill="auto"/>
            <w:noWrap/>
            <w:vAlign w:val="bottom"/>
            <w:hideMark/>
          </w:tcPr>
          <w:p w:rsidR="001E2D16" w:rsidRPr="003967C8" w:rsidRDefault="001E2D16" w:rsidP="001E2D16">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61" w:type="pct"/>
          </w:tcPr>
          <w:p w:rsidR="001E2D16" w:rsidRPr="003967C8" w:rsidRDefault="001E2D16" w:rsidP="001E2D16">
            <w:pPr>
              <w:rPr>
                <w:rFonts w:ascii="Calibri" w:hAnsi="Calibri" w:cs="Calibri"/>
                <w:color w:val="000000"/>
                <w:sz w:val="16"/>
                <w:szCs w:val="16"/>
                <w:lang w:val="en-GB" w:eastAsia="en-MY"/>
              </w:rPr>
            </w:pPr>
          </w:p>
        </w:tc>
        <w:tc>
          <w:tcPr>
            <w:tcW w:w="323" w:type="pct"/>
            <w:shd w:val="clear" w:color="auto" w:fill="auto"/>
            <w:noWrap/>
            <w:vAlign w:val="bottom"/>
            <w:hideMark/>
          </w:tcPr>
          <w:p w:rsidR="001E2D16" w:rsidRPr="003967C8" w:rsidRDefault="001E2D16" w:rsidP="001E2D16">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09" w:type="pct"/>
            <w:shd w:val="clear" w:color="auto" w:fill="auto"/>
            <w:noWrap/>
            <w:vAlign w:val="bottom"/>
            <w:hideMark/>
          </w:tcPr>
          <w:p w:rsidR="001E2D16" w:rsidRPr="003967C8" w:rsidRDefault="001E2D16" w:rsidP="001E2D16">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12" w:type="pct"/>
            <w:shd w:val="clear" w:color="auto" w:fill="auto"/>
            <w:noWrap/>
            <w:vAlign w:val="bottom"/>
            <w:hideMark/>
          </w:tcPr>
          <w:p w:rsidR="001E2D16" w:rsidRPr="003967C8" w:rsidRDefault="001E2D16" w:rsidP="001E2D16">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97" w:type="pct"/>
            <w:shd w:val="clear" w:color="auto" w:fill="auto"/>
            <w:noWrap/>
            <w:vAlign w:val="bottom"/>
            <w:hideMark/>
          </w:tcPr>
          <w:p w:rsidR="001E2D16" w:rsidRPr="003967C8" w:rsidRDefault="001E2D16" w:rsidP="001E2D16">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29" w:type="pct"/>
            <w:shd w:val="clear" w:color="auto" w:fill="auto"/>
            <w:noWrap/>
            <w:vAlign w:val="bottom"/>
            <w:hideMark/>
          </w:tcPr>
          <w:p w:rsidR="001E2D16" w:rsidRPr="003967C8" w:rsidRDefault="001E2D16" w:rsidP="001E2D16">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85" w:type="pct"/>
            <w:shd w:val="clear" w:color="auto" w:fill="auto"/>
            <w:noWrap/>
            <w:vAlign w:val="bottom"/>
            <w:hideMark/>
          </w:tcPr>
          <w:p w:rsidR="001E2D16" w:rsidRPr="003967C8" w:rsidRDefault="001E2D16" w:rsidP="001E2D16">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63" w:type="pct"/>
            <w:shd w:val="clear" w:color="auto" w:fill="auto"/>
            <w:noWrap/>
            <w:vAlign w:val="bottom"/>
            <w:hideMark/>
          </w:tcPr>
          <w:p w:rsidR="001E2D16" w:rsidRPr="003967C8" w:rsidRDefault="001E2D16" w:rsidP="001E2D16">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96" w:type="pct"/>
            <w:shd w:val="clear" w:color="auto" w:fill="auto"/>
            <w:noWrap/>
            <w:vAlign w:val="bottom"/>
            <w:hideMark/>
          </w:tcPr>
          <w:p w:rsidR="001E2D16" w:rsidRPr="003967C8" w:rsidRDefault="001E2D16" w:rsidP="001E2D16">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r>
      <w:tr w:rsidR="001E2D16" w:rsidRPr="003967C8" w:rsidTr="001E2D16">
        <w:trPr>
          <w:trHeight w:val="330"/>
        </w:trPr>
        <w:tc>
          <w:tcPr>
            <w:tcW w:w="315"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52"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52"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40"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70"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36" w:type="pct"/>
          </w:tcPr>
          <w:p w:rsidR="001E2D16" w:rsidRPr="003967C8" w:rsidRDefault="001E2D16" w:rsidP="001E2D16">
            <w:pPr>
              <w:rPr>
                <w:rFonts w:ascii="Calibri" w:hAnsi="Calibri" w:cs="Calibri"/>
                <w:color w:val="000000"/>
                <w:sz w:val="16"/>
                <w:szCs w:val="16"/>
                <w:lang w:val="en-GB" w:eastAsia="en-MY"/>
              </w:rPr>
            </w:pPr>
          </w:p>
        </w:tc>
        <w:tc>
          <w:tcPr>
            <w:tcW w:w="359"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61" w:type="pct"/>
          </w:tcPr>
          <w:p w:rsidR="001E2D16" w:rsidRPr="003967C8" w:rsidRDefault="001E2D16" w:rsidP="001E2D16">
            <w:pPr>
              <w:rPr>
                <w:rFonts w:ascii="Calibri" w:hAnsi="Calibri" w:cs="Calibri"/>
                <w:color w:val="000000"/>
                <w:sz w:val="16"/>
                <w:szCs w:val="16"/>
                <w:lang w:val="en-GB" w:eastAsia="en-MY"/>
              </w:rPr>
            </w:pPr>
          </w:p>
        </w:tc>
        <w:tc>
          <w:tcPr>
            <w:tcW w:w="323"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09"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12"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97"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29"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85"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263"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c>
          <w:tcPr>
            <w:tcW w:w="396" w:type="pct"/>
            <w:shd w:val="clear" w:color="auto" w:fill="auto"/>
            <w:noWrap/>
            <w:vAlign w:val="bottom"/>
          </w:tcPr>
          <w:p w:rsidR="001E2D16" w:rsidRPr="003967C8" w:rsidRDefault="001E2D16" w:rsidP="001E2D16">
            <w:pPr>
              <w:rPr>
                <w:rFonts w:ascii="Calibri" w:hAnsi="Calibri" w:cs="Calibri"/>
                <w:color w:val="000000"/>
                <w:sz w:val="16"/>
                <w:szCs w:val="16"/>
                <w:lang w:val="en-GB" w:eastAsia="en-MY"/>
              </w:rPr>
            </w:pPr>
          </w:p>
        </w:tc>
      </w:tr>
    </w:tbl>
    <w:p w:rsidR="00433499" w:rsidRPr="003967C8" w:rsidRDefault="00433499" w:rsidP="00433499">
      <w:pPr>
        <w:pStyle w:val="Footer"/>
        <w:tabs>
          <w:tab w:val="clear" w:pos="4320"/>
          <w:tab w:val="clear" w:pos="8640"/>
        </w:tabs>
        <w:jc w:val="both"/>
        <w:rPr>
          <w:rFonts w:cs="Arial"/>
          <w:lang w:val="en-GB"/>
        </w:rPr>
      </w:pPr>
    </w:p>
    <w:p w:rsidR="009A1CD4" w:rsidRPr="003967C8" w:rsidRDefault="009A1CD4" w:rsidP="00433499">
      <w:pPr>
        <w:pStyle w:val="Footer"/>
        <w:tabs>
          <w:tab w:val="clear" w:pos="4320"/>
          <w:tab w:val="clear" w:pos="8640"/>
        </w:tabs>
        <w:jc w:val="right"/>
        <w:rPr>
          <w:rFonts w:cs="Arial"/>
          <w:lang w:val="en-GB"/>
        </w:rPr>
      </w:pPr>
    </w:p>
    <w:p w:rsidR="008F4C0F" w:rsidRDefault="008F4C0F" w:rsidP="00433499">
      <w:pPr>
        <w:pStyle w:val="Footer"/>
        <w:tabs>
          <w:tab w:val="clear" w:pos="4320"/>
          <w:tab w:val="clear" w:pos="8640"/>
        </w:tabs>
        <w:jc w:val="right"/>
        <w:rPr>
          <w:rFonts w:cs="Arial"/>
          <w:lang w:val="en-GB"/>
        </w:rPr>
      </w:pPr>
    </w:p>
    <w:p w:rsidR="008F4C0F" w:rsidRPr="00E97AAC" w:rsidRDefault="008F4C0F" w:rsidP="00BF3322">
      <w:pPr>
        <w:pStyle w:val="Heading2"/>
        <w:jc w:val="right"/>
        <w:rPr>
          <w:lang w:val="en-GB"/>
        </w:rPr>
      </w:pPr>
      <w:r>
        <w:rPr>
          <w:lang w:val="en-GB"/>
        </w:rPr>
        <w:br w:type="column"/>
      </w:r>
      <w:bookmarkStart w:id="155" w:name="_Toc160535096"/>
      <w:r w:rsidRPr="00E97AAC">
        <w:rPr>
          <w:lang w:val="en-GB"/>
        </w:rPr>
        <w:lastRenderedPageBreak/>
        <w:t>Appendix 3</w:t>
      </w:r>
      <w:bookmarkEnd w:id="155"/>
    </w:p>
    <w:p w:rsidR="008F4C0F" w:rsidRPr="003967C8" w:rsidRDefault="008F4C0F" w:rsidP="008F4C0F">
      <w:pPr>
        <w:jc w:val="right"/>
        <w:rPr>
          <w:b/>
          <w:lang w:val="en-GB"/>
        </w:rPr>
      </w:pPr>
    </w:p>
    <w:p w:rsidR="008F4C0F" w:rsidRPr="003967C8" w:rsidRDefault="008F4C0F" w:rsidP="008F4C0F">
      <w:pPr>
        <w:pBdr>
          <w:bottom w:val="single" w:sz="4" w:space="1" w:color="auto"/>
        </w:pBdr>
        <w:jc w:val="center"/>
        <w:rPr>
          <w:rFonts w:eastAsia="Calibri"/>
          <w:b/>
          <w:lang w:val="en-GB"/>
        </w:rPr>
      </w:pPr>
      <w:r w:rsidRPr="003967C8">
        <w:rPr>
          <w:rFonts w:eastAsia="Calibri"/>
          <w:b/>
          <w:lang w:val="en-GB"/>
        </w:rPr>
        <w:t xml:space="preserve">Table </w:t>
      </w:r>
      <w:r w:rsidR="00964818">
        <w:rPr>
          <w:rFonts w:eastAsia="Calibri"/>
          <w:b/>
          <w:lang w:val="en-GB"/>
        </w:rPr>
        <w:t>C</w:t>
      </w:r>
      <w:r w:rsidRPr="003967C8">
        <w:rPr>
          <w:rFonts w:eastAsia="Calibri"/>
          <w:b/>
          <w:lang w:val="en-GB"/>
        </w:rPr>
        <w:t>-</w:t>
      </w:r>
      <w:r>
        <w:rPr>
          <w:rFonts w:eastAsia="Calibri"/>
          <w:b/>
          <w:lang w:val="en-GB"/>
        </w:rPr>
        <w:t>4</w:t>
      </w:r>
      <w:r w:rsidRPr="003967C8">
        <w:rPr>
          <w:rFonts w:eastAsia="Calibri"/>
          <w:b/>
          <w:lang w:val="en-GB"/>
        </w:rPr>
        <w:t>.</w:t>
      </w:r>
      <w:r w:rsidR="00885B09">
        <w:rPr>
          <w:rFonts w:eastAsia="Calibri"/>
          <w:b/>
          <w:lang w:val="en-GB"/>
        </w:rPr>
        <w:t>4</w:t>
      </w:r>
      <w:r w:rsidRPr="003967C8">
        <w:rPr>
          <w:rFonts w:eastAsia="Calibri"/>
          <w:b/>
          <w:lang w:val="en-GB"/>
        </w:rPr>
        <w:t xml:space="preserve">: </w:t>
      </w:r>
      <w:r w:rsidR="00885B09">
        <w:rPr>
          <w:rFonts w:eastAsia="Calibri"/>
          <w:b/>
          <w:lang w:val="en-GB"/>
        </w:rPr>
        <w:t>Credit Notes</w:t>
      </w:r>
      <w:r w:rsidRPr="003967C8">
        <w:rPr>
          <w:rFonts w:eastAsia="Calibri"/>
          <w:b/>
          <w:lang w:val="en-GB"/>
        </w:rPr>
        <w:t xml:space="preserve"> </w:t>
      </w:r>
    </w:p>
    <w:p w:rsidR="008F4C0F" w:rsidRPr="003967C8" w:rsidRDefault="008F4C0F" w:rsidP="008F4C0F">
      <w:pPr>
        <w:pStyle w:val="Footer"/>
        <w:tabs>
          <w:tab w:val="clear" w:pos="4320"/>
          <w:tab w:val="clear" w:pos="8640"/>
        </w:tabs>
        <w:jc w:val="both"/>
        <w:rPr>
          <w:rFonts w:cs="Arial"/>
          <w:lang w:val="en-GB"/>
        </w:rPr>
      </w:pPr>
    </w:p>
    <w:tbl>
      <w:tblPr>
        <w:tblpPr w:leftFromText="180" w:rightFromText="180" w:vertAnchor="page" w:horzAnchor="margin" w:tblpY="3182"/>
        <w:tblW w:w="1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583"/>
        <w:gridCol w:w="1642"/>
        <w:gridCol w:w="1939"/>
        <w:gridCol w:w="1702"/>
        <w:gridCol w:w="1800"/>
        <w:gridCol w:w="1800"/>
        <w:gridCol w:w="1958"/>
        <w:gridCol w:w="952"/>
      </w:tblGrid>
      <w:tr w:rsidR="00885B09" w:rsidRPr="00885B09" w:rsidTr="00BA7C25">
        <w:trPr>
          <w:trHeight w:val="795"/>
        </w:trPr>
        <w:tc>
          <w:tcPr>
            <w:tcW w:w="1161" w:type="dxa"/>
            <w:shd w:val="clear" w:color="auto" w:fill="auto"/>
            <w:vAlign w:val="center"/>
            <w:hideMark/>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Sequence number</w:t>
            </w:r>
          </w:p>
        </w:tc>
        <w:tc>
          <w:tcPr>
            <w:tcW w:w="1600" w:type="dxa"/>
            <w:shd w:val="clear" w:color="auto" w:fill="auto"/>
            <w:vAlign w:val="center"/>
            <w:hideMark/>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Company internal coding system</w:t>
            </w:r>
          </w:p>
        </w:tc>
        <w:tc>
          <w:tcPr>
            <w:tcW w:w="1660" w:type="dxa"/>
            <w:shd w:val="clear" w:color="auto" w:fill="auto"/>
            <w:vAlign w:val="center"/>
            <w:hideMark/>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 xml:space="preserve">Credit note </w:t>
            </w:r>
            <w:r w:rsidRPr="00885B09">
              <w:rPr>
                <w:rFonts w:cs="Arial"/>
                <w:color w:val="000000"/>
                <w:sz w:val="20"/>
                <w:szCs w:val="20"/>
                <w:lang w:val="en-GB" w:eastAsia="en-MY"/>
              </w:rPr>
              <w:br/>
              <w:t>number</w:t>
            </w:r>
          </w:p>
        </w:tc>
        <w:tc>
          <w:tcPr>
            <w:tcW w:w="1960" w:type="dxa"/>
            <w:shd w:val="clear" w:color="auto" w:fill="auto"/>
            <w:vAlign w:val="center"/>
            <w:hideMark/>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 xml:space="preserve">Date of credit </w:t>
            </w:r>
            <w:r w:rsidRPr="00885B09">
              <w:rPr>
                <w:rFonts w:cs="Arial"/>
                <w:color w:val="000000"/>
                <w:sz w:val="20"/>
                <w:szCs w:val="20"/>
                <w:lang w:val="en-GB" w:eastAsia="en-MY"/>
              </w:rPr>
              <w:br/>
              <w:t>note</w:t>
            </w:r>
          </w:p>
        </w:tc>
        <w:tc>
          <w:tcPr>
            <w:tcW w:w="1720" w:type="dxa"/>
            <w:shd w:val="clear" w:color="auto" w:fill="auto"/>
            <w:vAlign w:val="center"/>
            <w:hideMark/>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 xml:space="preserve">Invoice </w:t>
            </w:r>
            <w:r w:rsidRPr="00885B09">
              <w:rPr>
                <w:rFonts w:cs="Arial"/>
                <w:color w:val="000000"/>
                <w:sz w:val="20"/>
                <w:szCs w:val="20"/>
                <w:lang w:val="en-GB" w:eastAsia="en-MY"/>
              </w:rPr>
              <w:br/>
              <w:t>number</w:t>
            </w:r>
          </w:p>
        </w:tc>
        <w:tc>
          <w:tcPr>
            <w:tcW w:w="1820" w:type="dxa"/>
            <w:shd w:val="clear" w:color="auto" w:fill="auto"/>
            <w:noWrap/>
            <w:vAlign w:val="center"/>
            <w:hideMark/>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Customer name</w:t>
            </w:r>
          </w:p>
        </w:tc>
        <w:tc>
          <w:tcPr>
            <w:tcW w:w="1820" w:type="dxa"/>
            <w:shd w:val="clear" w:color="auto" w:fill="auto"/>
            <w:vAlign w:val="center"/>
            <w:hideMark/>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 xml:space="preserve">Quantity </w:t>
            </w:r>
            <w:r w:rsidRPr="00885B09">
              <w:rPr>
                <w:rFonts w:cs="Arial"/>
                <w:color w:val="000000"/>
                <w:sz w:val="20"/>
                <w:szCs w:val="20"/>
                <w:lang w:val="en-GB" w:eastAsia="en-MY"/>
              </w:rPr>
              <w:br/>
              <w:t>of sales</w:t>
            </w:r>
          </w:p>
        </w:tc>
        <w:tc>
          <w:tcPr>
            <w:tcW w:w="1980" w:type="dxa"/>
            <w:shd w:val="clear" w:color="auto" w:fill="auto"/>
            <w:vAlign w:val="center"/>
            <w:hideMark/>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Value credited</w:t>
            </w:r>
          </w:p>
        </w:tc>
        <w:tc>
          <w:tcPr>
            <w:tcW w:w="737" w:type="dxa"/>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Credit Notes Purpose</w:t>
            </w:r>
          </w:p>
        </w:tc>
      </w:tr>
      <w:tr w:rsidR="00885B09" w:rsidRPr="00885B09" w:rsidTr="00BA7C25">
        <w:trPr>
          <w:trHeight w:val="315"/>
        </w:trPr>
        <w:tc>
          <w:tcPr>
            <w:tcW w:w="1161" w:type="dxa"/>
            <w:shd w:val="clear" w:color="auto" w:fill="auto"/>
            <w:noWrap/>
            <w:vAlign w:val="center"/>
            <w:hideMark/>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NO</w:t>
            </w:r>
          </w:p>
        </w:tc>
        <w:tc>
          <w:tcPr>
            <w:tcW w:w="1600" w:type="dxa"/>
            <w:shd w:val="clear" w:color="auto" w:fill="auto"/>
            <w:vAlign w:val="center"/>
            <w:hideMark/>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CODE</w:t>
            </w:r>
          </w:p>
        </w:tc>
        <w:tc>
          <w:tcPr>
            <w:tcW w:w="1660" w:type="dxa"/>
            <w:shd w:val="clear" w:color="auto" w:fill="auto"/>
            <w:noWrap/>
            <w:vAlign w:val="bottom"/>
            <w:hideMark/>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CDT-NO</w:t>
            </w:r>
          </w:p>
        </w:tc>
        <w:tc>
          <w:tcPr>
            <w:tcW w:w="1960" w:type="dxa"/>
            <w:shd w:val="clear" w:color="auto" w:fill="auto"/>
            <w:noWrap/>
            <w:vAlign w:val="bottom"/>
            <w:hideMark/>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CDT-DT</w:t>
            </w:r>
          </w:p>
        </w:tc>
        <w:tc>
          <w:tcPr>
            <w:tcW w:w="1720" w:type="dxa"/>
            <w:shd w:val="clear" w:color="auto" w:fill="auto"/>
            <w:noWrap/>
            <w:vAlign w:val="center"/>
            <w:hideMark/>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INV-NO</w:t>
            </w:r>
          </w:p>
        </w:tc>
        <w:tc>
          <w:tcPr>
            <w:tcW w:w="1820" w:type="dxa"/>
            <w:shd w:val="clear" w:color="auto" w:fill="auto"/>
            <w:noWrap/>
            <w:vAlign w:val="center"/>
            <w:hideMark/>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CUST</w:t>
            </w:r>
          </w:p>
        </w:tc>
        <w:tc>
          <w:tcPr>
            <w:tcW w:w="1820" w:type="dxa"/>
            <w:shd w:val="clear" w:color="auto" w:fill="auto"/>
            <w:noWrap/>
            <w:vAlign w:val="center"/>
            <w:hideMark/>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QTY</w:t>
            </w:r>
          </w:p>
        </w:tc>
        <w:tc>
          <w:tcPr>
            <w:tcW w:w="1980" w:type="dxa"/>
            <w:shd w:val="clear" w:color="auto" w:fill="auto"/>
            <w:noWrap/>
            <w:vAlign w:val="center"/>
            <w:hideMark/>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VAL</w:t>
            </w:r>
          </w:p>
        </w:tc>
        <w:tc>
          <w:tcPr>
            <w:tcW w:w="737" w:type="dxa"/>
          </w:tcPr>
          <w:p w:rsidR="00885B09" w:rsidRPr="00885B09" w:rsidRDefault="00885B09" w:rsidP="00BA7C25">
            <w:pPr>
              <w:jc w:val="center"/>
              <w:rPr>
                <w:rFonts w:cs="Arial"/>
                <w:color w:val="000000"/>
                <w:sz w:val="20"/>
                <w:szCs w:val="20"/>
                <w:lang w:val="en-GB" w:eastAsia="en-MY"/>
              </w:rPr>
            </w:pPr>
            <w:r w:rsidRPr="00885B09">
              <w:rPr>
                <w:rFonts w:cs="Arial"/>
                <w:color w:val="000000"/>
                <w:sz w:val="20"/>
                <w:szCs w:val="20"/>
                <w:lang w:val="en-GB" w:eastAsia="en-MY"/>
              </w:rPr>
              <w:t>PURP</w:t>
            </w:r>
          </w:p>
        </w:tc>
      </w:tr>
      <w:tr w:rsidR="00885B09" w:rsidRPr="00885B09" w:rsidTr="00BA7C25">
        <w:trPr>
          <w:trHeight w:val="330"/>
        </w:trPr>
        <w:tc>
          <w:tcPr>
            <w:tcW w:w="1161"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0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7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8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737" w:type="dxa"/>
          </w:tcPr>
          <w:p w:rsidR="00885B09" w:rsidRPr="00885B09" w:rsidRDefault="00885B09" w:rsidP="00BA7C25">
            <w:pPr>
              <w:rPr>
                <w:rFonts w:cs="Arial"/>
                <w:color w:val="000000"/>
                <w:sz w:val="20"/>
                <w:szCs w:val="20"/>
                <w:lang w:val="en-GB" w:eastAsia="en-MY"/>
              </w:rPr>
            </w:pPr>
          </w:p>
        </w:tc>
      </w:tr>
      <w:tr w:rsidR="00885B09" w:rsidRPr="00885B09" w:rsidTr="00BA7C25">
        <w:trPr>
          <w:trHeight w:val="330"/>
        </w:trPr>
        <w:tc>
          <w:tcPr>
            <w:tcW w:w="1161"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0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7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8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737" w:type="dxa"/>
          </w:tcPr>
          <w:p w:rsidR="00885B09" w:rsidRPr="00885B09" w:rsidRDefault="00885B09" w:rsidP="00BA7C25">
            <w:pPr>
              <w:rPr>
                <w:rFonts w:cs="Arial"/>
                <w:color w:val="000000"/>
                <w:sz w:val="20"/>
                <w:szCs w:val="20"/>
                <w:lang w:val="en-GB" w:eastAsia="en-MY"/>
              </w:rPr>
            </w:pPr>
          </w:p>
        </w:tc>
      </w:tr>
      <w:tr w:rsidR="00885B09" w:rsidRPr="00885B09" w:rsidTr="00BA7C25">
        <w:trPr>
          <w:trHeight w:val="330"/>
        </w:trPr>
        <w:tc>
          <w:tcPr>
            <w:tcW w:w="1161"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0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7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8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737" w:type="dxa"/>
          </w:tcPr>
          <w:p w:rsidR="00885B09" w:rsidRPr="00885B09" w:rsidRDefault="00885B09" w:rsidP="00BA7C25">
            <w:pPr>
              <w:rPr>
                <w:rFonts w:cs="Arial"/>
                <w:color w:val="000000"/>
                <w:sz w:val="20"/>
                <w:szCs w:val="20"/>
                <w:lang w:val="en-GB" w:eastAsia="en-MY"/>
              </w:rPr>
            </w:pPr>
          </w:p>
        </w:tc>
      </w:tr>
      <w:tr w:rsidR="00885B09" w:rsidRPr="00885B09" w:rsidTr="00BA7C25">
        <w:trPr>
          <w:trHeight w:val="330"/>
        </w:trPr>
        <w:tc>
          <w:tcPr>
            <w:tcW w:w="1161"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0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7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8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737" w:type="dxa"/>
          </w:tcPr>
          <w:p w:rsidR="00885B09" w:rsidRPr="00885B09" w:rsidRDefault="00885B09" w:rsidP="00BA7C25">
            <w:pPr>
              <w:rPr>
                <w:rFonts w:cs="Arial"/>
                <w:color w:val="000000"/>
                <w:sz w:val="20"/>
                <w:szCs w:val="20"/>
                <w:lang w:val="en-GB" w:eastAsia="en-MY"/>
              </w:rPr>
            </w:pPr>
          </w:p>
        </w:tc>
      </w:tr>
      <w:tr w:rsidR="00885B09" w:rsidRPr="00885B09" w:rsidTr="00BA7C25">
        <w:trPr>
          <w:trHeight w:val="330"/>
        </w:trPr>
        <w:tc>
          <w:tcPr>
            <w:tcW w:w="1161"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0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7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8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737" w:type="dxa"/>
          </w:tcPr>
          <w:p w:rsidR="00885B09" w:rsidRPr="00885B09" w:rsidRDefault="00885B09" w:rsidP="00BA7C25">
            <w:pPr>
              <w:rPr>
                <w:rFonts w:cs="Arial"/>
                <w:color w:val="000000"/>
                <w:sz w:val="20"/>
                <w:szCs w:val="20"/>
                <w:lang w:val="en-GB" w:eastAsia="en-MY"/>
              </w:rPr>
            </w:pPr>
          </w:p>
        </w:tc>
      </w:tr>
      <w:tr w:rsidR="00885B09" w:rsidRPr="00885B09" w:rsidTr="00BA7C25">
        <w:trPr>
          <w:trHeight w:val="330"/>
        </w:trPr>
        <w:tc>
          <w:tcPr>
            <w:tcW w:w="1161"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0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7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8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737" w:type="dxa"/>
          </w:tcPr>
          <w:p w:rsidR="00885B09" w:rsidRPr="00885B09" w:rsidRDefault="00885B09" w:rsidP="00BA7C25">
            <w:pPr>
              <w:rPr>
                <w:rFonts w:cs="Arial"/>
                <w:color w:val="000000"/>
                <w:sz w:val="20"/>
                <w:szCs w:val="20"/>
                <w:lang w:val="en-GB" w:eastAsia="en-MY"/>
              </w:rPr>
            </w:pPr>
          </w:p>
        </w:tc>
      </w:tr>
      <w:tr w:rsidR="00885B09" w:rsidRPr="00885B09" w:rsidTr="00BA7C25">
        <w:trPr>
          <w:trHeight w:val="330"/>
        </w:trPr>
        <w:tc>
          <w:tcPr>
            <w:tcW w:w="1161"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0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7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8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737" w:type="dxa"/>
          </w:tcPr>
          <w:p w:rsidR="00885B09" w:rsidRPr="00885B09" w:rsidRDefault="00885B09" w:rsidP="00BA7C25">
            <w:pPr>
              <w:rPr>
                <w:rFonts w:cs="Arial"/>
                <w:color w:val="000000"/>
                <w:sz w:val="20"/>
                <w:szCs w:val="20"/>
                <w:lang w:val="en-GB" w:eastAsia="en-MY"/>
              </w:rPr>
            </w:pPr>
          </w:p>
        </w:tc>
      </w:tr>
      <w:tr w:rsidR="00885B09" w:rsidRPr="00885B09" w:rsidTr="00BA7C25">
        <w:trPr>
          <w:trHeight w:val="330"/>
        </w:trPr>
        <w:tc>
          <w:tcPr>
            <w:tcW w:w="1161"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0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7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8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737" w:type="dxa"/>
          </w:tcPr>
          <w:p w:rsidR="00885B09" w:rsidRPr="00885B09" w:rsidRDefault="00885B09" w:rsidP="00BA7C25">
            <w:pPr>
              <w:rPr>
                <w:rFonts w:cs="Arial"/>
                <w:color w:val="000000"/>
                <w:sz w:val="20"/>
                <w:szCs w:val="20"/>
                <w:lang w:val="en-GB" w:eastAsia="en-MY"/>
              </w:rPr>
            </w:pPr>
          </w:p>
        </w:tc>
      </w:tr>
      <w:tr w:rsidR="00885B09" w:rsidRPr="00885B09" w:rsidTr="00BA7C25">
        <w:trPr>
          <w:trHeight w:val="330"/>
        </w:trPr>
        <w:tc>
          <w:tcPr>
            <w:tcW w:w="1161"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0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6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6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7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82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1980" w:type="dxa"/>
            <w:shd w:val="clear" w:color="auto" w:fill="auto"/>
            <w:noWrap/>
            <w:vAlign w:val="bottom"/>
            <w:hideMark/>
          </w:tcPr>
          <w:p w:rsidR="00885B09" w:rsidRPr="00885B09" w:rsidRDefault="00885B09" w:rsidP="00BA7C25">
            <w:pPr>
              <w:rPr>
                <w:rFonts w:cs="Arial"/>
                <w:color w:val="000000"/>
                <w:sz w:val="20"/>
                <w:szCs w:val="20"/>
                <w:lang w:val="en-GB" w:eastAsia="en-MY"/>
              </w:rPr>
            </w:pPr>
            <w:r w:rsidRPr="00885B09">
              <w:rPr>
                <w:rFonts w:cs="Arial"/>
                <w:color w:val="000000"/>
                <w:sz w:val="20"/>
                <w:szCs w:val="20"/>
                <w:lang w:val="en-GB" w:eastAsia="en-MY"/>
              </w:rPr>
              <w:t> </w:t>
            </w:r>
          </w:p>
        </w:tc>
        <w:tc>
          <w:tcPr>
            <w:tcW w:w="737" w:type="dxa"/>
          </w:tcPr>
          <w:p w:rsidR="00885B09" w:rsidRPr="00885B09" w:rsidRDefault="00885B09" w:rsidP="00BA7C25">
            <w:pPr>
              <w:rPr>
                <w:rFonts w:cs="Arial"/>
                <w:color w:val="000000"/>
                <w:sz w:val="20"/>
                <w:szCs w:val="20"/>
                <w:lang w:val="en-GB" w:eastAsia="en-MY"/>
              </w:rPr>
            </w:pPr>
          </w:p>
        </w:tc>
      </w:tr>
    </w:tbl>
    <w:p w:rsidR="00811AEF" w:rsidRDefault="00811AEF" w:rsidP="003C1D5A">
      <w:pPr>
        <w:pStyle w:val="Heading2"/>
        <w:jc w:val="right"/>
        <w:rPr>
          <w:lang w:val="en-GB"/>
        </w:rPr>
      </w:pPr>
    </w:p>
    <w:p w:rsidR="00811AEF" w:rsidRDefault="00811AEF" w:rsidP="00811AEF">
      <w:pPr>
        <w:pStyle w:val="Heading2"/>
        <w:tabs>
          <w:tab w:val="left" w:pos="6795"/>
        </w:tabs>
        <w:rPr>
          <w:lang w:val="en-GB"/>
        </w:rPr>
      </w:pPr>
      <w:r>
        <w:rPr>
          <w:lang w:val="en-GB"/>
        </w:rPr>
        <w:tab/>
      </w:r>
    </w:p>
    <w:p w:rsidR="008F4C0F" w:rsidRPr="00E97AAC" w:rsidRDefault="008F4C0F" w:rsidP="003C1D5A">
      <w:pPr>
        <w:pStyle w:val="Heading2"/>
        <w:jc w:val="right"/>
        <w:rPr>
          <w:lang w:val="en-GB"/>
        </w:rPr>
      </w:pPr>
      <w:r w:rsidRPr="00811AEF">
        <w:rPr>
          <w:lang w:val="en-GB"/>
        </w:rPr>
        <w:br w:type="page"/>
      </w:r>
      <w:bookmarkStart w:id="156" w:name="_Toc160535097"/>
      <w:r w:rsidRPr="00E97AAC">
        <w:rPr>
          <w:lang w:val="en-GB"/>
        </w:rPr>
        <w:lastRenderedPageBreak/>
        <w:t>Appendix 4</w:t>
      </w:r>
      <w:bookmarkEnd w:id="156"/>
    </w:p>
    <w:p w:rsidR="008F4C0F" w:rsidRPr="003967C8" w:rsidRDefault="008F4C0F" w:rsidP="008F4C0F">
      <w:pPr>
        <w:jc w:val="right"/>
        <w:rPr>
          <w:b/>
          <w:lang w:val="en-GB"/>
        </w:rPr>
      </w:pPr>
    </w:p>
    <w:p w:rsidR="008F4C0F" w:rsidRPr="009E4FE6" w:rsidRDefault="008F4C0F" w:rsidP="009E4FE6">
      <w:pPr>
        <w:pBdr>
          <w:bottom w:val="single" w:sz="4" w:space="1" w:color="auto"/>
        </w:pBdr>
        <w:jc w:val="center"/>
        <w:rPr>
          <w:lang w:val="en-GB"/>
        </w:rPr>
      </w:pPr>
      <w:r w:rsidRPr="003967C8">
        <w:rPr>
          <w:b/>
          <w:lang w:val="en-GB"/>
        </w:rPr>
        <w:t xml:space="preserve">Table </w:t>
      </w:r>
      <w:r w:rsidR="00964818">
        <w:rPr>
          <w:b/>
          <w:lang w:val="en-GB"/>
        </w:rPr>
        <w:t>D</w:t>
      </w:r>
      <w:r w:rsidRPr="003967C8">
        <w:rPr>
          <w:b/>
          <w:lang w:val="en-GB"/>
        </w:rPr>
        <w:t>-</w:t>
      </w:r>
      <w:r w:rsidR="005B439B">
        <w:rPr>
          <w:b/>
          <w:lang w:val="en-GB"/>
        </w:rPr>
        <w:t>2</w:t>
      </w:r>
      <w:r w:rsidRPr="003967C8">
        <w:rPr>
          <w:b/>
          <w:lang w:val="en-GB"/>
        </w:rPr>
        <w:t>.</w:t>
      </w:r>
      <w:r w:rsidR="005B439B">
        <w:rPr>
          <w:b/>
          <w:lang w:val="en-GB"/>
        </w:rPr>
        <w:t>1</w:t>
      </w:r>
      <w:r w:rsidRPr="003967C8">
        <w:rPr>
          <w:b/>
          <w:lang w:val="en-GB"/>
        </w:rPr>
        <w:t xml:space="preserve">: </w:t>
      </w:r>
      <w:r w:rsidR="005B439B">
        <w:rPr>
          <w:b/>
          <w:lang w:val="en-GB"/>
        </w:rPr>
        <w:t>Raw Materials Purchase Listing</w:t>
      </w:r>
    </w:p>
    <w:tbl>
      <w:tblPr>
        <w:tblpPr w:leftFromText="180" w:rightFromText="180" w:vertAnchor="page" w:horzAnchor="margin" w:tblpXSpec="center" w:tblpY="2476"/>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125"/>
        <w:gridCol w:w="804"/>
        <w:gridCol w:w="768"/>
        <w:gridCol w:w="1180"/>
        <w:gridCol w:w="1074"/>
        <w:gridCol w:w="910"/>
        <w:gridCol w:w="1030"/>
        <w:gridCol w:w="986"/>
        <w:gridCol w:w="995"/>
        <w:gridCol w:w="948"/>
        <w:gridCol w:w="1052"/>
        <w:gridCol w:w="910"/>
        <w:gridCol w:w="837"/>
      </w:tblGrid>
      <w:tr w:rsidR="00EE24C5" w:rsidRPr="00EE24C5" w:rsidTr="00EE24C5">
        <w:trPr>
          <w:trHeight w:val="795"/>
        </w:trPr>
        <w:tc>
          <w:tcPr>
            <w:tcW w:w="369" w:type="pct"/>
            <w:shd w:val="clear" w:color="auto" w:fill="auto"/>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Sequence number</w:t>
            </w:r>
          </w:p>
        </w:tc>
        <w:tc>
          <w:tcPr>
            <w:tcW w:w="413" w:type="pct"/>
            <w:shd w:val="clear" w:color="auto" w:fill="auto"/>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Company internal coding system</w:t>
            </w:r>
          </w:p>
        </w:tc>
        <w:tc>
          <w:tcPr>
            <w:tcW w:w="295" w:type="pct"/>
            <w:shd w:val="clear" w:color="auto" w:fill="auto"/>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 xml:space="preserve">Invoice </w:t>
            </w:r>
            <w:r w:rsidRPr="00EE24C5">
              <w:rPr>
                <w:rFonts w:cs="Arial"/>
                <w:color w:val="000000"/>
                <w:sz w:val="16"/>
                <w:szCs w:val="16"/>
                <w:lang w:val="en-GB" w:eastAsia="en-MY"/>
              </w:rPr>
              <w:br/>
              <w:t>number</w:t>
            </w:r>
          </w:p>
        </w:tc>
        <w:tc>
          <w:tcPr>
            <w:tcW w:w="282" w:type="pct"/>
            <w:shd w:val="clear" w:color="auto" w:fill="auto"/>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 xml:space="preserve">Invoice </w:t>
            </w:r>
            <w:r w:rsidRPr="00EE24C5">
              <w:rPr>
                <w:rFonts w:cs="Arial"/>
                <w:color w:val="000000"/>
                <w:sz w:val="16"/>
                <w:szCs w:val="16"/>
                <w:lang w:val="en-GB" w:eastAsia="en-MY"/>
              </w:rPr>
              <w:br/>
              <w:t>date</w:t>
            </w:r>
          </w:p>
        </w:tc>
        <w:tc>
          <w:tcPr>
            <w:tcW w:w="433" w:type="pct"/>
            <w:shd w:val="clear" w:color="auto" w:fill="auto"/>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Supplier</w:t>
            </w:r>
            <w:r w:rsidRPr="00EE24C5">
              <w:rPr>
                <w:rFonts w:cs="Arial"/>
                <w:color w:val="000000"/>
                <w:sz w:val="16"/>
                <w:szCs w:val="16"/>
                <w:lang w:val="en-GB" w:eastAsia="en-MY"/>
              </w:rPr>
              <w:br/>
              <w:t xml:space="preserve"> name</w:t>
            </w:r>
          </w:p>
        </w:tc>
        <w:tc>
          <w:tcPr>
            <w:tcW w:w="394" w:type="pct"/>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 xml:space="preserve">Relation of the </w:t>
            </w:r>
            <w:r w:rsidRPr="00EE24C5">
              <w:rPr>
                <w:rFonts w:cs="Arial"/>
                <w:color w:val="000000"/>
                <w:sz w:val="16"/>
                <w:szCs w:val="16"/>
                <w:lang w:val="en-GB" w:eastAsia="en-MY"/>
              </w:rPr>
              <w:br/>
              <w:t>Supplier</w:t>
            </w:r>
          </w:p>
        </w:tc>
        <w:tc>
          <w:tcPr>
            <w:tcW w:w="334" w:type="pct"/>
            <w:vAlign w:val="center"/>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Type of Raw Materials</w:t>
            </w:r>
          </w:p>
        </w:tc>
        <w:tc>
          <w:tcPr>
            <w:tcW w:w="378" w:type="pct"/>
            <w:shd w:val="clear" w:color="auto" w:fill="auto"/>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 xml:space="preserve">Quantity </w:t>
            </w:r>
            <w:r w:rsidRPr="00EE24C5">
              <w:rPr>
                <w:rFonts w:cs="Arial"/>
                <w:color w:val="000000"/>
                <w:sz w:val="16"/>
                <w:szCs w:val="16"/>
                <w:lang w:val="en-GB" w:eastAsia="en-MY"/>
              </w:rPr>
              <w:br/>
              <w:t>of purchase</w:t>
            </w:r>
          </w:p>
        </w:tc>
        <w:tc>
          <w:tcPr>
            <w:tcW w:w="362" w:type="pct"/>
            <w:shd w:val="clear" w:color="auto" w:fill="auto"/>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Gross invoice</w:t>
            </w:r>
            <w:r w:rsidRPr="00EE24C5">
              <w:rPr>
                <w:rFonts w:cs="Arial"/>
                <w:color w:val="000000"/>
                <w:sz w:val="16"/>
                <w:szCs w:val="16"/>
                <w:lang w:val="en-GB" w:eastAsia="en-MY"/>
              </w:rPr>
              <w:br/>
              <w:t xml:space="preserve"> value</w:t>
            </w:r>
          </w:p>
        </w:tc>
        <w:tc>
          <w:tcPr>
            <w:tcW w:w="365" w:type="pct"/>
            <w:shd w:val="clear" w:color="auto" w:fill="auto"/>
            <w:noWrap/>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Discounts</w:t>
            </w:r>
          </w:p>
        </w:tc>
        <w:tc>
          <w:tcPr>
            <w:tcW w:w="348" w:type="pct"/>
            <w:shd w:val="clear" w:color="auto" w:fill="auto"/>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 xml:space="preserve">Net invoice </w:t>
            </w:r>
            <w:r w:rsidRPr="00EE24C5">
              <w:rPr>
                <w:rFonts w:cs="Arial"/>
                <w:color w:val="000000"/>
                <w:sz w:val="16"/>
                <w:szCs w:val="16"/>
                <w:lang w:val="en-GB" w:eastAsia="en-MY"/>
              </w:rPr>
              <w:br/>
              <w:t>value</w:t>
            </w:r>
          </w:p>
        </w:tc>
        <w:tc>
          <w:tcPr>
            <w:tcW w:w="386" w:type="pct"/>
            <w:shd w:val="clear" w:color="auto" w:fill="auto"/>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 xml:space="preserve">Payment </w:t>
            </w:r>
            <w:r w:rsidRPr="00EE24C5">
              <w:rPr>
                <w:rFonts w:cs="Arial"/>
                <w:color w:val="000000"/>
                <w:sz w:val="16"/>
                <w:szCs w:val="16"/>
                <w:lang w:val="en-GB" w:eastAsia="en-MY"/>
              </w:rPr>
              <w:br/>
              <w:t>terms</w:t>
            </w:r>
          </w:p>
        </w:tc>
        <w:tc>
          <w:tcPr>
            <w:tcW w:w="334" w:type="pct"/>
            <w:shd w:val="clear" w:color="auto" w:fill="auto"/>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 xml:space="preserve">Delivery </w:t>
            </w:r>
            <w:r w:rsidRPr="00EE24C5">
              <w:rPr>
                <w:rFonts w:cs="Arial"/>
                <w:color w:val="000000"/>
                <w:sz w:val="16"/>
                <w:szCs w:val="16"/>
                <w:lang w:val="en-GB" w:eastAsia="en-MY"/>
              </w:rPr>
              <w:br/>
              <w:t>terms</w:t>
            </w:r>
          </w:p>
        </w:tc>
        <w:tc>
          <w:tcPr>
            <w:tcW w:w="307" w:type="pct"/>
            <w:shd w:val="clear" w:color="auto" w:fill="auto"/>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 xml:space="preserve">Delivery </w:t>
            </w:r>
            <w:r w:rsidRPr="00EE24C5">
              <w:rPr>
                <w:rFonts w:cs="Arial"/>
                <w:color w:val="000000"/>
                <w:sz w:val="16"/>
                <w:szCs w:val="16"/>
                <w:lang w:val="en-GB" w:eastAsia="en-MY"/>
              </w:rPr>
              <w:br/>
              <w:t>costs</w:t>
            </w:r>
          </w:p>
        </w:tc>
      </w:tr>
      <w:tr w:rsidR="00EE24C5" w:rsidRPr="00EE24C5" w:rsidTr="00EE24C5">
        <w:trPr>
          <w:trHeight w:val="315"/>
        </w:trPr>
        <w:tc>
          <w:tcPr>
            <w:tcW w:w="369" w:type="pct"/>
            <w:shd w:val="clear" w:color="auto" w:fill="auto"/>
            <w:noWrap/>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NO</w:t>
            </w:r>
          </w:p>
        </w:tc>
        <w:tc>
          <w:tcPr>
            <w:tcW w:w="413" w:type="pct"/>
            <w:shd w:val="clear" w:color="auto" w:fill="auto"/>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CODE</w:t>
            </w:r>
          </w:p>
        </w:tc>
        <w:tc>
          <w:tcPr>
            <w:tcW w:w="295" w:type="pct"/>
            <w:shd w:val="clear" w:color="auto" w:fill="auto"/>
            <w:noWrap/>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INV-NO</w:t>
            </w:r>
          </w:p>
        </w:tc>
        <w:tc>
          <w:tcPr>
            <w:tcW w:w="282" w:type="pct"/>
            <w:shd w:val="clear" w:color="auto" w:fill="auto"/>
            <w:noWrap/>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INV-DT</w:t>
            </w:r>
          </w:p>
        </w:tc>
        <w:tc>
          <w:tcPr>
            <w:tcW w:w="433" w:type="pct"/>
            <w:shd w:val="clear" w:color="auto" w:fill="auto"/>
            <w:noWrap/>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SUPP</w:t>
            </w:r>
          </w:p>
        </w:tc>
        <w:tc>
          <w:tcPr>
            <w:tcW w:w="394" w:type="pct"/>
            <w:vAlign w:val="center"/>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REL</w:t>
            </w:r>
          </w:p>
        </w:tc>
        <w:tc>
          <w:tcPr>
            <w:tcW w:w="334" w:type="pct"/>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RM-TYPE</w:t>
            </w:r>
          </w:p>
        </w:tc>
        <w:tc>
          <w:tcPr>
            <w:tcW w:w="378" w:type="pct"/>
            <w:shd w:val="clear" w:color="auto" w:fill="auto"/>
            <w:noWrap/>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QTY</w:t>
            </w:r>
          </w:p>
        </w:tc>
        <w:tc>
          <w:tcPr>
            <w:tcW w:w="362" w:type="pct"/>
            <w:shd w:val="clear" w:color="auto" w:fill="auto"/>
            <w:noWrap/>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GR-VAL</w:t>
            </w:r>
          </w:p>
        </w:tc>
        <w:tc>
          <w:tcPr>
            <w:tcW w:w="365" w:type="pct"/>
            <w:shd w:val="clear" w:color="auto" w:fill="auto"/>
            <w:noWrap/>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DISC</w:t>
            </w:r>
          </w:p>
        </w:tc>
        <w:tc>
          <w:tcPr>
            <w:tcW w:w="348" w:type="pct"/>
            <w:shd w:val="clear" w:color="auto" w:fill="auto"/>
            <w:noWrap/>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NT-VAL</w:t>
            </w:r>
          </w:p>
        </w:tc>
        <w:tc>
          <w:tcPr>
            <w:tcW w:w="386" w:type="pct"/>
            <w:shd w:val="clear" w:color="auto" w:fill="auto"/>
            <w:noWrap/>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PAY-TM</w:t>
            </w:r>
          </w:p>
        </w:tc>
        <w:tc>
          <w:tcPr>
            <w:tcW w:w="334" w:type="pct"/>
            <w:shd w:val="clear" w:color="auto" w:fill="auto"/>
            <w:noWrap/>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DEL-TM</w:t>
            </w:r>
          </w:p>
        </w:tc>
        <w:tc>
          <w:tcPr>
            <w:tcW w:w="307" w:type="pct"/>
            <w:shd w:val="clear" w:color="auto" w:fill="auto"/>
            <w:noWrap/>
            <w:vAlign w:val="center"/>
            <w:hideMark/>
          </w:tcPr>
          <w:p w:rsidR="00EE24C5" w:rsidRPr="00EE24C5" w:rsidRDefault="00EE24C5" w:rsidP="00EE24C5">
            <w:pPr>
              <w:jc w:val="center"/>
              <w:rPr>
                <w:rFonts w:cs="Arial"/>
                <w:color w:val="000000"/>
                <w:sz w:val="16"/>
                <w:szCs w:val="16"/>
                <w:lang w:val="en-GB" w:eastAsia="en-MY"/>
              </w:rPr>
            </w:pPr>
            <w:r w:rsidRPr="00EE24C5">
              <w:rPr>
                <w:rFonts w:cs="Arial"/>
                <w:color w:val="000000"/>
                <w:sz w:val="16"/>
                <w:szCs w:val="16"/>
                <w:lang w:val="en-GB" w:eastAsia="en-MY"/>
              </w:rPr>
              <w:t>DEL-CS</w:t>
            </w:r>
          </w:p>
        </w:tc>
      </w:tr>
      <w:tr w:rsidR="00EE24C5" w:rsidRPr="00EE24C5" w:rsidTr="00EE24C5">
        <w:trPr>
          <w:trHeight w:val="330"/>
        </w:trPr>
        <w:tc>
          <w:tcPr>
            <w:tcW w:w="369"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413"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295"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282"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433"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94" w:type="pct"/>
          </w:tcPr>
          <w:p w:rsidR="00EE24C5" w:rsidRPr="00EE24C5" w:rsidRDefault="00EE24C5" w:rsidP="00EE24C5">
            <w:pPr>
              <w:rPr>
                <w:rFonts w:ascii="Calibri" w:hAnsi="Calibri" w:cs="Calibri"/>
                <w:color w:val="000000"/>
                <w:sz w:val="16"/>
                <w:szCs w:val="16"/>
                <w:lang w:val="en-GB" w:eastAsia="en-MY"/>
              </w:rPr>
            </w:pPr>
          </w:p>
        </w:tc>
        <w:tc>
          <w:tcPr>
            <w:tcW w:w="334" w:type="pct"/>
          </w:tcPr>
          <w:p w:rsidR="00EE24C5" w:rsidRPr="00EE24C5" w:rsidRDefault="00EE24C5" w:rsidP="00EE24C5">
            <w:pPr>
              <w:rPr>
                <w:rFonts w:ascii="Calibri" w:hAnsi="Calibri" w:cs="Calibri"/>
                <w:color w:val="000000"/>
                <w:sz w:val="16"/>
                <w:szCs w:val="16"/>
                <w:lang w:val="en-GB" w:eastAsia="en-MY"/>
              </w:rPr>
            </w:pPr>
          </w:p>
        </w:tc>
        <w:tc>
          <w:tcPr>
            <w:tcW w:w="378"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62"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65"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48"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86"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34"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07"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r>
      <w:tr w:rsidR="00EE24C5" w:rsidRPr="00EE24C5" w:rsidTr="00EE24C5">
        <w:trPr>
          <w:trHeight w:val="330"/>
        </w:trPr>
        <w:tc>
          <w:tcPr>
            <w:tcW w:w="369"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413"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295"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282"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433"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94" w:type="pct"/>
          </w:tcPr>
          <w:p w:rsidR="00EE24C5" w:rsidRPr="00EE24C5" w:rsidRDefault="00EE24C5" w:rsidP="00EE24C5">
            <w:pPr>
              <w:rPr>
                <w:rFonts w:ascii="Calibri" w:hAnsi="Calibri" w:cs="Calibri"/>
                <w:color w:val="000000"/>
                <w:sz w:val="16"/>
                <w:szCs w:val="16"/>
                <w:lang w:val="en-GB" w:eastAsia="en-MY"/>
              </w:rPr>
            </w:pPr>
          </w:p>
        </w:tc>
        <w:tc>
          <w:tcPr>
            <w:tcW w:w="334" w:type="pct"/>
          </w:tcPr>
          <w:p w:rsidR="00EE24C5" w:rsidRPr="00EE24C5" w:rsidRDefault="00EE24C5" w:rsidP="00EE24C5">
            <w:pPr>
              <w:rPr>
                <w:rFonts w:ascii="Calibri" w:hAnsi="Calibri" w:cs="Calibri"/>
                <w:color w:val="000000"/>
                <w:sz w:val="16"/>
                <w:szCs w:val="16"/>
                <w:lang w:val="en-GB" w:eastAsia="en-MY"/>
              </w:rPr>
            </w:pPr>
          </w:p>
        </w:tc>
        <w:tc>
          <w:tcPr>
            <w:tcW w:w="378"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62"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65"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48"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86"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34"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07"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r>
      <w:tr w:rsidR="00EE24C5" w:rsidRPr="00EE24C5" w:rsidTr="00EE24C5">
        <w:trPr>
          <w:trHeight w:val="330"/>
        </w:trPr>
        <w:tc>
          <w:tcPr>
            <w:tcW w:w="369" w:type="pct"/>
            <w:shd w:val="clear" w:color="auto" w:fill="auto"/>
            <w:noWrap/>
            <w:vAlign w:val="bottom"/>
            <w:hideMark/>
          </w:tcPr>
          <w:p w:rsidR="00EE24C5" w:rsidRPr="00EE24C5" w:rsidRDefault="00EE24C5" w:rsidP="00EE24C5">
            <w:pPr>
              <w:rPr>
                <w:rFonts w:ascii="Calibri" w:hAnsi="Calibri" w:cs="Calibri"/>
                <w:color w:val="000000"/>
                <w:sz w:val="16"/>
                <w:szCs w:val="16"/>
                <w:lang w:val="en-GB" w:eastAsia="en-MY"/>
              </w:rPr>
            </w:pPr>
            <w:r w:rsidRPr="00EE24C5">
              <w:rPr>
                <w:rFonts w:ascii="Calibri" w:hAnsi="Calibri" w:cs="Calibri"/>
                <w:color w:val="000000"/>
                <w:sz w:val="16"/>
                <w:szCs w:val="16"/>
                <w:lang w:val="en-GB" w:eastAsia="en-MY"/>
              </w:rPr>
              <w:t> </w:t>
            </w:r>
          </w:p>
        </w:tc>
        <w:tc>
          <w:tcPr>
            <w:tcW w:w="413" w:type="pct"/>
            <w:shd w:val="clear" w:color="auto" w:fill="auto"/>
            <w:noWrap/>
            <w:vAlign w:val="bottom"/>
            <w:hideMark/>
          </w:tcPr>
          <w:p w:rsidR="00EE24C5" w:rsidRPr="00EE24C5" w:rsidRDefault="00EE24C5" w:rsidP="00EE24C5">
            <w:pPr>
              <w:rPr>
                <w:rFonts w:ascii="Calibri" w:hAnsi="Calibri" w:cs="Calibri"/>
                <w:color w:val="000000"/>
                <w:sz w:val="16"/>
                <w:szCs w:val="16"/>
                <w:lang w:val="en-GB" w:eastAsia="en-MY"/>
              </w:rPr>
            </w:pPr>
            <w:r w:rsidRPr="00EE24C5">
              <w:rPr>
                <w:rFonts w:ascii="Calibri" w:hAnsi="Calibri" w:cs="Calibri"/>
                <w:color w:val="000000"/>
                <w:sz w:val="16"/>
                <w:szCs w:val="16"/>
                <w:lang w:val="en-GB" w:eastAsia="en-MY"/>
              </w:rPr>
              <w:t> </w:t>
            </w:r>
          </w:p>
        </w:tc>
        <w:tc>
          <w:tcPr>
            <w:tcW w:w="295" w:type="pct"/>
            <w:shd w:val="clear" w:color="auto" w:fill="auto"/>
            <w:noWrap/>
            <w:vAlign w:val="bottom"/>
            <w:hideMark/>
          </w:tcPr>
          <w:p w:rsidR="00EE24C5" w:rsidRPr="00EE24C5" w:rsidRDefault="00EE24C5" w:rsidP="00EE24C5">
            <w:pPr>
              <w:rPr>
                <w:rFonts w:ascii="Calibri" w:hAnsi="Calibri" w:cs="Calibri"/>
                <w:color w:val="000000"/>
                <w:sz w:val="16"/>
                <w:szCs w:val="16"/>
                <w:lang w:val="en-GB" w:eastAsia="en-MY"/>
              </w:rPr>
            </w:pPr>
            <w:r w:rsidRPr="00EE24C5">
              <w:rPr>
                <w:rFonts w:ascii="Calibri" w:hAnsi="Calibri" w:cs="Calibri"/>
                <w:color w:val="000000"/>
                <w:sz w:val="16"/>
                <w:szCs w:val="16"/>
                <w:lang w:val="en-GB" w:eastAsia="en-MY"/>
              </w:rPr>
              <w:t> </w:t>
            </w:r>
          </w:p>
        </w:tc>
        <w:tc>
          <w:tcPr>
            <w:tcW w:w="282" w:type="pct"/>
            <w:shd w:val="clear" w:color="auto" w:fill="auto"/>
            <w:noWrap/>
            <w:vAlign w:val="bottom"/>
            <w:hideMark/>
          </w:tcPr>
          <w:p w:rsidR="00EE24C5" w:rsidRPr="00EE24C5" w:rsidRDefault="00EE24C5" w:rsidP="00EE24C5">
            <w:pPr>
              <w:rPr>
                <w:rFonts w:ascii="Calibri" w:hAnsi="Calibri" w:cs="Calibri"/>
                <w:color w:val="000000"/>
                <w:sz w:val="16"/>
                <w:szCs w:val="16"/>
                <w:lang w:val="en-GB" w:eastAsia="en-MY"/>
              </w:rPr>
            </w:pPr>
            <w:r w:rsidRPr="00EE24C5">
              <w:rPr>
                <w:rFonts w:ascii="Calibri" w:hAnsi="Calibri" w:cs="Calibri"/>
                <w:color w:val="000000"/>
                <w:sz w:val="16"/>
                <w:szCs w:val="16"/>
                <w:lang w:val="en-GB" w:eastAsia="en-MY"/>
              </w:rPr>
              <w:t> </w:t>
            </w:r>
          </w:p>
        </w:tc>
        <w:tc>
          <w:tcPr>
            <w:tcW w:w="433" w:type="pct"/>
            <w:shd w:val="clear" w:color="auto" w:fill="auto"/>
            <w:noWrap/>
            <w:vAlign w:val="bottom"/>
            <w:hideMark/>
          </w:tcPr>
          <w:p w:rsidR="00EE24C5" w:rsidRPr="00EE24C5" w:rsidRDefault="00EE24C5" w:rsidP="00EE24C5">
            <w:pPr>
              <w:rPr>
                <w:rFonts w:ascii="Calibri" w:hAnsi="Calibri" w:cs="Calibri"/>
                <w:color w:val="000000"/>
                <w:sz w:val="16"/>
                <w:szCs w:val="16"/>
                <w:lang w:val="en-GB" w:eastAsia="en-MY"/>
              </w:rPr>
            </w:pPr>
            <w:r w:rsidRPr="00EE24C5">
              <w:rPr>
                <w:rFonts w:ascii="Calibri" w:hAnsi="Calibri" w:cs="Calibri"/>
                <w:color w:val="000000"/>
                <w:sz w:val="16"/>
                <w:szCs w:val="16"/>
                <w:lang w:val="en-GB" w:eastAsia="en-MY"/>
              </w:rPr>
              <w:t> </w:t>
            </w:r>
          </w:p>
        </w:tc>
        <w:tc>
          <w:tcPr>
            <w:tcW w:w="394" w:type="pct"/>
          </w:tcPr>
          <w:p w:rsidR="00EE24C5" w:rsidRPr="00EE24C5" w:rsidRDefault="00EE24C5" w:rsidP="00EE24C5">
            <w:pPr>
              <w:rPr>
                <w:rFonts w:ascii="Calibri" w:hAnsi="Calibri" w:cs="Calibri"/>
                <w:color w:val="000000"/>
                <w:sz w:val="16"/>
                <w:szCs w:val="16"/>
                <w:lang w:val="en-GB" w:eastAsia="en-MY"/>
              </w:rPr>
            </w:pPr>
          </w:p>
        </w:tc>
        <w:tc>
          <w:tcPr>
            <w:tcW w:w="334" w:type="pct"/>
          </w:tcPr>
          <w:p w:rsidR="00EE24C5" w:rsidRPr="00EE24C5" w:rsidRDefault="00EE24C5" w:rsidP="00EE24C5">
            <w:pPr>
              <w:rPr>
                <w:rFonts w:ascii="Calibri" w:hAnsi="Calibri" w:cs="Calibri"/>
                <w:color w:val="000000"/>
                <w:sz w:val="16"/>
                <w:szCs w:val="16"/>
                <w:lang w:val="en-GB" w:eastAsia="en-MY"/>
              </w:rPr>
            </w:pPr>
          </w:p>
        </w:tc>
        <w:tc>
          <w:tcPr>
            <w:tcW w:w="378" w:type="pct"/>
            <w:shd w:val="clear" w:color="auto" w:fill="auto"/>
            <w:noWrap/>
            <w:vAlign w:val="bottom"/>
            <w:hideMark/>
          </w:tcPr>
          <w:p w:rsidR="00EE24C5" w:rsidRPr="00EE24C5" w:rsidRDefault="00EE24C5" w:rsidP="00EE24C5">
            <w:pPr>
              <w:rPr>
                <w:rFonts w:ascii="Calibri" w:hAnsi="Calibri" w:cs="Calibri"/>
                <w:color w:val="000000"/>
                <w:sz w:val="16"/>
                <w:szCs w:val="16"/>
                <w:lang w:val="en-GB" w:eastAsia="en-MY"/>
              </w:rPr>
            </w:pPr>
            <w:r w:rsidRPr="00EE24C5">
              <w:rPr>
                <w:rFonts w:ascii="Calibri" w:hAnsi="Calibri" w:cs="Calibri"/>
                <w:color w:val="000000"/>
                <w:sz w:val="16"/>
                <w:szCs w:val="16"/>
                <w:lang w:val="en-GB" w:eastAsia="en-MY"/>
              </w:rPr>
              <w:t> </w:t>
            </w:r>
          </w:p>
        </w:tc>
        <w:tc>
          <w:tcPr>
            <w:tcW w:w="362" w:type="pct"/>
            <w:shd w:val="clear" w:color="auto" w:fill="auto"/>
            <w:noWrap/>
            <w:vAlign w:val="bottom"/>
            <w:hideMark/>
          </w:tcPr>
          <w:p w:rsidR="00EE24C5" w:rsidRPr="00EE24C5" w:rsidRDefault="00EE24C5" w:rsidP="00EE24C5">
            <w:pPr>
              <w:rPr>
                <w:rFonts w:ascii="Calibri" w:hAnsi="Calibri" w:cs="Calibri"/>
                <w:color w:val="000000"/>
                <w:sz w:val="16"/>
                <w:szCs w:val="16"/>
                <w:lang w:val="en-GB" w:eastAsia="en-MY"/>
              </w:rPr>
            </w:pPr>
            <w:r w:rsidRPr="00EE24C5">
              <w:rPr>
                <w:rFonts w:ascii="Calibri" w:hAnsi="Calibri" w:cs="Calibri"/>
                <w:color w:val="000000"/>
                <w:sz w:val="16"/>
                <w:szCs w:val="16"/>
                <w:lang w:val="en-GB" w:eastAsia="en-MY"/>
              </w:rPr>
              <w:t> </w:t>
            </w:r>
          </w:p>
        </w:tc>
        <w:tc>
          <w:tcPr>
            <w:tcW w:w="365" w:type="pct"/>
            <w:shd w:val="clear" w:color="auto" w:fill="auto"/>
            <w:noWrap/>
            <w:vAlign w:val="bottom"/>
            <w:hideMark/>
          </w:tcPr>
          <w:p w:rsidR="00EE24C5" w:rsidRPr="00EE24C5" w:rsidRDefault="00EE24C5" w:rsidP="00EE24C5">
            <w:pPr>
              <w:rPr>
                <w:rFonts w:ascii="Calibri" w:hAnsi="Calibri" w:cs="Calibri"/>
                <w:color w:val="000000"/>
                <w:sz w:val="16"/>
                <w:szCs w:val="16"/>
                <w:lang w:val="en-GB" w:eastAsia="en-MY"/>
              </w:rPr>
            </w:pPr>
            <w:r w:rsidRPr="00EE24C5">
              <w:rPr>
                <w:rFonts w:ascii="Calibri" w:hAnsi="Calibri" w:cs="Calibri"/>
                <w:color w:val="000000"/>
                <w:sz w:val="16"/>
                <w:szCs w:val="16"/>
                <w:lang w:val="en-GB" w:eastAsia="en-MY"/>
              </w:rPr>
              <w:t> </w:t>
            </w:r>
          </w:p>
        </w:tc>
        <w:tc>
          <w:tcPr>
            <w:tcW w:w="348" w:type="pct"/>
            <w:shd w:val="clear" w:color="auto" w:fill="auto"/>
            <w:noWrap/>
            <w:vAlign w:val="bottom"/>
            <w:hideMark/>
          </w:tcPr>
          <w:p w:rsidR="00EE24C5" w:rsidRPr="00EE24C5" w:rsidRDefault="00EE24C5" w:rsidP="00EE24C5">
            <w:pPr>
              <w:rPr>
                <w:rFonts w:ascii="Calibri" w:hAnsi="Calibri" w:cs="Calibri"/>
                <w:color w:val="000000"/>
                <w:sz w:val="16"/>
                <w:szCs w:val="16"/>
                <w:lang w:val="en-GB" w:eastAsia="en-MY"/>
              </w:rPr>
            </w:pPr>
            <w:r w:rsidRPr="00EE24C5">
              <w:rPr>
                <w:rFonts w:ascii="Calibri" w:hAnsi="Calibri" w:cs="Calibri"/>
                <w:color w:val="000000"/>
                <w:sz w:val="16"/>
                <w:szCs w:val="16"/>
                <w:lang w:val="en-GB" w:eastAsia="en-MY"/>
              </w:rPr>
              <w:t> </w:t>
            </w:r>
          </w:p>
        </w:tc>
        <w:tc>
          <w:tcPr>
            <w:tcW w:w="386" w:type="pct"/>
            <w:shd w:val="clear" w:color="auto" w:fill="auto"/>
            <w:noWrap/>
            <w:vAlign w:val="bottom"/>
            <w:hideMark/>
          </w:tcPr>
          <w:p w:rsidR="00EE24C5" w:rsidRPr="00EE24C5" w:rsidRDefault="00EE24C5" w:rsidP="00EE24C5">
            <w:pPr>
              <w:rPr>
                <w:rFonts w:ascii="Calibri" w:hAnsi="Calibri" w:cs="Calibri"/>
                <w:color w:val="000000"/>
                <w:sz w:val="16"/>
                <w:szCs w:val="16"/>
                <w:lang w:val="en-GB" w:eastAsia="en-MY"/>
              </w:rPr>
            </w:pPr>
            <w:r w:rsidRPr="00EE24C5">
              <w:rPr>
                <w:rFonts w:ascii="Calibri" w:hAnsi="Calibri" w:cs="Calibri"/>
                <w:color w:val="000000"/>
                <w:sz w:val="16"/>
                <w:szCs w:val="16"/>
                <w:lang w:val="en-GB" w:eastAsia="en-MY"/>
              </w:rPr>
              <w:t> </w:t>
            </w:r>
          </w:p>
        </w:tc>
        <w:tc>
          <w:tcPr>
            <w:tcW w:w="334" w:type="pct"/>
            <w:shd w:val="clear" w:color="auto" w:fill="auto"/>
            <w:noWrap/>
            <w:vAlign w:val="bottom"/>
            <w:hideMark/>
          </w:tcPr>
          <w:p w:rsidR="00EE24C5" w:rsidRPr="00EE24C5" w:rsidRDefault="00EE24C5" w:rsidP="00EE24C5">
            <w:pPr>
              <w:rPr>
                <w:rFonts w:ascii="Calibri" w:hAnsi="Calibri" w:cs="Calibri"/>
                <w:color w:val="000000"/>
                <w:sz w:val="16"/>
                <w:szCs w:val="16"/>
                <w:lang w:val="en-GB" w:eastAsia="en-MY"/>
              </w:rPr>
            </w:pPr>
            <w:r w:rsidRPr="00EE24C5">
              <w:rPr>
                <w:rFonts w:ascii="Calibri" w:hAnsi="Calibri" w:cs="Calibri"/>
                <w:color w:val="000000"/>
                <w:sz w:val="16"/>
                <w:szCs w:val="16"/>
                <w:lang w:val="en-GB" w:eastAsia="en-MY"/>
              </w:rPr>
              <w:t> </w:t>
            </w:r>
          </w:p>
        </w:tc>
        <w:tc>
          <w:tcPr>
            <w:tcW w:w="307" w:type="pct"/>
            <w:shd w:val="clear" w:color="auto" w:fill="auto"/>
            <w:noWrap/>
            <w:vAlign w:val="bottom"/>
            <w:hideMark/>
          </w:tcPr>
          <w:p w:rsidR="00EE24C5" w:rsidRPr="00EE24C5" w:rsidRDefault="00EE24C5" w:rsidP="00EE24C5">
            <w:pPr>
              <w:rPr>
                <w:rFonts w:ascii="Calibri" w:hAnsi="Calibri" w:cs="Calibri"/>
                <w:color w:val="000000"/>
                <w:sz w:val="16"/>
                <w:szCs w:val="16"/>
                <w:lang w:val="en-GB" w:eastAsia="en-MY"/>
              </w:rPr>
            </w:pPr>
            <w:r w:rsidRPr="00EE24C5">
              <w:rPr>
                <w:rFonts w:ascii="Calibri" w:hAnsi="Calibri" w:cs="Calibri"/>
                <w:color w:val="000000"/>
                <w:sz w:val="16"/>
                <w:szCs w:val="16"/>
                <w:lang w:val="en-GB" w:eastAsia="en-MY"/>
              </w:rPr>
              <w:t> </w:t>
            </w:r>
          </w:p>
        </w:tc>
      </w:tr>
      <w:tr w:rsidR="00EE24C5" w:rsidRPr="00EE24C5" w:rsidTr="00EE24C5">
        <w:trPr>
          <w:trHeight w:val="330"/>
        </w:trPr>
        <w:tc>
          <w:tcPr>
            <w:tcW w:w="369"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413"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295"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282"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433"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94" w:type="pct"/>
          </w:tcPr>
          <w:p w:rsidR="00EE24C5" w:rsidRPr="00EE24C5" w:rsidRDefault="00EE24C5" w:rsidP="00EE24C5">
            <w:pPr>
              <w:rPr>
                <w:rFonts w:ascii="Calibri" w:hAnsi="Calibri" w:cs="Calibri"/>
                <w:color w:val="000000"/>
                <w:sz w:val="16"/>
                <w:szCs w:val="16"/>
                <w:lang w:val="en-GB" w:eastAsia="en-MY"/>
              </w:rPr>
            </w:pPr>
          </w:p>
        </w:tc>
        <w:tc>
          <w:tcPr>
            <w:tcW w:w="334" w:type="pct"/>
          </w:tcPr>
          <w:p w:rsidR="00EE24C5" w:rsidRPr="00EE24C5" w:rsidRDefault="00EE24C5" w:rsidP="00EE24C5">
            <w:pPr>
              <w:rPr>
                <w:rFonts w:ascii="Calibri" w:hAnsi="Calibri" w:cs="Calibri"/>
                <w:color w:val="000000"/>
                <w:sz w:val="16"/>
                <w:szCs w:val="16"/>
                <w:lang w:val="en-GB" w:eastAsia="en-MY"/>
              </w:rPr>
            </w:pPr>
          </w:p>
        </w:tc>
        <w:tc>
          <w:tcPr>
            <w:tcW w:w="378"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62"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65"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48"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86"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34"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c>
          <w:tcPr>
            <w:tcW w:w="307" w:type="pct"/>
            <w:shd w:val="clear" w:color="auto" w:fill="auto"/>
            <w:noWrap/>
            <w:vAlign w:val="bottom"/>
          </w:tcPr>
          <w:p w:rsidR="00EE24C5" w:rsidRPr="00EE24C5" w:rsidRDefault="00EE24C5" w:rsidP="00EE24C5">
            <w:pPr>
              <w:rPr>
                <w:rFonts w:ascii="Calibri" w:hAnsi="Calibri" w:cs="Calibri"/>
                <w:color w:val="000000"/>
                <w:sz w:val="16"/>
                <w:szCs w:val="16"/>
                <w:lang w:val="en-GB" w:eastAsia="en-MY"/>
              </w:rPr>
            </w:pPr>
          </w:p>
        </w:tc>
      </w:tr>
    </w:tbl>
    <w:p w:rsidR="00433499" w:rsidRPr="00E97AAC" w:rsidRDefault="00523DA6" w:rsidP="003C1D5A">
      <w:pPr>
        <w:pStyle w:val="Heading2"/>
        <w:jc w:val="right"/>
        <w:rPr>
          <w:lang w:val="en-GB"/>
        </w:rPr>
      </w:pPr>
      <w:r>
        <w:rPr>
          <w:lang w:val="en-GB"/>
        </w:rPr>
        <w:t xml:space="preserve"> </w:t>
      </w:r>
      <w:r w:rsidR="008F4C0F">
        <w:rPr>
          <w:lang w:val="en-GB"/>
        </w:rPr>
        <w:br w:type="column"/>
      </w:r>
      <w:bookmarkStart w:id="157" w:name="_Toc160535098"/>
      <w:r w:rsidR="00433499" w:rsidRPr="00E97AAC">
        <w:rPr>
          <w:lang w:val="en-GB"/>
        </w:rPr>
        <w:lastRenderedPageBreak/>
        <w:t xml:space="preserve">Appendix </w:t>
      </w:r>
      <w:r w:rsidR="008F4C0F" w:rsidRPr="00E97AAC">
        <w:rPr>
          <w:lang w:val="en-GB"/>
        </w:rPr>
        <w:t>5</w:t>
      </w:r>
      <w:bookmarkEnd w:id="157"/>
    </w:p>
    <w:p w:rsidR="00433499" w:rsidRPr="003967C8" w:rsidRDefault="00433499" w:rsidP="00433499">
      <w:pPr>
        <w:jc w:val="right"/>
        <w:rPr>
          <w:b/>
          <w:lang w:val="en-GB"/>
        </w:rPr>
      </w:pPr>
    </w:p>
    <w:p w:rsidR="00433499" w:rsidRPr="003967C8" w:rsidRDefault="00433499" w:rsidP="00433499">
      <w:pPr>
        <w:pBdr>
          <w:bottom w:val="single" w:sz="4" w:space="1" w:color="auto"/>
        </w:pBdr>
        <w:jc w:val="center"/>
        <w:rPr>
          <w:lang w:val="en-GB"/>
        </w:rPr>
      </w:pPr>
      <w:bookmarkStart w:id="158" w:name="_Toc305597393"/>
      <w:r w:rsidRPr="003967C8">
        <w:rPr>
          <w:b/>
          <w:lang w:val="en-GB"/>
        </w:rPr>
        <w:t xml:space="preserve">Table </w:t>
      </w:r>
      <w:r w:rsidR="00964818">
        <w:rPr>
          <w:b/>
          <w:lang w:val="en-GB"/>
        </w:rPr>
        <w:t>D</w:t>
      </w:r>
      <w:r w:rsidRPr="003967C8">
        <w:rPr>
          <w:b/>
          <w:lang w:val="en-GB"/>
        </w:rPr>
        <w:t>-</w:t>
      </w:r>
      <w:r w:rsidR="005B439B">
        <w:rPr>
          <w:b/>
          <w:lang w:val="en-GB"/>
        </w:rPr>
        <w:t>2</w:t>
      </w:r>
      <w:r w:rsidRPr="003967C8">
        <w:rPr>
          <w:b/>
          <w:lang w:val="en-GB"/>
        </w:rPr>
        <w:t>.</w:t>
      </w:r>
      <w:r w:rsidR="005B439B">
        <w:rPr>
          <w:b/>
          <w:lang w:val="en-GB"/>
        </w:rPr>
        <w:t>2</w:t>
      </w:r>
      <w:r w:rsidRPr="003967C8">
        <w:rPr>
          <w:b/>
          <w:lang w:val="en-GB"/>
        </w:rPr>
        <w:t xml:space="preserve">: </w:t>
      </w:r>
      <w:r w:rsidR="005B439B">
        <w:rPr>
          <w:b/>
          <w:lang w:val="en-GB"/>
        </w:rPr>
        <w:t>Debit</w:t>
      </w:r>
      <w:r w:rsidRPr="003967C8">
        <w:rPr>
          <w:b/>
          <w:lang w:val="en-GB"/>
        </w:rPr>
        <w:t xml:space="preserve"> Notes</w:t>
      </w:r>
      <w:bookmarkEnd w:id="158"/>
    </w:p>
    <w:p w:rsidR="00433499" w:rsidRDefault="00433499" w:rsidP="00433499">
      <w:pPr>
        <w:rPr>
          <w:sz w:val="40"/>
          <w:szCs w:val="40"/>
          <w:lang w:val="en-GB"/>
        </w:rPr>
      </w:pPr>
    </w:p>
    <w:tbl>
      <w:tblPr>
        <w:tblpPr w:leftFromText="180" w:rightFromText="180" w:vertAnchor="page" w:horzAnchor="margin" w:tblpY="2506"/>
        <w:tblW w:w="14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580"/>
        <w:gridCol w:w="1639"/>
        <w:gridCol w:w="1934"/>
        <w:gridCol w:w="1698"/>
        <w:gridCol w:w="1797"/>
        <w:gridCol w:w="1797"/>
        <w:gridCol w:w="1954"/>
        <w:gridCol w:w="1110"/>
      </w:tblGrid>
      <w:tr w:rsidR="00EE24C5" w:rsidRPr="005F4933" w:rsidTr="00EE24C5">
        <w:trPr>
          <w:trHeight w:val="792"/>
        </w:trPr>
        <w:tc>
          <w:tcPr>
            <w:tcW w:w="1297" w:type="dxa"/>
            <w:shd w:val="clear" w:color="auto" w:fill="auto"/>
            <w:vAlign w:val="center"/>
            <w:hideMark/>
          </w:tcPr>
          <w:p w:rsidR="00EE24C5" w:rsidRPr="005F4933" w:rsidRDefault="00EE24C5" w:rsidP="00EE24C5">
            <w:pPr>
              <w:jc w:val="center"/>
              <w:rPr>
                <w:rFonts w:cs="Arial"/>
                <w:color w:val="000000"/>
                <w:lang w:val="en-GB" w:eastAsia="en-MY"/>
              </w:rPr>
            </w:pPr>
            <w:r w:rsidRPr="005F4933">
              <w:rPr>
                <w:rFonts w:cs="Arial"/>
                <w:color w:val="000000"/>
                <w:lang w:val="en-GB" w:eastAsia="en-MY"/>
              </w:rPr>
              <w:t>Sequence number</w:t>
            </w:r>
          </w:p>
        </w:tc>
        <w:tc>
          <w:tcPr>
            <w:tcW w:w="1580" w:type="dxa"/>
            <w:shd w:val="clear" w:color="auto" w:fill="auto"/>
            <w:vAlign w:val="center"/>
            <w:hideMark/>
          </w:tcPr>
          <w:p w:rsidR="00EE24C5" w:rsidRPr="005F4933" w:rsidRDefault="00EE24C5" w:rsidP="00EE24C5">
            <w:pPr>
              <w:jc w:val="center"/>
              <w:rPr>
                <w:rFonts w:cs="Arial"/>
                <w:color w:val="000000"/>
                <w:lang w:val="en-GB" w:eastAsia="en-MY"/>
              </w:rPr>
            </w:pPr>
            <w:r w:rsidRPr="005F4933">
              <w:rPr>
                <w:rFonts w:cs="Arial"/>
                <w:color w:val="000000"/>
                <w:lang w:val="en-GB" w:eastAsia="en-MY"/>
              </w:rPr>
              <w:t>Company internal coding system</w:t>
            </w:r>
          </w:p>
        </w:tc>
        <w:tc>
          <w:tcPr>
            <w:tcW w:w="1639" w:type="dxa"/>
            <w:shd w:val="clear" w:color="auto" w:fill="auto"/>
            <w:vAlign w:val="center"/>
            <w:hideMark/>
          </w:tcPr>
          <w:p w:rsidR="00EE24C5" w:rsidRPr="005F4933" w:rsidRDefault="00EE24C5" w:rsidP="00EE24C5">
            <w:pPr>
              <w:jc w:val="center"/>
              <w:rPr>
                <w:rFonts w:cs="Arial"/>
                <w:color w:val="000000"/>
                <w:lang w:val="en-GB" w:eastAsia="en-MY"/>
              </w:rPr>
            </w:pPr>
            <w:r w:rsidRPr="005F4933">
              <w:rPr>
                <w:rFonts w:cs="Arial"/>
                <w:color w:val="000000"/>
                <w:lang w:val="en-GB" w:eastAsia="en-MY"/>
              </w:rPr>
              <w:t xml:space="preserve">Debit note </w:t>
            </w:r>
            <w:r w:rsidRPr="005F4933">
              <w:rPr>
                <w:rFonts w:cs="Arial"/>
                <w:color w:val="000000"/>
                <w:lang w:val="en-GB" w:eastAsia="en-MY"/>
              </w:rPr>
              <w:br/>
              <w:t>number</w:t>
            </w:r>
          </w:p>
        </w:tc>
        <w:tc>
          <w:tcPr>
            <w:tcW w:w="1934" w:type="dxa"/>
            <w:shd w:val="clear" w:color="auto" w:fill="auto"/>
            <w:vAlign w:val="center"/>
            <w:hideMark/>
          </w:tcPr>
          <w:p w:rsidR="00EE24C5" w:rsidRPr="005F4933" w:rsidRDefault="00EE24C5" w:rsidP="00EE24C5">
            <w:pPr>
              <w:jc w:val="center"/>
              <w:rPr>
                <w:rFonts w:cs="Arial"/>
                <w:color w:val="000000"/>
                <w:lang w:val="en-GB" w:eastAsia="en-MY"/>
              </w:rPr>
            </w:pPr>
            <w:r w:rsidRPr="005F4933">
              <w:rPr>
                <w:rFonts w:cs="Arial"/>
                <w:color w:val="000000"/>
                <w:lang w:val="en-GB" w:eastAsia="en-MY"/>
              </w:rPr>
              <w:t>Date of debit</w:t>
            </w:r>
            <w:r w:rsidRPr="005F4933">
              <w:rPr>
                <w:rFonts w:cs="Arial"/>
                <w:color w:val="000000"/>
                <w:lang w:val="en-GB" w:eastAsia="en-MY"/>
              </w:rPr>
              <w:br/>
              <w:t>note</w:t>
            </w:r>
          </w:p>
        </w:tc>
        <w:tc>
          <w:tcPr>
            <w:tcW w:w="1698" w:type="dxa"/>
            <w:shd w:val="clear" w:color="auto" w:fill="auto"/>
            <w:vAlign w:val="center"/>
            <w:hideMark/>
          </w:tcPr>
          <w:p w:rsidR="00EE24C5" w:rsidRPr="005F4933" w:rsidRDefault="00EE24C5" w:rsidP="00EE24C5">
            <w:pPr>
              <w:jc w:val="center"/>
              <w:rPr>
                <w:rFonts w:cs="Arial"/>
                <w:color w:val="000000"/>
                <w:lang w:val="en-GB" w:eastAsia="en-MY"/>
              </w:rPr>
            </w:pPr>
            <w:r w:rsidRPr="005F4933">
              <w:rPr>
                <w:rFonts w:cs="Arial"/>
                <w:color w:val="000000"/>
                <w:lang w:val="en-GB" w:eastAsia="en-MY"/>
              </w:rPr>
              <w:t xml:space="preserve">Invoice </w:t>
            </w:r>
            <w:r w:rsidRPr="005F4933">
              <w:rPr>
                <w:rFonts w:cs="Arial"/>
                <w:color w:val="000000"/>
                <w:lang w:val="en-GB" w:eastAsia="en-MY"/>
              </w:rPr>
              <w:br/>
              <w:t>number</w:t>
            </w:r>
          </w:p>
        </w:tc>
        <w:tc>
          <w:tcPr>
            <w:tcW w:w="1797" w:type="dxa"/>
            <w:shd w:val="clear" w:color="auto" w:fill="auto"/>
            <w:noWrap/>
            <w:vAlign w:val="center"/>
            <w:hideMark/>
          </w:tcPr>
          <w:p w:rsidR="00EE24C5" w:rsidRPr="005F4933" w:rsidRDefault="00EE24C5" w:rsidP="00EE24C5">
            <w:pPr>
              <w:jc w:val="center"/>
              <w:rPr>
                <w:rFonts w:cs="Arial"/>
                <w:color w:val="000000"/>
                <w:lang w:val="en-GB" w:eastAsia="en-MY"/>
              </w:rPr>
            </w:pPr>
            <w:r w:rsidRPr="005F4933">
              <w:rPr>
                <w:rFonts w:cs="Arial"/>
                <w:color w:val="000000"/>
                <w:lang w:val="en-GB" w:eastAsia="en-MY"/>
              </w:rPr>
              <w:t>Supplier name</w:t>
            </w:r>
          </w:p>
        </w:tc>
        <w:tc>
          <w:tcPr>
            <w:tcW w:w="1797" w:type="dxa"/>
            <w:shd w:val="clear" w:color="auto" w:fill="auto"/>
            <w:vAlign w:val="center"/>
            <w:hideMark/>
          </w:tcPr>
          <w:p w:rsidR="00EE24C5" w:rsidRPr="005F4933" w:rsidRDefault="00EE24C5" w:rsidP="00EE24C5">
            <w:pPr>
              <w:jc w:val="center"/>
              <w:rPr>
                <w:rFonts w:cs="Arial"/>
                <w:color w:val="000000"/>
                <w:lang w:val="en-GB" w:eastAsia="en-MY"/>
              </w:rPr>
            </w:pPr>
            <w:r w:rsidRPr="005F4933">
              <w:rPr>
                <w:rFonts w:cs="Arial"/>
                <w:color w:val="000000"/>
                <w:lang w:val="en-GB" w:eastAsia="en-MY"/>
              </w:rPr>
              <w:t xml:space="preserve">Quantity </w:t>
            </w:r>
            <w:r w:rsidRPr="005F4933">
              <w:rPr>
                <w:rFonts w:cs="Arial"/>
                <w:color w:val="000000"/>
                <w:lang w:val="en-GB" w:eastAsia="en-MY"/>
              </w:rPr>
              <w:br/>
              <w:t>of purchase</w:t>
            </w:r>
          </w:p>
        </w:tc>
        <w:tc>
          <w:tcPr>
            <w:tcW w:w="1954" w:type="dxa"/>
            <w:shd w:val="clear" w:color="auto" w:fill="auto"/>
            <w:vAlign w:val="center"/>
            <w:hideMark/>
          </w:tcPr>
          <w:p w:rsidR="00EE24C5" w:rsidRPr="005F4933" w:rsidRDefault="00EE24C5" w:rsidP="00EE24C5">
            <w:pPr>
              <w:jc w:val="center"/>
              <w:rPr>
                <w:rFonts w:cs="Arial"/>
                <w:color w:val="000000"/>
                <w:lang w:val="en-GB" w:eastAsia="en-MY"/>
              </w:rPr>
            </w:pPr>
            <w:r w:rsidRPr="005F4933">
              <w:rPr>
                <w:rFonts w:cs="Arial"/>
                <w:color w:val="000000"/>
                <w:lang w:val="en-GB" w:eastAsia="en-MY"/>
              </w:rPr>
              <w:t>Value debited</w:t>
            </w:r>
          </w:p>
        </w:tc>
        <w:tc>
          <w:tcPr>
            <w:tcW w:w="1110" w:type="dxa"/>
          </w:tcPr>
          <w:p w:rsidR="00EE24C5" w:rsidRPr="005F4933" w:rsidRDefault="00EE24C5" w:rsidP="00EE24C5">
            <w:pPr>
              <w:jc w:val="center"/>
              <w:rPr>
                <w:rFonts w:cs="Arial"/>
                <w:color w:val="000000"/>
                <w:lang w:val="en-GB" w:eastAsia="en-MY"/>
              </w:rPr>
            </w:pPr>
            <w:r w:rsidRPr="005F4933">
              <w:rPr>
                <w:rFonts w:cs="Arial"/>
                <w:color w:val="000000"/>
                <w:lang w:val="en-GB" w:eastAsia="en-MY"/>
              </w:rPr>
              <w:t>Debit Notes Purpose</w:t>
            </w:r>
          </w:p>
        </w:tc>
      </w:tr>
      <w:tr w:rsidR="00EE24C5" w:rsidRPr="005F4933" w:rsidTr="00EE24C5">
        <w:trPr>
          <w:trHeight w:val="313"/>
        </w:trPr>
        <w:tc>
          <w:tcPr>
            <w:tcW w:w="1297" w:type="dxa"/>
            <w:shd w:val="clear" w:color="auto" w:fill="auto"/>
            <w:noWrap/>
            <w:vAlign w:val="center"/>
            <w:hideMark/>
          </w:tcPr>
          <w:p w:rsidR="00EE24C5" w:rsidRPr="005F4933" w:rsidRDefault="00EE24C5" w:rsidP="00EE24C5">
            <w:pPr>
              <w:jc w:val="center"/>
              <w:rPr>
                <w:rFonts w:cs="Arial"/>
                <w:color w:val="000000"/>
                <w:lang w:val="en-GB" w:eastAsia="en-MY"/>
              </w:rPr>
            </w:pPr>
            <w:r w:rsidRPr="005F4933">
              <w:rPr>
                <w:rFonts w:cs="Arial"/>
                <w:color w:val="000000"/>
                <w:lang w:val="en-GB" w:eastAsia="en-MY"/>
              </w:rPr>
              <w:t>NO</w:t>
            </w:r>
          </w:p>
        </w:tc>
        <w:tc>
          <w:tcPr>
            <w:tcW w:w="1580" w:type="dxa"/>
            <w:shd w:val="clear" w:color="auto" w:fill="auto"/>
            <w:vAlign w:val="center"/>
            <w:hideMark/>
          </w:tcPr>
          <w:p w:rsidR="00EE24C5" w:rsidRPr="005F4933" w:rsidRDefault="00EE24C5" w:rsidP="00EE24C5">
            <w:pPr>
              <w:jc w:val="center"/>
              <w:rPr>
                <w:rFonts w:cs="Arial"/>
                <w:color w:val="000000"/>
                <w:lang w:val="en-GB" w:eastAsia="en-MY"/>
              </w:rPr>
            </w:pPr>
            <w:r w:rsidRPr="005F4933">
              <w:rPr>
                <w:rFonts w:cs="Arial"/>
                <w:color w:val="000000"/>
                <w:lang w:val="en-GB" w:eastAsia="en-MY"/>
              </w:rPr>
              <w:t>CODE</w:t>
            </w:r>
          </w:p>
        </w:tc>
        <w:tc>
          <w:tcPr>
            <w:tcW w:w="1639" w:type="dxa"/>
            <w:shd w:val="clear" w:color="auto" w:fill="auto"/>
            <w:noWrap/>
            <w:vAlign w:val="bottom"/>
            <w:hideMark/>
          </w:tcPr>
          <w:p w:rsidR="00EE24C5" w:rsidRPr="005F4933" w:rsidRDefault="00EE24C5" w:rsidP="00EE24C5">
            <w:pPr>
              <w:jc w:val="center"/>
              <w:rPr>
                <w:rFonts w:cs="Arial"/>
                <w:color w:val="000000"/>
                <w:lang w:val="en-GB" w:eastAsia="en-MY"/>
              </w:rPr>
            </w:pPr>
            <w:r w:rsidRPr="005F4933">
              <w:rPr>
                <w:rFonts w:cs="Arial"/>
                <w:color w:val="000000"/>
                <w:lang w:val="en-GB" w:eastAsia="en-MY"/>
              </w:rPr>
              <w:t>DBT-NO</w:t>
            </w:r>
          </w:p>
        </w:tc>
        <w:tc>
          <w:tcPr>
            <w:tcW w:w="1934" w:type="dxa"/>
            <w:shd w:val="clear" w:color="auto" w:fill="auto"/>
            <w:noWrap/>
            <w:vAlign w:val="bottom"/>
            <w:hideMark/>
          </w:tcPr>
          <w:p w:rsidR="00EE24C5" w:rsidRPr="005F4933" w:rsidRDefault="00EE24C5" w:rsidP="00EE24C5">
            <w:pPr>
              <w:jc w:val="center"/>
              <w:rPr>
                <w:rFonts w:cs="Arial"/>
                <w:color w:val="000000"/>
                <w:lang w:val="en-GB" w:eastAsia="en-MY"/>
              </w:rPr>
            </w:pPr>
            <w:r w:rsidRPr="005F4933">
              <w:rPr>
                <w:rFonts w:cs="Arial"/>
                <w:color w:val="000000"/>
                <w:lang w:val="en-GB" w:eastAsia="en-MY"/>
              </w:rPr>
              <w:t>DBT-DT</w:t>
            </w:r>
          </w:p>
        </w:tc>
        <w:tc>
          <w:tcPr>
            <w:tcW w:w="1698" w:type="dxa"/>
            <w:shd w:val="clear" w:color="auto" w:fill="auto"/>
            <w:noWrap/>
            <w:vAlign w:val="center"/>
            <w:hideMark/>
          </w:tcPr>
          <w:p w:rsidR="00EE24C5" w:rsidRPr="005F4933" w:rsidRDefault="00EE24C5" w:rsidP="00EE24C5">
            <w:pPr>
              <w:jc w:val="center"/>
              <w:rPr>
                <w:rFonts w:cs="Arial"/>
                <w:color w:val="000000"/>
                <w:lang w:val="en-GB" w:eastAsia="en-MY"/>
              </w:rPr>
            </w:pPr>
            <w:r w:rsidRPr="005F4933">
              <w:rPr>
                <w:rFonts w:cs="Arial"/>
                <w:color w:val="000000"/>
                <w:lang w:val="en-GB" w:eastAsia="en-MY"/>
              </w:rPr>
              <w:t>INV-NO</w:t>
            </w:r>
          </w:p>
        </w:tc>
        <w:tc>
          <w:tcPr>
            <w:tcW w:w="1797" w:type="dxa"/>
            <w:shd w:val="clear" w:color="auto" w:fill="auto"/>
            <w:noWrap/>
            <w:vAlign w:val="center"/>
            <w:hideMark/>
          </w:tcPr>
          <w:p w:rsidR="00EE24C5" w:rsidRPr="005F4933" w:rsidRDefault="00EE24C5" w:rsidP="00EE24C5">
            <w:pPr>
              <w:jc w:val="center"/>
              <w:rPr>
                <w:rFonts w:cs="Arial"/>
                <w:color w:val="000000"/>
                <w:lang w:val="en-GB" w:eastAsia="en-MY"/>
              </w:rPr>
            </w:pPr>
            <w:r w:rsidRPr="005F4933">
              <w:rPr>
                <w:rFonts w:cs="Arial"/>
                <w:color w:val="000000"/>
                <w:lang w:val="en-GB" w:eastAsia="en-MY"/>
              </w:rPr>
              <w:t>SUPP</w:t>
            </w:r>
          </w:p>
        </w:tc>
        <w:tc>
          <w:tcPr>
            <w:tcW w:w="1797" w:type="dxa"/>
            <w:shd w:val="clear" w:color="auto" w:fill="auto"/>
            <w:noWrap/>
            <w:vAlign w:val="center"/>
            <w:hideMark/>
          </w:tcPr>
          <w:p w:rsidR="00EE24C5" w:rsidRPr="005F4933" w:rsidRDefault="00EE24C5" w:rsidP="00EE24C5">
            <w:pPr>
              <w:jc w:val="center"/>
              <w:rPr>
                <w:rFonts w:cs="Arial"/>
                <w:color w:val="000000"/>
                <w:lang w:val="en-GB" w:eastAsia="en-MY"/>
              </w:rPr>
            </w:pPr>
            <w:r w:rsidRPr="005F4933">
              <w:rPr>
                <w:rFonts w:cs="Arial"/>
                <w:color w:val="000000"/>
                <w:lang w:val="en-GB" w:eastAsia="en-MY"/>
              </w:rPr>
              <w:t>QTY</w:t>
            </w:r>
          </w:p>
        </w:tc>
        <w:tc>
          <w:tcPr>
            <w:tcW w:w="1954" w:type="dxa"/>
            <w:shd w:val="clear" w:color="auto" w:fill="auto"/>
            <w:noWrap/>
            <w:vAlign w:val="center"/>
            <w:hideMark/>
          </w:tcPr>
          <w:p w:rsidR="00EE24C5" w:rsidRPr="005F4933" w:rsidRDefault="00EE24C5" w:rsidP="00EE24C5">
            <w:pPr>
              <w:jc w:val="center"/>
              <w:rPr>
                <w:rFonts w:cs="Arial"/>
                <w:color w:val="000000"/>
                <w:lang w:val="en-GB" w:eastAsia="en-MY"/>
              </w:rPr>
            </w:pPr>
            <w:r w:rsidRPr="005F4933">
              <w:rPr>
                <w:rFonts w:cs="Arial"/>
                <w:color w:val="000000"/>
                <w:lang w:val="en-GB" w:eastAsia="en-MY"/>
              </w:rPr>
              <w:t>VAL</w:t>
            </w:r>
          </w:p>
        </w:tc>
        <w:tc>
          <w:tcPr>
            <w:tcW w:w="1110" w:type="dxa"/>
          </w:tcPr>
          <w:p w:rsidR="00EE24C5" w:rsidRPr="005F4933" w:rsidRDefault="00EE24C5" w:rsidP="00EE24C5">
            <w:pPr>
              <w:jc w:val="center"/>
              <w:rPr>
                <w:rFonts w:cs="Arial"/>
                <w:color w:val="000000"/>
                <w:lang w:val="en-GB" w:eastAsia="en-MY"/>
              </w:rPr>
            </w:pPr>
            <w:r w:rsidRPr="005F4933">
              <w:rPr>
                <w:rFonts w:cs="Arial"/>
                <w:color w:val="000000"/>
                <w:lang w:val="en-GB" w:eastAsia="en-MY"/>
              </w:rPr>
              <w:t>PURP</w:t>
            </w:r>
          </w:p>
        </w:tc>
      </w:tr>
      <w:tr w:rsidR="00EE24C5" w:rsidRPr="005F4933" w:rsidTr="00EE24C5">
        <w:trPr>
          <w:trHeight w:val="328"/>
        </w:trPr>
        <w:tc>
          <w:tcPr>
            <w:tcW w:w="12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580"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39"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3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98"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5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110" w:type="dxa"/>
          </w:tcPr>
          <w:p w:rsidR="00EE24C5" w:rsidRPr="005F4933" w:rsidRDefault="00EE24C5" w:rsidP="00EE24C5">
            <w:pPr>
              <w:rPr>
                <w:rFonts w:cs="Arial"/>
                <w:color w:val="000000"/>
                <w:lang w:val="en-GB" w:eastAsia="en-MY"/>
              </w:rPr>
            </w:pPr>
          </w:p>
        </w:tc>
      </w:tr>
      <w:tr w:rsidR="00EE24C5" w:rsidRPr="005F4933" w:rsidTr="00EE24C5">
        <w:trPr>
          <w:trHeight w:val="328"/>
        </w:trPr>
        <w:tc>
          <w:tcPr>
            <w:tcW w:w="12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580"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39"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3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98"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5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110" w:type="dxa"/>
          </w:tcPr>
          <w:p w:rsidR="00EE24C5" w:rsidRPr="005F4933" w:rsidRDefault="00EE24C5" w:rsidP="00EE24C5">
            <w:pPr>
              <w:rPr>
                <w:rFonts w:cs="Arial"/>
                <w:color w:val="000000"/>
                <w:lang w:val="en-GB" w:eastAsia="en-MY"/>
              </w:rPr>
            </w:pPr>
          </w:p>
        </w:tc>
      </w:tr>
      <w:tr w:rsidR="00EE24C5" w:rsidRPr="005F4933" w:rsidTr="00EE24C5">
        <w:trPr>
          <w:trHeight w:val="328"/>
        </w:trPr>
        <w:tc>
          <w:tcPr>
            <w:tcW w:w="12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580"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39"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3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98"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5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110" w:type="dxa"/>
          </w:tcPr>
          <w:p w:rsidR="00EE24C5" w:rsidRPr="005F4933" w:rsidRDefault="00EE24C5" w:rsidP="00EE24C5">
            <w:pPr>
              <w:rPr>
                <w:rFonts w:cs="Arial"/>
                <w:color w:val="000000"/>
                <w:lang w:val="en-GB" w:eastAsia="en-MY"/>
              </w:rPr>
            </w:pPr>
          </w:p>
        </w:tc>
      </w:tr>
      <w:tr w:rsidR="00EE24C5" w:rsidRPr="005F4933" w:rsidTr="00EE24C5">
        <w:trPr>
          <w:trHeight w:val="328"/>
        </w:trPr>
        <w:tc>
          <w:tcPr>
            <w:tcW w:w="12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580"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39"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3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98"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5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110" w:type="dxa"/>
          </w:tcPr>
          <w:p w:rsidR="00EE24C5" w:rsidRPr="005F4933" w:rsidRDefault="00EE24C5" w:rsidP="00EE24C5">
            <w:pPr>
              <w:rPr>
                <w:rFonts w:cs="Arial"/>
                <w:color w:val="000000"/>
                <w:lang w:val="en-GB" w:eastAsia="en-MY"/>
              </w:rPr>
            </w:pPr>
          </w:p>
        </w:tc>
      </w:tr>
      <w:tr w:rsidR="00EE24C5" w:rsidRPr="005F4933" w:rsidTr="00EE24C5">
        <w:trPr>
          <w:trHeight w:val="328"/>
        </w:trPr>
        <w:tc>
          <w:tcPr>
            <w:tcW w:w="12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580"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39"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3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98"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5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110" w:type="dxa"/>
          </w:tcPr>
          <w:p w:rsidR="00EE24C5" w:rsidRPr="005F4933" w:rsidRDefault="00EE24C5" w:rsidP="00EE24C5">
            <w:pPr>
              <w:rPr>
                <w:rFonts w:cs="Arial"/>
                <w:color w:val="000000"/>
                <w:lang w:val="en-GB" w:eastAsia="en-MY"/>
              </w:rPr>
            </w:pPr>
          </w:p>
        </w:tc>
      </w:tr>
      <w:tr w:rsidR="00EE24C5" w:rsidRPr="005F4933" w:rsidTr="00EE24C5">
        <w:trPr>
          <w:trHeight w:val="328"/>
        </w:trPr>
        <w:tc>
          <w:tcPr>
            <w:tcW w:w="12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580"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39"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3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98"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5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110" w:type="dxa"/>
          </w:tcPr>
          <w:p w:rsidR="00EE24C5" w:rsidRPr="005F4933" w:rsidRDefault="00EE24C5" w:rsidP="00EE24C5">
            <w:pPr>
              <w:rPr>
                <w:rFonts w:cs="Arial"/>
                <w:color w:val="000000"/>
                <w:lang w:val="en-GB" w:eastAsia="en-MY"/>
              </w:rPr>
            </w:pPr>
          </w:p>
        </w:tc>
      </w:tr>
      <w:tr w:rsidR="00EE24C5" w:rsidRPr="005F4933" w:rsidTr="00EE24C5">
        <w:trPr>
          <w:trHeight w:val="328"/>
        </w:trPr>
        <w:tc>
          <w:tcPr>
            <w:tcW w:w="12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580"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39"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3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98"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5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110" w:type="dxa"/>
          </w:tcPr>
          <w:p w:rsidR="00EE24C5" w:rsidRPr="005F4933" w:rsidRDefault="00EE24C5" w:rsidP="00EE24C5">
            <w:pPr>
              <w:rPr>
                <w:rFonts w:cs="Arial"/>
                <w:color w:val="000000"/>
                <w:lang w:val="en-GB" w:eastAsia="en-MY"/>
              </w:rPr>
            </w:pPr>
          </w:p>
        </w:tc>
      </w:tr>
      <w:tr w:rsidR="00EE24C5" w:rsidRPr="005F4933" w:rsidTr="00EE24C5">
        <w:trPr>
          <w:trHeight w:val="328"/>
        </w:trPr>
        <w:tc>
          <w:tcPr>
            <w:tcW w:w="12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580"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39"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3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98"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5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110" w:type="dxa"/>
          </w:tcPr>
          <w:p w:rsidR="00EE24C5" w:rsidRPr="005F4933" w:rsidRDefault="00EE24C5" w:rsidP="00EE24C5">
            <w:pPr>
              <w:rPr>
                <w:rFonts w:cs="Arial"/>
                <w:color w:val="000000"/>
                <w:lang w:val="en-GB" w:eastAsia="en-MY"/>
              </w:rPr>
            </w:pPr>
          </w:p>
        </w:tc>
      </w:tr>
      <w:tr w:rsidR="00EE24C5" w:rsidRPr="005F4933" w:rsidTr="00EE24C5">
        <w:trPr>
          <w:trHeight w:val="328"/>
        </w:trPr>
        <w:tc>
          <w:tcPr>
            <w:tcW w:w="12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580"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39"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3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698"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797"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954" w:type="dxa"/>
            <w:shd w:val="clear" w:color="auto" w:fill="auto"/>
            <w:noWrap/>
            <w:vAlign w:val="bottom"/>
            <w:hideMark/>
          </w:tcPr>
          <w:p w:rsidR="00EE24C5" w:rsidRPr="005F4933" w:rsidRDefault="00EE24C5" w:rsidP="00EE24C5">
            <w:pPr>
              <w:rPr>
                <w:rFonts w:cs="Arial"/>
                <w:color w:val="000000"/>
                <w:lang w:val="en-GB" w:eastAsia="en-MY"/>
              </w:rPr>
            </w:pPr>
            <w:r w:rsidRPr="005F4933">
              <w:rPr>
                <w:rFonts w:cs="Arial"/>
                <w:color w:val="000000"/>
                <w:lang w:val="en-GB" w:eastAsia="en-MY"/>
              </w:rPr>
              <w:t> </w:t>
            </w:r>
          </w:p>
        </w:tc>
        <w:tc>
          <w:tcPr>
            <w:tcW w:w="1110" w:type="dxa"/>
          </w:tcPr>
          <w:p w:rsidR="00EE24C5" w:rsidRPr="005F4933" w:rsidRDefault="00EE24C5" w:rsidP="00EE24C5">
            <w:pPr>
              <w:rPr>
                <w:rFonts w:cs="Arial"/>
                <w:color w:val="000000"/>
                <w:lang w:val="en-GB" w:eastAsia="en-MY"/>
              </w:rPr>
            </w:pPr>
          </w:p>
        </w:tc>
      </w:tr>
    </w:tbl>
    <w:p w:rsidR="00433499" w:rsidRPr="003967C8" w:rsidRDefault="00433499" w:rsidP="00433499">
      <w:pPr>
        <w:rPr>
          <w:lang w:val="en-GB"/>
        </w:rPr>
      </w:pPr>
    </w:p>
    <w:p w:rsidR="00433499" w:rsidRDefault="00433499" w:rsidP="00433499">
      <w:pPr>
        <w:pStyle w:val="Footer"/>
        <w:tabs>
          <w:tab w:val="clear" w:pos="4320"/>
          <w:tab w:val="clear" w:pos="8640"/>
        </w:tabs>
        <w:jc w:val="both"/>
        <w:rPr>
          <w:rFonts w:cs="Arial"/>
          <w:lang w:val="en-GB"/>
        </w:rPr>
      </w:pPr>
    </w:p>
    <w:p w:rsidR="00433499" w:rsidRPr="00E97AAC" w:rsidRDefault="00433499" w:rsidP="003C1D5A">
      <w:pPr>
        <w:pStyle w:val="Heading2"/>
        <w:jc w:val="right"/>
        <w:rPr>
          <w:lang w:val="en-GB"/>
        </w:rPr>
      </w:pPr>
      <w:r>
        <w:rPr>
          <w:lang w:val="en-GB"/>
        </w:rPr>
        <w:br w:type="column"/>
      </w:r>
      <w:bookmarkStart w:id="159" w:name="_Toc160535099"/>
      <w:r w:rsidRPr="00E97AAC">
        <w:rPr>
          <w:lang w:val="en-GB"/>
        </w:rPr>
        <w:lastRenderedPageBreak/>
        <w:t xml:space="preserve">Appendix </w:t>
      </w:r>
      <w:r w:rsidR="008F4C0F" w:rsidRPr="00E97AAC">
        <w:rPr>
          <w:lang w:val="en-GB"/>
        </w:rPr>
        <w:t>6</w:t>
      </w:r>
      <w:bookmarkEnd w:id="159"/>
    </w:p>
    <w:p w:rsidR="00433499" w:rsidRPr="003967C8" w:rsidRDefault="00433499" w:rsidP="00433499">
      <w:pPr>
        <w:jc w:val="right"/>
        <w:rPr>
          <w:b/>
          <w:lang w:val="en-GB"/>
        </w:rPr>
      </w:pPr>
    </w:p>
    <w:p w:rsidR="00433499" w:rsidRPr="003967C8" w:rsidRDefault="00433499" w:rsidP="00433499">
      <w:pPr>
        <w:pBdr>
          <w:bottom w:val="single" w:sz="4" w:space="1" w:color="auto"/>
        </w:pBdr>
        <w:jc w:val="center"/>
        <w:rPr>
          <w:rFonts w:eastAsia="Calibri"/>
          <w:b/>
          <w:lang w:val="en-GB"/>
        </w:rPr>
      </w:pPr>
      <w:r w:rsidRPr="003967C8">
        <w:rPr>
          <w:rFonts w:eastAsia="Calibri"/>
          <w:b/>
          <w:lang w:val="en-GB"/>
        </w:rPr>
        <w:t xml:space="preserve">Table </w:t>
      </w:r>
      <w:r w:rsidR="00964818">
        <w:rPr>
          <w:rFonts w:eastAsia="Calibri"/>
          <w:b/>
          <w:lang w:val="en-GB"/>
        </w:rPr>
        <w:t>D</w:t>
      </w:r>
      <w:r w:rsidRPr="003967C8">
        <w:rPr>
          <w:rFonts w:eastAsia="Calibri"/>
          <w:b/>
          <w:lang w:val="en-GB"/>
        </w:rPr>
        <w:t>-</w:t>
      </w:r>
      <w:r w:rsidR="00505255">
        <w:rPr>
          <w:rFonts w:eastAsia="Calibri"/>
          <w:b/>
          <w:lang w:val="en-GB"/>
        </w:rPr>
        <w:t>3</w:t>
      </w:r>
      <w:r w:rsidRPr="003967C8">
        <w:rPr>
          <w:rFonts w:eastAsia="Calibri"/>
          <w:b/>
          <w:lang w:val="en-GB"/>
        </w:rPr>
        <w:t>.</w:t>
      </w:r>
      <w:r>
        <w:rPr>
          <w:rFonts w:eastAsia="Calibri"/>
          <w:b/>
          <w:lang w:val="en-GB"/>
        </w:rPr>
        <w:t>1</w:t>
      </w:r>
      <w:r w:rsidRPr="003967C8">
        <w:rPr>
          <w:rFonts w:eastAsia="Calibri"/>
          <w:b/>
          <w:lang w:val="en-GB"/>
        </w:rPr>
        <w:t xml:space="preserve">: </w:t>
      </w:r>
      <w:r w:rsidR="00505255">
        <w:rPr>
          <w:rFonts w:eastAsia="Calibri"/>
          <w:b/>
          <w:lang w:val="en-GB"/>
        </w:rPr>
        <w:t>Cost of Production</w:t>
      </w:r>
      <w:r w:rsidRPr="003967C8">
        <w:rPr>
          <w:rFonts w:eastAsia="Calibri"/>
          <w:b/>
          <w:lang w:val="en-GB"/>
        </w:rPr>
        <w:t xml:space="preserve"> </w:t>
      </w:r>
    </w:p>
    <w:p w:rsidR="00433499" w:rsidRPr="003967C8" w:rsidRDefault="00433499" w:rsidP="00433499">
      <w:pPr>
        <w:pStyle w:val="Footer"/>
        <w:tabs>
          <w:tab w:val="clear" w:pos="4320"/>
          <w:tab w:val="clear" w:pos="8640"/>
        </w:tabs>
        <w:jc w:val="both"/>
        <w:rPr>
          <w:rFonts w:cs="Arial"/>
          <w:lang w:val="en-GB"/>
        </w:rPr>
      </w:pPr>
    </w:p>
    <w:tbl>
      <w:tblPr>
        <w:tblW w:w="10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3260"/>
        <w:gridCol w:w="3028"/>
      </w:tblGrid>
      <w:tr w:rsidR="00505255" w:rsidRPr="00DB2D99" w:rsidTr="00BA7C25">
        <w:trPr>
          <w:trHeight w:val="226"/>
          <w:tblHeader/>
          <w:jc w:val="center"/>
        </w:trPr>
        <w:tc>
          <w:tcPr>
            <w:tcW w:w="4673" w:type="dxa"/>
            <w:tcBorders>
              <w:left w:val="single" w:sz="4" w:space="0" w:color="auto"/>
            </w:tcBorders>
            <w:vAlign w:val="center"/>
          </w:tcPr>
          <w:p w:rsidR="00505255" w:rsidRPr="00DB2D99" w:rsidRDefault="00505255" w:rsidP="00BA7C25">
            <w:pPr>
              <w:tabs>
                <w:tab w:val="left" w:pos="720"/>
              </w:tabs>
              <w:jc w:val="center"/>
              <w:rPr>
                <w:rFonts w:cs="Arial"/>
                <w:sz w:val="20"/>
              </w:rPr>
            </w:pPr>
            <w:r w:rsidRPr="00DB2D99">
              <w:rPr>
                <w:rFonts w:cs="Arial"/>
                <w:sz w:val="20"/>
              </w:rPr>
              <w:t>Item</w:t>
            </w:r>
          </w:p>
        </w:tc>
        <w:tc>
          <w:tcPr>
            <w:tcW w:w="3260" w:type="dxa"/>
            <w:vAlign w:val="center"/>
          </w:tcPr>
          <w:p w:rsidR="00505255" w:rsidRPr="00DB2D99" w:rsidRDefault="00505255" w:rsidP="00BA7C25">
            <w:pPr>
              <w:tabs>
                <w:tab w:val="left" w:pos="720"/>
              </w:tabs>
              <w:jc w:val="center"/>
              <w:rPr>
                <w:rFonts w:cs="Arial"/>
                <w:sz w:val="20"/>
              </w:rPr>
            </w:pPr>
            <w:r w:rsidRPr="00DB2D99">
              <w:rPr>
                <w:rFonts w:cs="Arial"/>
                <w:sz w:val="20"/>
              </w:rPr>
              <w:t xml:space="preserve">Like Product </w:t>
            </w:r>
          </w:p>
        </w:tc>
        <w:tc>
          <w:tcPr>
            <w:tcW w:w="3028" w:type="dxa"/>
            <w:vAlign w:val="center"/>
          </w:tcPr>
          <w:p w:rsidR="00505255" w:rsidRPr="00DB2D99" w:rsidRDefault="00505255" w:rsidP="00BA7C25">
            <w:pPr>
              <w:tabs>
                <w:tab w:val="left" w:pos="720"/>
              </w:tabs>
              <w:jc w:val="center"/>
              <w:rPr>
                <w:rFonts w:cs="Arial"/>
                <w:sz w:val="20"/>
              </w:rPr>
            </w:pPr>
            <w:r w:rsidRPr="00DB2D99">
              <w:rPr>
                <w:rFonts w:cs="Arial"/>
                <w:sz w:val="20"/>
              </w:rPr>
              <w:t xml:space="preserve">All Products </w:t>
            </w:r>
          </w:p>
        </w:tc>
      </w:tr>
      <w:tr w:rsidR="00505255" w:rsidRPr="00DB2D99" w:rsidTr="00BA7C25">
        <w:trPr>
          <w:trHeight w:val="829"/>
          <w:tblHeader/>
          <w:jc w:val="center"/>
        </w:trPr>
        <w:tc>
          <w:tcPr>
            <w:tcW w:w="4673" w:type="dxa"/>
            <w:tcBorders>
              <w:left w:val="single" w:sz="4" w:space="0" w:color="auto"/>
            </w:tcBorders>
          </w:tcPr>
          <w:p w:rsidR="00505255" w:rsidRPr="00DB2D99" w:rsidRDefault="00505255" w:rsidP="00BA7C25">
            <w:pPr>
              <w:tabs>
                <w:tab w:val="left" w:pos="720"/>
              </w:tabs>
              <w:jc w:val="center"/>
              <w:rPr>
                <w:rFonts w:cs="Arial"/>
                <w:sz w:val="20"/>
              </w:rPr>
            </w:pPr>
          </w:p>
        </w:tc>
        <w:tc>
          <w:tcPr>
            <w:tcW w:w="3260" w:type="dxa"/>
          </w:tcPr>
          <w:p w:rsidR="00505255" w:rsidRDefault="00505255" w:rsidP="00BA7C25">
            <w:pPr>
              <w:tabs>
                <w:tab w:val="left" w:pos="720"/>
              </w:tabs>
              <w:jc w:val="center"/>
              <w:rPr>
                <w:rFonts w:cs="Arial"/>
                <w:sz w:val="20"/>
              </w:rPr>
            </w:pPr>
            <w:r w:rsidRPr="00DB2D99">
              <w:rPr>
                <w:rFonts w:cs="Arial"/>
                <w:sz w:val="20"/>
              </w:rPr>
              <w:t xml:space="preserve">Year 1; Year 2; Year 3; Year </w:t>
            </w:r>
            <w:r w:rsidR="00525DCE">
              <w:rPr>
                <w:rFonts w:cs="Arial"/>
                <w:sz w:val="20"/>
              </w:rPr>
              <w:t xml:space="preserve">4 </w:t>
            </w:r>
            <w:r w:rsidRPr="00DB2D99">
              <w:rPr>
                <w:rFonts w:cs="Arial"/>
                <w:sz w:val="20"/>
              </w:rPr>
              <w:t xml:space="preserve">(Quarter 1) </w:t>
            </w:r>
          </w:p>
          <w:p w:rsidR="00505255" w:rsidRPr="00DB2D99" w:rsidRDefault="00505255" w:rsidP="00BA7C25">
            <w:pPr>
              <w:tabs>
                <w:tab w:val="left" w:pos="720"/>
              </w:tabs>
              <w:jc w:val="center"/>
              <w:rPr>
                <w:rFonts w:cs="Arial"/>
                <w:sz w:val="20"/>
              </w:rPr>
            </w:pPr>
            <w:r w:rsidRPr="00DB2D99">
              <w:rPr>
                <w:rFonts w:cs="Arial"/>
                <w:sz w:val="20"/>
              </w:rPr>
              <w:t>(Quarterly)</w:t>
            </w:r>
          </w:p>
        </w:tc>
        <w:tc>
          <w:tcPr>
            <w:tcW w:w="3028" w:type="dxa"/>
          </w:tcPr>
          <w:p w:rsidR="00505255" w:rsidRDefault="00505255" w:rsidP="00BA7C25">
            <w:pPr>
              <w:tabs>
                <w:tab w:val="left" w:pos="720"/>
              </w:tabs>
              <w:jc w:val="center"/>
              <w:rPr>
                <w:rFonts w:cs="Arial"/>
                <w:sz w:val="20"/>
              </w:rPr>
            </w:pPr>
            <w:r w:rsidRPr="00DB2D99">
              <w:rPr>
                <w:rFonts w:cs="Arial"/>
                <w:sz w:val="20"/>
              </w:rPr>
              <w:t>Year 1; Year 2; Year 3; Year 4</w:t>
            </w:r>
            <w:r>
              <w:rPr>
                <w:rFonts w:cs="Arial"/>
                <w:sz w:val="20"/>
              </w:rPr>
              <w:t xml:space="preserve"> </w:t>
            </w:r>
            <w:r w:rsidRPr="00DB2D99">
              <w:rPr>
                <w:rFonts w:cs="Arial"/>
                <w:sz w:val="20"/>
              </w:rPr>
              <w:t xml:space="preserve">(Quarter 1) </w:t>
            </w:r>
          </w:p>
          <w:p w:rsidR="00505255" w:rsidRPr="00DB2D99" w:rsidRDefault="00505255" w:rsidP="00BA7C25">
            <w:pPr>
              <w:tabs>
                <w:tab w:val="left" w:pos="720"/>
              </w:tabs>
              <w:jc w:val="center"/>
              <w:rPr>
                <w:rFonts w:cs="Arial"/>
                <w:sz w:val="20"/>
              </w:rPr>
            </w:pPr>
            <w:r w:rsidRPr="00DB2D99">
              <w:rPr>
                <w:rFonts w:cs="Arial"/>
                <w:sz w:val="20"/>
              </w:rPr>
              <w:t>(Quarterly)</w:t>
            </w:r>
          </w:p>
        </w:tc>
      </w:tr>
      <w:tr w:rsidR="00505255" w:rsidRPr="00DB2D99" w:rsidTr="00BA7C25">
        <w:trPr>
          <w:trHeight w:val="275"/>
          <w:tblHeader/>
          <w:jc w:val="center"/>
        </w:trPr>
        <w:tc>
          <w:tcPr>
            <w:tcW w:w="4673" w:type="dxa"/>
            <w:tcBorders>
              <w:left w:val="single" w:sz="4" w:space="0" w:color="auto"/>
            </w:tcBorders>
          </w:tcPr>
          <w:p w:rsidR="00505255" w:rsidRPr="00DB2D99" w:rsidRDefault="00505255" w:rsidP="00BA7C25">
            <w:pPr>
              <w:tabs>
                <w:tab w:val="left" w:pos="720"/>
              </w:tabs>
              <w:rPr>
                <w:rFonts w:cs="Arial"/>
                <w:sz w:val="20"/>
              </w:rPr>
            </w:pPr>
            <w:r>
              <w:rPr>
                <w:rFonts w:cs="Arial"/>
                <w:sz w:val="20"/>
              </w:rPr>
              <w:t xml:space="preserve">Total </w:t>
            </w:r>
            <w:r w:rsidR="00774826">
              <w:rPr>
                <w:rFonts w:cs="Arial"/>
                <w:sz w:val="20"/>
              </w:rPr>
              <w:t>q</w:t>
            </w:r>
            <w:r>
              <w:rPr>
                <w:rFonts w:cs="Arial"/>
                <w:sz w:val="20"/>
              </w:rPr>
              <w:t xml:space="preserve">uantity of </w:t>
            </w:r>
            <w:r w:rsidR="00774826">
              <w:rPr>
                <w:rFonts w:cs="Arial"/>
                <w:sz w:val="20"/>
              </w:rPr>
              <w:t>p</w:t>
            </w:r>
            <w:r>
              <w:rPr>
                <w:rFonts w:cs="Arial"/>
                <w:sz w:val="20"/>
              </w:rPr>
              <w:t>roduction</w:t>
            </w:r>
          </w:p>
        </w:tc>
        <w:tc>
          <w:tcPr>
            <w:tcW w:w="3260" w:type="dxa"/>
          </w:tcPr>
          <w:p w:rsidR="00505255" w:rsidRPr="00DB2D99" w:rsidRDefault="00505255" w:rsidP="00BA7C25">
            <w:pPr>
              <w:tabs>
                <w:tab w:val="left" w:pos="720"/>
              </w:tabs>
              <w:jc w:val="center"/>
              <w:rPr>
                <w:rFonts w:cs="Arial"/>
                <w:sz w:val="20"/>
              </w:rPr>
            </w:pPr>
          </w:p>
        </w:tc>
        <w:tc>
          <w:tcPr>
            <w:tcW w:w="3028" w:type="dxa"/>
          </w:tcPr>
          <w:p w:rsidR="00505255" w:rsidRPr="00DB2D99" w:rsidRDefault="00505255" w:rsidP="00BA7C25">
            <w:pPr>
              <w:tabs>
                <w:tab w:val="left" w:pos="720"/>
              </w:tabs>
              <w:jc w:val="center"/>
              <w:rPr>
                <w:rFonts w:cs="Arial"/>
                <w:sz w:val="20"/>
              </w:rPr>
            </w:pPr>
          </w:p>
        </w:tc>
      </w:tr>
      <w:tr w:rsidR="00505255" w:rsidRPr="00DB2D99" w:rsidTr="00BA7C25">
        <w:trPr>
          <w:trHeight w:val="1165"/>
          <w:jc w:val="center"/>
        </w:trPr>
        <w:tc>
          <w:tcPr>
            <w:tcW w:w="4673" w:type="dxa"/>
            <w:tcBorders>
              <w:bottom w:val="single" w:sz="4" w:space="0" w:color="auto"/>
            </w:tcBorders>
          </w:tcPr>
          <w:p w:rsidR="00505255" w:rsidRPr="00DB2D99" w:rsidRDefault="00505255" w:rsidP="00BA7C25">
            <w:pPr>
              <w:tabs>
                <w:tab w:val="left" w:pos="720"/>
              </w:tabs>
              <w:rPr>
                <w:rFonts w:cs="Arial"/>
                <w:sz w:val="20"/>
              </w:rPr>
            </w:pPr>
            <w:r w:rsidRPr="00DB2D99">
              <w:rPr>
                <w:rFonts w:cs="Arial"/>
                <w:sz w:val="20"/>
              </w:rPr>
              <w:t>Variable manufacturing costs:</w:t>
            </w:r>
          </w:p>
          <w:p w:rsidR="00505255" w:rsidRPr="00DB2D99" w:rsidRDefault="00505255" w:rsidP="00BA7C25">
            <w:pPr>
              <w:tabs>
                <w:tab w:val="left" w:pos="252"/>
              </w:tabs>
              <w:rPr>
                <w:rFonts w:cs="Arial"/>
                <w:sz w:val="20"/>
              </w:rPr>
            </w:pPr>
            <w:r w:rsidRPr="00DB2D99">
              <w:rPr>
                <w:rFonts w:cs="Arial"/>
                <w:sz w:val="20"/>
              </w:rPr>
              <w:tab/>
              <w:t>Raw materials (specify)</w:t>
            </w:r>
          </w:p>
          <w:p w:rsidR="00505255" w:rsidRPr="00DB2D99" w:rsidRDefault="00505255" w:rsidP="00BA7C25">
            <w:pPr>
              <w:tabs>
                <w:tab w:val="left" w:pos="252"/>
              </w:tabs>
              <w:rPr>
                <w:rFonts w:cs="Arial"/>
                <w:sz w:val="20"/>
              </w:rPr>
            </w:pPr>
            <w:r w:rsidRPr="00DB2D99">
              <w:rPr>
                <w:rFonts w:cs="Arial"/>
                <w:sz w:val="20"/>
              </w:rPr>
              <w:tab/>
              <w:t xml:space="preserve">Direct </w:t>
            </w:r>
            <w:proofErr w:type="spellStart"/>
            <w:r w:rsidRPr="00DB2D99">
              <w:rPr>
                <w:rFonts w:cs="Arial"/>
                <w:sz w:val="20"/>
              </w:rPr>
              <w:t>Labour</w:t>
            </w:r>
            <w:proofErr w:type="spellEnd"/>
          </w:p>
          <w:p w:rsidR="00505255" w:rsidRPr="00DB2D99" w:rsidRDefault="00505255" w:rsidP="00BA7C25">
            <w:pPr>
              <w:pStyle w:val="BodyText2"/>
              <w:tabs>
                <w:tab w:val="left" w:pos="252"/>
              </w:tabs>
              <w:rPr>
                <w:b w:val="0"/>
                <w:sz w:val="20"/>
                <w:szCs w:val="20"/>
              </w:rPr>
            </w:pPr>
            <w:r w:rsidRPr="00DB2D99">
              <w:rPr>
                <w:b w:val="0"/>
              </w:rPr>
              <w:tab/>
            </w:r>
            <w:r w:rsidRPr="00DB2D99">
              <w:rPr>
                <w:b w:val="0"/>
                <w:sz w:val="20"/>
                <w:szCs w:val="20"/>
              </w:rPr>
              <w:t>Variable manufacturing overhead (specify)</w:t>
            </w:r>
          </w:p>
          <w:p w:rsidR="00505255" w:rsidRDefault="00505255" w:rsidP="00BA7C25">
            <w:pPr>
              <w:tabs>
                <w:tab w:val="left" w:pos="252"/>
              </w:tabs>
              <w:rPr>
                <w:rFonts w:cs="Arial"/>
                <w:sz w:val="20"/>
              </w:rPr>
            </w:pPr>
            <w:r w:rsidRPr="00DB2D99">
              <w:rPr>
                <w:rFonts w:cs="Arial"/>
                <w:sz w:val="20"/>
              </w:rPr>
              <w:tab/>
              <w:t>Others (specify)</w:t>
            </w:r>
          </w:p>
          <w:p w:rsidR="00EE24C5" w:rsidRPr="00DB2D99" w:rsidRDefault="00EE24C5" w:rsidP="00BA7C25">
            <w:pPr>
              <w:tabs>
                <w:tab w:val="left" w:pos="252"/>
              </w:tabs>
              <w:rPr>
                <w:rFonts w:cs="Arial"/>
                <w:sz w:val="20"/>
              </w:rPr>
            </w:pPr>
          </w:p>
        </w:tc>
        <w:tc>
          <w:tcPr>
            <w:tcW w:w="3260" w:type="dxa"/>
            <w:tcBorders>
              <w:bottom w:val="single" w:sz="4" w:space="0" w:color="auto"/>
            </w:tcBorders>
          </w:tcPr>
          <w:p w:rsidR="00505255" w:rsidRPr="00DB2D99" w:rsidRDefault="00505255" w:rsidP="00BA7C25">
            <w:pPr>
              <w:tabs>
                <w:tab w:val="left" w:pos="720"/>
              </w:tabs>
              <w:rPr>
                <w:rFonts w:cs="Arial"/>
                <w:sz w:val="20"/>
              </w:rPr>
            </w:pPr>
          </w:p>
        </w:tc>
        <w:tc>
          <w:tcPr>
            <w:tcW w:w="3028" w:type="dxa"/>
            <w:tcBorders>
              <w:bottom w:val="single" w:sz="4" w:space="0" w:color="auto"/>
            </w:tcBorders>
          </w:tcPr>
          <w:p w:rsidR="00505255" w:rsidRPr="00DB2D99" w:rsidRDefault="00505255" w:rsidP="00BA7C25">
            <w:pPr>
              <w:tabs>
                <w:tab w:val="left" w:pos="720"/>
              </w:tabs>
              <w:rPr>
                <w:rFonts w:cs="Arial"/>
                <w:sz w:val="20"/>
              </w:rPr>
            </w:pPr>
          </w:p>
        </w:tc>
      </w:tr>
      <w:tr w:rsidR="00505255" w:rsidRPr="00DB2D99" w:rsidTr="00BA7C25">
        <w:trPr>
          <w:trHeight w:val="226"/>
          <w:jc w:val="center"/>
        </w:trPr>
        <w:tc>
          <w:tcPr>
            <w:tcW w:w="4673" w:type="dxa"/>
            <w:tcBorders>
              <w:top w:val="single" w:sz="4" w:space="0" w:color="auto"/>
              <w:bottom w:val="single" w:sz="4" w:space="0" w:color="auto"/>
            </w:tcBorders>
          </w:tcPr>
          <w:p w:rsidR="00505255" w:rsidRPr="00DB2D99" w:rsidRDefault="00505255" w:rsidP="00BA7C25">
            <w:pPr>
              <w:tabs>
                <w:tab w:val="left" w:pos="252"/>
              </w:tabs>
              <w:rPr>
                <w:rFonts w:cs="Arial"/>
                <w:sz w:val="20"/>
              </w:rPr>
            </w:pPr>
            <w:r w:rsidRPr="00DB2D99">
              <w:rPr>
                <w:rFonts w:cs="Arial"/>
                <w:sz w:val="20"/>
              </w:rPr>
              <w:t>A.</w:t>
            </w:r>
            <w:r w:rsidRPr="00DB2D99">
              <w:rPr>
                <w:rFonts w:cs="Arial"/>
                <w:sz w:val="20"/>
              </w:rPr>
              <w:tab/>
              <w:t xml:space="preserve">Total variable manufacturing </w:t>
            </w:r>
            <w:r w:rsidRPr="00DB2D99">
              <w:rPr>
                <w:rFonts w:cs="Arial"/>
                <w:sz w:val="20"/>
              </w:rPr>
              <w:tab/>
              <w:t>costs</w:t>
            </w:r>
          </w:p>
        </w:tc>
        <w:tc>
          <w:tcPr>
            <w:tcW w:w="3260" w:type="dxa"/>
            <w:tcBorders>
              <w:top w:val="single" w:sz="4" w:space="0" w:color="auto"/>
              <w:bottom w:val="single" w:sz="4" w:space="0" w:color="auto"/>
            </w:tcBorders>
          </w:tcPr>
          <w:p w:rsidR="00505255" w:rsidRPr="00DB2D99" w:rsidRDefault="00505255" w:rsidP="00BA7C25">
            <w:pPr>
              <w:tabs>
                <w:tab w:val="left" w:pos="720"/>
              </w:tabs>
              <w:rPr>
                <w:rFonts w:cs="Arial"/>
                <w:sz w:val="20"/>
              </w:rPr>
            </w:pPr>
          </w:p>
        </w:tc>
        <w:tc>
          <w:tcPr>
            <w:tcW w:w="3028" w:type="dxa"/>
            <w:tcBorders>
              <w:top w:val="single" w:sz="4" w:space="0" w:color="auto"/>
              <w:bottom w:val="single" w:sz="4" w:space="0" w:color="auto"/>
            </w:tcBorders>
          </w:tcPr>
          <w:p w:rsidR="00505255" w:rsidRPr="00DB2D99" w:rsidRDefault="00505255" w:rsidP="00BA7C25">
            <w:pPr>
              <w:tabs>
                <w:tab w:val="left" w:pos="720"/>
              </w:tabs>
              <w:rPr>
                <w:rFonts w:cs="Arial"/>
                <w:sz w:val="20"/>
              </w:rPr>
            </w:pPr>
          </w:p>
        </w:tc>
      </w:tr>
      <w:tr w:rsidR="00505255" w:rsidRPr="00DB2D99" w:rsidTr="00BA7C25">
        <w:trPr>
          <w:trHeight w:val="923"/>
          <w:jc w:val="center"/>
        </w:trPr>
        <w:tc>
          <w:tcPr>
            <w:tcW w:w="4673" w:type="dxa"/>
            <w:tcBorders>
              <w:top w:val="nil"/>
            </w:tcBorders>
          </w:tcPr>
          <w:p w:rsidR="00505255" w:rsidRPr="00DB2D99" w:rsidRDefault="00505255" w:rsidP="00BA7C25">
            <w:pPr>
              <w:tabs>
                <w:tab w:val="left" w:pos="720"/>
              </w:tabs>
              <w:rPr>
                <w:rFonts w:cs="Arial"/>
                <w:sz w:val="20"/>
              </w:rPr>
            </w:pPr>
            <w:r w:rsidRPr="00DB2D99">
              <w:rPr>
                <w:rFonts w:cs="Arial"/>
                <w:sz w:val="20"/>
              </w:rPr>
              <w:t>Fixed manufacturing costs:</w:t>
            </w:r>
          </w:p>
          <w:p w:rsidR="00505255" w:rsidRPr="00DB2D99" w:rsidRDefault="00505255" w:rsidP="00BA7C25">
            <w:pPr>
              <w:tabs>
                <w:tab w:val="left" w:pos="252"/>
              </w:tabs>
              <w:rPr>
                <w:rFonts w:cs="Arial"/>
                <w:sz w:val="20"/>
              </w:rPr>
            </w:pPr>
            <w:r w:rsidRPr="00DB2D99">
              <w:rPr>
                <w:rFonts w:cs="Arial"/>
                <w:sz w:val="20"/>
              </w:rPr>
              <w:tab/>
              <w:t xml:space="preserve">Indirect </w:t>
            </w:r>
            <w:proofErr w:type="spellStart"/>
            <w:r w:rsidRPr="00DB2D99">
              <w:rPr>
                <w:rFonts w:cs="Arial"/>
                <w:sz w:val="20"/>
              </w:rPr>
              <w:t>Labour</w:t>
            </w:r>
            <w:proofErr w:type="spellEnd"/>
          </w:p>
          <w:p w:rsidR="00505255" w:rsidRPr="00DB2D99" w:rsidRDefault="00505255" w:rsidP="00BA7C25">
            <w:pPr>
              <w:tabs>
                <w:tab w:val="left" w:pos="252"/>
              </w:tabs>
              <w:rPr>
                <w:rFonts w:cs="Arial"/>
                <w:sz w:val="20"/>
              </w:rPr>
            </w:pPr>
            <w:r w:rsidRPr="00DB2D99">
              <w:rPr>
                <w:rFonts w:cs="Arial"/>
                <w:sz w:val="20"/>
              </w:rPr>
              <w:tab/>
              <w:t>Fixed manufacturing overhead (specify)</w:t>
            </w:r>
          </w:p>
          <w:p w:rsidR="00505255" w:rsidRDefault="00505255" w:rsidP="00BA7C25">
            <w:pPr>
              <w:tabs>
                <w:tab w:val="left" w:pos="252"/>
              </w:tabs>
              <w:rPr>
                <w:rFonts w:cs="Arial"/>
                <w:sz w:val="20"/>
              </w:rPr>
            </w:pPr>
            <w:r w:rsidRPr="00DB2D99">
              <w:rPr>
                <w:rFonts w:cs="Arial"/>
                <w:sz w:val="20"/>
              </w:rPr>
              <w:tab/>
              <w:t>Other (specify)</w:t>
            </w:r>
          </w:p>
          <w:p w:rsidR="00EE24C5" w:rsidRPr="00DB2D99" w:rsidRDefault="00EE24C5" w:rsidP="00BA7C25">
            <w:pPr>
              <w:tabs>
                <w:tab w:val="left" w:pos="252"/>
              </w:tabs>
              <w:rPr>
                <w:rFonts w:cs="Arial"/>
                <w:sz w:val="20"/>
              </w:rPr>
            </w:pPr>
          </w:p>
        </w:tc>
        <w:tc>
          <w:tcPr>
            <w:tcW w:w="3260" w:type="dxa"/>
            <w:tcBorders>
              <w:top w:val="nil"/>
            </w:tcBorders>
          </w:tcPr>
          <w:p w:rsidR="00505255" w:rsidRPr="00DB2D99" w:rsidRDefault="00505255" w:rsidP="00BA7C25">
            <w:pPr>
              <w:tabs>
                <w:tab w:val="left" w:pos="720"/>
              </w:tabs>
              <w:rPr>
                <w:rFonts w:cs="Arial"/>
                <w:sz w:val="20"/>
              </w:rPr>
            </w:pPr>
          </w:p>
        </w:tc>
        <w:tc>
          <w:tcPr>
            <w:tcW w:w="3028" w:type="dxa"/>
            <w:tcBorders>
              <w:top w:val="nil"/>
            </w:tcBorders>
          </w:tcPr>
          <w:p w:rsidR="00505255" w:rsidRPr="00DB2D99" w:rsidRDefault="00505255" w:rsidP="00BA7C25">
            <w:pPr>
              <w:tabs>
                <w:tab w:val="left" w:pos="720"/>
              </w:tabs>
              <w:rPr>
                <w:rFonts w:cs="Arial"/>
                <w:sz w:val="20"/>
              </w:rPr>
            </w:pPr>
          </w:p>
        </w:tc>
      </w:tr>
      <w:tr w:rsidR="00505255" w:rsidRPr="00DB2D99" w:rsidTr="00BA7C25">
        <w:trPr>
          <w:trHeight w:val="226"/>
          <w:jc w:val="center"/>
        </w:trPr>
        <w:tc>
          <w:tcPr>
            <w:tcW w:w="4673" w:type="dxa"/>
            <w:tcBorders>
              <w:top w:val="single" w:sz="4" w:space="0" w:color="auto"/>
            </w:tcBorders>
          </w:tcPr>
          <w:p w:rsidR="00505255" w:rsidRPr="00DB2D99" w:rsidRDefault="00505255" w:rsidP="00BA7C25">
            <w:pPr>
              <w:tabs>
                <w:tab w:val="left" w:pos="252"/>
              </w:tabs>
              <w:rPr>
                <w:rFonts w:cs="Arial"/>
                <w:sz w:val="20"/>
              </w:rPr>
            </w:pPr>
            <w:r w:rsidRPr="00DB2D99">
              <w:rPr>
                <w:rFonts w:cs="Arial"/>
                <w:sz w:val="20"/>
              </w:rPr>
              <w:t>B.</w:t>
            </w:r>
            <w:r w:rsidRPr="00DB2D99">
              <w:rPr>
                <w:rFonts w:cs="Arial"/>
                <w:sz w:val="20"/>
              </w:rPr>
              <w:tab/>
              <w:t>Total fixed manufacturing costs</w:t>
            </w:r>
          </w:p>
        </w:tc>
        <w:tc>
          <w:tcPr>
            <w:tcW w:w="3260" w:type="dxa"/>
            <w:tcBorders>
              <w:top w:val="single" w:sz="4" w:space="0" w:color="auto"/>
            </w:tcBorders>
          </w:tcPr>
          <w:p w:rsidR="00505255" w:rsidRPr="00DB2D99" w:rsidRDefault="00505255" w:rsidP="00BA7C25">
            <w:pPr>
              <w:tabs>
                <w:tab w:val="left" w:pos="720"/>
              </w:tabs>
              <w:rPr>
                <w:rFonts w:cs="Arial"/>
                <w:sz w:val="20"/>
              </w:rPr>
            </w:pPr>
          </w:p>
        </w:tc>
        <w:tc>
          <w:tcPr>
            <w:tcW w:w="3028" w:type="dxa"/>
            <w:tcBorders>
              <w:top w:val="single" w:sz="4" w:space="0" w:color="auto"/>
            </w:tcBorders>
          </w:tcPr>
          <w:p w:rsidR="00505255" w:rsidRPr="00DB2D99" w:rsidRDefault="00505255" w:rsidP="00BA7C25">
            <w:pPr>
              <w:tabs>
                <w:tab w:val="left" w:pos="720"/>
              </w:tabs>
              <w:rPr>
                <w:rFonts w:cs="Arial"/>
                <w:sz w:val="20"/>
              </w:rPr>
            </w:pPr>
          </w:p>
        </w:tc>
      </w:tr>
      <w:tr w:rsidR="00505255" w:rsidRPr="00DB2D99" w:rsidTr="00BA7C25">
        <w:trPr>
          <w:trHeight w:val="680"/>
          <w:jc w:val="center"/>
        </w:trPr>
        <w:tc>
          <w:tcPr>
            <w:tcW w:w="4673" w:type="dxa"/>
          </w:tcPr>
          <w:p w:rsidR="00505255" w:rsidRPr="00DB2D99" w:rsidRDefault="00505255" w:rsidP="00BA7C25">
            <w:pPr>
              <w:tabs>
                <w:tab w:val="left" w:pos="720"/>
              </w:tabs>
              <w:rPr>
                <w:rFonts w:cs="Arial"/>
                <w:sz w:val="20"/>
              </w:rPr>
            </w:pPr>
            <w:r w:rsidRPr="00DB2D99">
              <w:rPr>
                <w:rFonts w:cs="Arial"/>
                <w:sz w:val="20"/>
              </w:rPr>
              <w:t>Work in progress:</w:t>
            </w:r>
          </w:p>
          <w:p w:rsidR="00505255" w:rsidRPr="00DB2D99" w:rsidRDefault="00505255" w:rsidP="00BA7C25">
            <w:pPr>
              <w:tabs>
                <w:tab w:val="left" w:pos="252"/>
              </w:tabs>
              <w:rPr>
                <w:rFonts w:cs="Arial"/>
                <w:sz w:val="20"/>
              </w:rPr>
            </w:pPr>
            <w:r w:rsidRPr="00DB2D99">
              <w:rPr>
                <w:rFonts w:cs="Arial"/>
                <w:sz w:val="20"/>
              </w:rPr>
              <w:tab/>
              <w:t>(+) Opening work in progress</w:t>
            </w:r>
          </w:p>
          <w:p w:rsidR="00505255" w:rsidRDefault="00505255" w:rsidP="00BA7C25">
            <w:pPr>
              <w:tabs>
                <w:tab w:val="left" w:pos="252"/>
              </w:tabs>
              <w:rPr>
                <w:rFonts w:cs="Arial"/>
                <w:sz w:val="20"/>
              </w:rPr>
            </w:pPr>
            <w:r w:rsidRPr="00DB2D99">
              <w:rPr>
                <w:rFonts w:cs="Arial"/>
                <w:sz w:val="20"/>
              </w:rPr>
              <w:tab/>
              <w:t>(-) Closing work in progress</w:t>
            </w:r>
          </w:p>
          <w:p w:rsidR="00EE24C5" w:rsidRPr="00DB2D99" w:rsidRDefault="00EE24C5" w:rsidP="00BA7C25">
            <w:pPr>
              <w:tabs>
                <w:tab w:val="left" w:pos="252"/>
              </w:tabs>
              <w:rPr>
                <w:rFonts w:cs="Arial"/>
                <w:sz w:val="20"/>
              </w:rPr>
            </w:pPr>
          </w:p>
        </w:tc>
        <w:tc>
          <w:tcPr>
            <w:tcW w:w="3260" w:type="dxa"/>
          </w:tcPr>
          <w:p w:rsidR="00505255" w:rsidRPr="00DB2D99" w:rsidRDefault="00505255" w:rsidP="00BA7C25">
            <w:pPr>
              <w:tabs>
                <w:tab w:val="left" w:pos="720"/>
              </w:tabs>
              <w:rPr>
                <w:rFonts w:cs="Arial"/>
                <w:sz w:val="20"/>
              </w:rPr>
            </w:pPr>
          </w:p>
        </w:tc>
        <w:tc>
          <w:tcPr>
            <w:tcW w:w="3028" w:type="dxa"/>
          </w:tcPr>
          <w:p w:rsidR="00505255" w:rsidRPr="00DB2D99" w:rsidRDefault="00505255" w:rsidP="00BA7C25">
            <w:pPr>
              <w:tabs>
                <w:tab w:val="left" w:pos="720"/>
              </w:tabs>
              <w:rPr>
                <w:rFonts w:cs="Arial"/>
                <w:sz w:val="20"/>
              </w:rPr>
            </w:pPr>
          </w:p>
        </w:tc>
      </w:tr>
      <w:tr w:rsidR="00505255" w:rsidRPr="00DB2D99" w:rsidTr="00BA7C25">
        <w:trPr>
          <w:trHeight w:val="226"/>
          <w:jc w:val="center"/>
        </w:trPr>
        <w:tc>
          <w:tcPr>
            <w:tcW w:w="4673" w:type="dxa"/>
            <w:tcBorders>
              <w:top w:val="single" w:sz="4" w:space="0" w:color="auto"/>
            </w:tcBorders>
          </w:tcPr>
          <w:p w:rsidR="00505255" w:rsidRPr="00DB2D99" w:rsidRDefault="00505255" w:rsidP="00BA7C25">
            <w:pPr>
              <w:tabs>
                <w:tab w:val="left" w:pos="252"/>
              </w:tabs>
              <w:rPr>
                <w:rFonts w:cs="Arial"/>
                <w:sz w:val="20"/>
              </w:rPr>
            </w:pPr>
            <w:r w:rsidRPr="00DB2D99">
              <w:rPr>
                <w:rFonts w:cs="Arial"/>
                <w:sz w:val="20"/>
              </w:rPr>
              <w:t>C.</w:t>
            </w:r>
            <w:r w:rsidRPr="00DB2D99">
              <w:rPr>
                <w:rFonts w:cs="Arial"/>
                <w:sz w:val="20"/>
              </w:rPr>
              <w:tab/>
              <w:t>Total work in progress</w:t>
            </w:r>
          </w:p>
        </w:tc>
        <w:tc>
          <w:tcPr>
            <w:tcW w:w="3260" w:type="dxa"/>
            <w:tcBorders>
              <w:top w:val="single" w:sz="4" w:space="0" w:color="auto"/>
            </w:tcBorders>
          </w:tcPr>
          <w:p w:rsidR="00505255" w:rsidRPr="00DB2D99" w:rsidRDefault="00505255" w:rsidP="00BA7C25">
            <w:pPr>
              <w:tabs>
                <w:tab w:val="left" w:pos="720"/>
              </w:tabs>
              <w:rPr>
                <w:rFonts w:cs="Arial"/>
                <w:sz w:val="20"/>
              </w:rPr>
            </w:pPr>
          </w:p>
        </w:tc>
        <w:tc>
          <w:tcPr>
            <w:tcW w:w="3028" w:type="dxa"/>
            <w:tcBorders>
              <w:top w:val="single" w:sz="4" w:space="0" w:color="auto"/>
            </w:tcBorders>
          </w:tcPr>
          <w:p w:rsidR="00505255" w:rsidRPr="00DB2D99" w:rsidRDefault="00505255" w:rsidP="00BA7C25">
            <w:pPr>
              <w:tabs>
                <w:tab w:val="left" w:pos="720"/>
              </w:tabs>
              <w:rPr>
                <w:rFonts w:cs="Arial"/>
                <w:sz w:val="20"/>
              </w:rPr>
            </w:pPr>
          </w:p>
        </w:tc>
      </w:tr>
      <w:tr w:rsidR="00505255" w:rsidRPr="00DB2D99" w:rsidTr="00BA7C25">
        <w:trPr>
          <w:trHeight w:val="226"/>
          <w:jc w:val="center"/>
        </w:trPr>
        <w:tc>
          <w:tcPr>
            <w:tcW w:w="4673" w:type="dxa"/>
          </w:tcPr>
          <w:p w:rsidR="00505255" w:rsidRPr="00DB2D99" w:rsidRDefault="00505255" w:rsidP="00BA7C25">
            <w:pPr>
              <w:tabs>
                <w:tab w:val="left" w:pos="252"/>
              </w:tabs>
              <w:rPr>
                <w:rFonts w:cs="Arial"/>
                <w:sz w:val="20"/>
              </w:rPr>
            </w:pPr>
            <w:r w:rsidRPr="00DB2D99">
              <w:rPr>
                <w:rFonts w:cs="Arial"/>
                <w:sz w:val="20"/>
              </w:rPr>
              <w:t>Total cost of production (A+B+C)</w:t>
            </w:r>
          </w:p>
        </w:tc>
        <w:tc>
          <w:tcPr>
            <w:tcW w:w="3260" w:type="dxa"/>
          </w:tcPr>
          <w:p w:rsidR="00505255" w:rsidRPr="00DB2D99" w:rsidRDefault="00505255" w:rsidP="00BA7C25">
            <w:pPr>
              <w:tabs>
                <w:tab w:val="left" w:pos="720"/>
              </w:tabs>
              <w:rPr>
                <w:rFonts w:cs="Arial"/>
                <w:sz w:val="20"/>
              </w:rPr>
            </w:pPr>
          </w:p>
        </w:tc>
        <w:tc>
          <w:tcPr>
            <w:tcW w:w="3028" w:type="dxa"/>
          </w:tcPr>
          <w:p w:rsidR="00505255" w:rsidRPr="00DB2D99" w:rsidRDefault="00505255" w:rsidP="00BA7C25">
            <w:pPr>
              <w:tabs>
                <w:tab w:val="left" w:pos="720"/>
              </w:tabs>
              <w:rPr>
                <w:rFonts w:cs="Arial"/>
                <w:sz w:val="20"/>
              </w:rPr>
            </w:pPr>
          </w:p>
        </w:tc>
      </w:tr>
    </w:tbl>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pStyle w:val="Footer"/>
        <w:tabs>
          <w:tab w:val="clear" w:pos="4320"/>
          <w:tab w:val="clear" w:pos="8640"/>
        </w:tabs>
        <w:jc w:val="both"/>
        <w:rPr>
          <w:rFonts w:cs="Arial"/>
          <w:lang w:val="en-GB"/>
        </w:rPr>
      </w:pPr>
    </w:p>
    <w:p w:rsidR="00433499" w:rsidRPr="003967C8" w:rsidRDefault="00433499" w:rsidP="00433499">
      <w:pPr>
        <w:pStyle w:val="Footer"/>
        <w:tabs>
          <w:tab w:val="clear" w:pos="4320"/>
          <w:tab w:val="clear" w:pos="8640"/>
        </w:tabs>
        <w:jc w:val="both"/>
        <w:rPr>
          <w:rFonts w:cs="Arial"/>
          <w:lang w:val="en-GB"/>
        </w:rPr>
      </w:pPr>
    </w:p>
    <w:p w:rsidR="00433499" w:rsidRPr="00E97AAC" w:rsidRDefault="00433499" w:rsidP="003C1D5A">
      <w:pPr>
        <w:pStyle w:val="Heading2"/>
        <w:jc w:val="right"/>
        <w:rPr>
          <w:lang w:val="en-GB"/>
        </w:rPr>
      </w:pPr>
      <w:r w:rsidRPr="003967C8">
        <w:rPr>
          <w:lang w:val="en-GB"/>
        </w:rPr>
        <w:br w:type="page"/>
      </w:r>
      <w:bookmarkStart w:id="160" w:name="_Toc160535100"/>
      <w:r w:rsidRPr="00E97AAC">
        <w:rPr>
          <w:lang w:val="en-GB"/>
        </w:rPr>
        <w:lastRenderedPageBreak/>
        <w:t xml:space="preserve">Appendix </w:t>
      </w:r>
      <w:r w:rsidR="008F4C0F" w:rsidRPr="00E97AAC">
        <w:rPr>
          <w:lang w:val="en-GB"/>
        </w:rPr>
        <w:t>7</w:t>
      </w:r>
      <w:bookmarkEnd w:id="160"/>
    </w:p>
    <w:p w:rsidR="00433499" w:rsidRPr="003967C8" w:rsidRDefault="00433499" w:rsidP="00433499">
      <w:pPr>
        <w:jc w:val="right"/>
        <w:rPr>
          <w:b/>
          <w:lang w:val="en-GB"/>
        </w:rPr>
      </w:pPr>
    </w:p>
    <w:p w:rsidR="00433499" w:rsidRPr="0034541A" w:rsidRDefault="00433499" w:rsidP="0034541A">
      <w:pPr>
        <w:pBdr>
          <w:bottom w:val="single" w:sz="4" w:space="1" w:color="auto"/>
        </w:pBdr>
        <w:jc w:val="center"/>
        <w:rPr>
          <w:lang w:val="en-GB"/>
        </w:rPr>
      </w:pPr>
      <w:r w:rsidRPr="003967C8">
        <w:rPr>
          <w:b/>
          <w:lang w:val="en-GB"/>
        </w:rPr>
        <w:t xml:space="preserve">Table </w:t>
      </w:r>
      <w:r w:rsidR="00964818">
        <w:rPr>
          <w:b/>
          <w:lang w:val="en-GB"/>
        </w:rPr>
        <w:t>D</w:t>
      </w:r>
      <w:r w:rsidRPr="003967C8">
        <w:rPr>
          <w:b/>
          <w:lang w:val="en-GB"/>
        </w:rPr>
        <w:t>-</w:t>
      </w:r>
      <w:r w:rsidR="00A46F51">
        <w:rPr>
          <w:b/>
          <w:lang w:val="en-GB"/>
        </w:rPr>
        <w:t>3</w:t>
      </w:r>
      <w:r w:rsidRPr="003967C8">
        <w:rPr>
          <w:b/>
          <w:lang w:val="en-GB"/>
        </w:rPr>
        <w:t>.</w:t>
      </w:r>
      <w:r>
        <w:rPr>
          <w:b/>
          <w:lang w:val="en-GB"/>
        </w:rPr>
        <w:t>2</w:t>
      </w:r>
      <w:r w:rsidRPr="003967C8">
        <w:rPr>
          <w:b/>
          <w:lang w:val="en-GB"/>
        </w:rPr>
        <w:t xml:space="preserve">: </w:t>
      </w:r>
      <w:r w:rsidR="00A46F51">
        <w:rPr>
          <w:b/>
          <w:lang w:val="en-GB"/>
        </w:rPr>
        <w:t>Cost to Make and Sell Per Unit</w:t>
      </w:r>
    </w:p>
    <w:p w:rsidR="00523DA6" w:rsidRDefault="00523DA6" w:rsidP="00523DA6">
      <w:pPr>
        <w:tabs>
          <w:tab w:val="left" w:pos="8040"/>
        </w:tabs>
        <w:rPr>
          <w:rFonts w:cs="Arial"/>
          <w:lang w:val="en-GB"/>
        </w:rPr>
      </w:pPr>
      <w:r>
        <w:rPr>
          <w:rFonts w:cs="Arial"/>
          <w:lang w:val="en-GB"/>
        </w:rPr>
        <w:tab/>
      </w:r>
    </w:p>
    <w:tbl>
      <w:tblPr>
        <w:tblW w:w="5000" w:type="pct"/>
        <w:tblLook w:val="04A0" w:firstRow="1" w:lastRow="0" w:firstColumn="1" w:lastColumn="0" w:noHBand="0" w:noVBand="1"/>
      </w:tblPr>
      <w:tblGrid>
        <w:gridCol w:w="572"/>
        <w:gridCol w:w="2379"/>
        <w:gridCol w:w="636"/>
        <w:gridCol w:w="636"/>
        <w:gridCol w:w="651"/>
        <w:gridCol w:w="651"/>
        <w:gridCol w:w="636"/>
        <w:gridCol w:w="639"/>
        <w:gridCol w:w="651"/>
        <w:gridCol w:w="651"/>
        <w:gridCol w:w="636"/>
        <w:gridCol w:w="639"/>
        <w:gridCol w:w="651"/>
        <w:gridCol w:w="651"/>
        <w:gridCol w:w="636"/>
        <w:gridCol w:w="639"/>
        <w:gridCol w:w="651"/>
        <w:gridCol w:w="651"/>
        <w:gridCol w:w="674"/>
        <w:gridCol w:w="596"/>
      </w:tblGrid>
      <w:tr w:rsidR="00A46F51" w:rsidRPr="00BC5078" w:rsidTr="00BA7C25">
        <w:trPr>
          <w:trHeight w:val="300"/>
        </w:trPr>
        <w:tc>
          <w:tcPr>
            <w:tcW w:w="197" w:type="pct"/>
            <w:tcBorders>
              <w:top w:val="nil"/>
              <w:left w:val="nil"/>
              <w:bottom w:val="nil"/>
              <w:right w:val="nil"/>
            </w:tcBorders>
            <w:shd w:val="clear" w:color="auto" w:fill="auto"/>
            <w:noWrap/>
            <w:vAlign w:val="bottom"/>
            <w:hideMark/>
          </w:tcPr>
          <w:p w:rsidR="00A46F51" w:rsidRPr="00BC5078" w:rsidRDefault="00A46F51" w:rsidP="00BA7C25">
            <w:pPr>
              <w:rPr>
                <w:rFonts w:ascii="Times New Roman" w:hAnsi="Times New Roman"/>
                <w:sz w:val="20"/>
                <w:szCs w:val="20"/>
                <w:lang w:val="en-MY" w:eastAsia="en-MY"/>
              </w:rPr>
            </w:pPr>
          </w:p>
        </w:tc>
        <w:tc>
          <w:tcPr>
            <w:tcW w:w="819" w:type="pct"/>
            <w:vMerge w:val="restart"/>
            <w:tcBorders>
              <w:top w:val="nil"/>
              <w:left w:val="nil"/>
              <w:bottom w:val="nil"/>
              <w:right w:val="single" w:sz="8" w:space="0" w:color="auto"/>
            </w:tcBorders>
            <w:shd w:val="clear" w:color="auto" w:fill="auto"/>
            <w:vAlign w:val="center"/>
            <w:hideMark/>
          </w:tcPr>
          <w:p w:rsidR="00A46F51" w:rsidRPr="00BC5078" w:rsidRDefault="00A46F51" w:rsidP="00BA7C25">
            <w:pPr>
              <w:jc w:val="both"/>
              <w:rPr>
                <w:rFonts w:cs="Arial"/>
                <w:color w:val="000000"/>
                <w:sz w:val="18"/>
                <w:szCs w:val="18"/>
                <w:lang w:val="en-MY" w:eastAsia="en-MY"/>
              </w:rPr>
            </w:pPr>
            <w:r w:rsidRPr="00BC5078">
              <w:rPr>
                <w:rFonts w:cs="Arial"/>
                <w:color w:val="000000"/>
                <w:sz w:val="18"/>
                <w:lang w:val="en-GB" w:eastAsia="en-MY"/>
              </w:rPr>
              <w:t> </w:t>
            </w:r>
          </w:p>
        </w:tc>
        <w:tc>
          <w:tcPr>
            <w:tcW w:w="438" w:type="pct"/>
            <w:gridSpan w:val="2"/>
            <w:vMerge w:val="restart"/>
            <w:tcBorders>
              <w:top w:val="single" w:sz="8" w:space="0" w:color="auto"/>
              <w:left w:val="single" w:sz="8" w:space="0" w:color="auto"/>
              <w:bottom w:val="nil"/>
              <w:right w:val="nil"/>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Total all products</w:t>
            </w:r>
          </w:p>
        </w:tc>
        <w:tc>
          <w:tcPr>
            <w:tcW w:w="1774" w:type="pct"/>
            <w:gridSpan w:val="8"/>
            <w:tcBorders>
              <w:top w:val="single" w:sz="8" w:space="0" w:color="auto"/>
              <w:left w:val="single" w:sz="8" w:space="0" w:color="auto"/>
              <w:bottom w:val="nil"/>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Domestic market sales during Year 1, Year 2, Year 3 and Year 4 (Quarter 1)</w:t>
            </w:r>
          </w:p>
        </w:tc>
        <w:tc>
          <w:tcPr>
            <w:tcW w:w="1772" w:type="pct"/>
            <w:gridSpan w:val="8"/>
            <w:tcBorders>
              <w:top w:val="single" w:sz="8" w:space="0" w:color="auto"/>
              <w:left w:val="nil"/>
              <w:bottom w:val="nil"/>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Export market (Malaysia + other)</w:t>
            </w:r>
          </w:p>
        </w:tc>
      </w:tr>
      <w:tr w:rsidR="00A46F51" w:rsidRPr="00BC5078" w:rsidTr="00BA7C25">
        <w:trPr>
          <w:trHeight w:val="300"/>
        </w:trPr>
        <w:tc>
          <w:tcPr>
            <w:tcW w:w="197" w:type="pct"/>
            <w:tcBorders>
              <w:top w:val="nil"/>
              <w:left w:val="nil"/>
              <w:bottom w:val="nil"/>
              <w:right w:val="nil"/>
            </w:tcBorders>
            <w:shd w:val="clear" w:color="auto" w:fill="auto"/>
            <w:noWrap/>
            <w:vAlign w:val="bottom"/>
            <w:hideMark/>
          </w:tcPr>
          <w:p w:rsidR="00A46F51" w:rsidRPr="00BC5078" w:rsidRDefault="00A46F51" w:rsidP="00BA7C25">
            <w:pPr>
              <w:jc w:val="center"/>
              <w:rPr>
                <w:rFonts w:cs="Arial"/>
                <w:color w:val="000000"/>
                <w:sz w:val="18"/>
                <w:szCs w:val="18"/>
                <w:lang w:val="en-MY" w:eastAsia="en-MY"/>
              </w:rPr>
            </w:pPr>
          </w:p>
        </w:tc>
        <w:tc>
          <w:tcPr>
            <w:tcW w:w="819" w:type="pct"/>
            <w:vMerge/>
            <w:tcBorders>
              <w:top w:val="nil"/>
              <w:left w:val="nil"/>
              <w:bottom w:val="nil"/>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438" w:type="pct"/>
            <w:gridSpan w:val="2"/>
            <w:vMerge/>
            <w:tcBorders>
              <w:top w:val="single" w:sz="8" w:space="0" w:color="auto"/>
              <w:left w:val="single" w:sz="8" w:space="0" w:color="auto"/>
              <w:bottom w:val="nil"/>
              <w:right w:val="nil"/>
            </w:tcBorders>
            <w:vAlign w:val="center"/>
            <w:hideMark/>
          </w:tcPr>
          <w:p w:rsidR="00A46F51" w:rsidRPr="00BC5078" w:rsidRDefault="00A46F51" w:rsidP="00BA7C25">
            <w:pPr>
              <w:rPr>
                <w:rFonts w:cs="Arial"/>
                <w:color w:val="000000"/>
                <w:sz w:val="18"/>
                <w:szCs w:val="18"/>
                <w:lang w:val="en-MY" w:eastAsia="en-MY"/>
              </w:rPr>
            </w:pPr>
          </w:p>
        </w:tc>
        <w:tc>
          <w:tcPr>
            <w:tcW w:w="1774" w:type="pct"/>
            <w:gridSpan w:val="8"/>
            <w:tcBorders>
              <w:top w:val="nil"/>
              <w:left w:val="single" w:sz="8" w:space="0" w:color="auto"/>
              <w:bottom w:val="nil"/>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(Quarterly)</w:t>
            </w:r>
          </w:p>
        </w:tc>
        <w:tc>
          <w:tcPr>
            <w:tcW w:w="1772" w:type="pct"/>
            <w:gridSpan w:val="8"/>
            <w:tcBorders>
              <w:top w:val="nil"/>
              <w:left w:val="nil"/>
              <w:bottom w:val="nil"/>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Sales during Year 1, Year 2, Year 3 and Year 4 (Quarter 1)</w:t>
            </w:r>
          </w:p>
        </w:tc>
      </w:tr>
      <w:tr w:rsidR="00A46F51" w:rsidRPr="00BC5078" w:rsidTr="00BA7C25">
        <w:trPr>
          <w:trHeight w:val="315"/>
        </w:trPr>
        <w:tc>
          <w:tcPr>
            <w:tcW w:w="197" w:type="pct"/>
            <w:tcBorders>
              <w:top w:val="nil"/>
              <w:left w:val="nil"/>
              <w:bottom w:val="nil"/>
              <w:right w:val="nil"/>
            </w:tcBorders>
            <w:shd w:val="clear" w:color="auto" w:fill="auto"/>
            <w:noWrap/>
            <w:vAlign w:val="bottom"/>
            <w:hideMark/>
          </w:tcPr>
          <w:p w:rsidR="00A46F51" w:rsidRPr="00BC5078" w:rsidRDefault="00A46F51" w:rsidP="00BA7C25">
            <w:pPr>
              <w:jc w:val="center"/>
              <w:rPr>
                <w:rFonts w:cs="Arial"/>
                <w:color w:val="000000"/>
                <w:sz w:val="18"/>
                <w:szCs w:val="18"/>
                <w:lang w:val="en-MY" w:eastAsia="en-MY"/>
              </w:rPr>
            </w:pPr>
          </w:p>
        </w:tc>
        <w:tc>
          <w:tcPr>
            <w:tcW w:w="819" w:type="pct"/>
            <w:vMerge/>
            <w:tcBorders>
              <w:top w:val="nil"/>
              <w:left w:val="nil"/>
              <w:bottom w:val="nil"/>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438" w:type="pct"/>
            <w:gridSpan w:val="2"/>
            <w:vMerge/>
            <w:tcBorders>
              <w:top w:val="single" w:sz="8" w:space="0" w:color="auto"/>
              <w:left w:val="single" w:sz="8" w:space="0" w:color="auto"/>
              <w:bottom w:val="nil"/>
              <w:right w:val="nil"/>
            </w:tcBorders>
            <w:vAlign w:val="center"/>
            <w:hideMark/>
          </w:tcPr>
          <w:p w:rsidR="00A46F51" w:rsidRPr="00BC5078" w:rsidRDefault="00A46F51" w:rsidP="00BA7C25">
            <w:pPr>
              <w:rPr>
                <w:rFonts w:cs="Arial"/>
                <w:color w:val="000000"/>
                <w:sz w:val="18"/>
                <w:szCs w:val="18"/>
                <w:lang w:val="en-MY" w:eastAsia="en-MY"/>
              </w:rPr>
            </w:pPr>
          </w:p>
        </w:tc>
        <w:tc>
          <w:tcPr>
            <w:tcW w:w="1774" w:type="pct"/>
            <w:gridSpan w:val="8"/>
            <w:tcBorders>
              <w:top w:val="nil"/>
              <w:left w:val="single" w:sz="8" w:space="0" w:color="auto"/>
              <w:bottom w:val="single" w:sz="8" w:space="0" w:color="auto"/>
              <w:right w:val="single" w:sz="8" w:space="0" w:color="000000"/>
            </w:tcBorders>
            <w:shd w:val="clear" w:color="auto" w:fill="auto"/>
            <w:hideMark/>
          </w:tcPr>
          <w:p w:rsidR="00A46F51" w:rsidRPr="00BC5078" w:rsidRDefault="00A46F51" w:rsidP="00BA7C25">
            <w:pPr>
              <w:rPr>
                <w:rFonts w:ascii="Calibri" w:hAnsi="Calibri" w:cs="Calibri"/>
                <w:color w:val="000000"/>
                <w:sz w:val="22"/>
                <w:szCs w:val="22"/>
                <w:lang w:val="en-MY" w:eastAsia="en-MY"/>
              </w:rPr>
            </w:pPr>
            <w:r w:rsidRPr="00BC5078">
              <w:rPr>
                <w:rFonts w:ascii="Calibri" w:hAnsi="Calibri" w:cs="Calibri"/>
                <w:color w:val="000000"/>
                <w:sz w:val="22"/>
                <w:szCs w:val="22"/>
                <w:lang w:val="en-MY" w:eastAsia="en-MY"/>
              </w:rPr>
              <w:t> </w:t>
            </w:r>
          </w:p>
        </w:tc>
        <w:tc>
          <w:tcPr>
            <w:tcW w:w="1772" w:type="pct"/>
            <w:gridSpan w:val="8"/>
            <w:tcBorders>
              <w:top w:val="nil"/>
              <w:left w:val="nil"/>
              <w:bottom w:val="single" w:sz="8" w:space="0" w:color="auto"/>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(Quarterly)</w:t>
            </w:r>
          </w:p>
        </w:tc>
      </w:tr>
      <w:tr w:rsidR="00A46F51" w:rsidRPr="00BC5078" w:rsidTr="00BA7C25">
        <w:trPr>
          <w:trHeight w:val="315"/>
        </w:trPr>
        <w:tc>
          <w:tcPr>
            <w:tcW w:w="197" w:type="pct"/>
            <w:tcBorders>
              <w:top w:val="nil"/>
              <w:left w:val="nil"/>
              <w:bottom w:val="nil"/>
              <w:right w:val="nil"/>
            </w:tcBorders>
            <w:shd w:val="clear" w:color="auto" w:fill="auto"/>
            <w:noWrap/>
            <w:vAlign w:val="bottom"/>
            <w:hideMark/>
          </w:tcPr>
          <w:p w:rsidR="00A46F51" w:rsidRPr="00BC5078" w:rsidRDefault="00A46F51" w:rsidP="00BA7C25">
            <w:pPr>
              <w:jc w:val="cente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A46F51" w:rsidRPr="00BC5078" w:rsidRDefault="00A46F51" w:rsidP="00BA7C25">
            <w:pPr>
              <w:jc w:val="both"/>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nil"/>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nil"/>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88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Unrelated customers</w:t>
            </w:r>
          </w:p>
        </w:tc>
        <w:tc>
          <w:tcPr>
            <w:tcW w:w="887" w:type="pct"/>
            <w:gridSpan w:val="4"/>
            <w:tcBorders>
              <w:top w:val="single" w:sz="8" w:space="0" w:color="auto"/>
              <w:left w:val="nil"/>
              <w:bottom w:val="single" w:sz="8" w:space="0" w:color="auto"/>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Related customers</w:t>
            </w:r>
          </w:p>
        </w:tc>
        <w:tc>
          <w:tcPr>
            <w:tcW w:w="887" w:type="pct"/>
            <w:gridSpan w:val="4"/>
            <w:tcBorders>
              <w:top w:val="single" w:sz="8" w:space="0" w:color="auto"/>
              <w:left w:val="nil"/>
              <w:bottom w:val="single" w:sz="8" w:space="0" w:color="auto"/>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Unrelated customers</w:t>
            </w:r>
          </w:p>
        </w:tc>
        <w:tc>
          <w:tcPr>
            <w:tcW w:w="885" w:type="pct"/>
            <w:gridSpan w:val="4"/>
            <w:tcBorders>
              <w:top w:val="single" w:sz="8" w:space="0" w:color="auto"/>
              <w:left w:val="nil"/>
              <w:bottom w:val="single" w:sz="8" w:space="0" w:color="auto"/>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Related customers</w:t>
            </w:r>
          </w:p>
        </w:tc>
      </w:tr>
      <w:tr w:rsidR="00A46F51" w:rsidRPr="00BC5078" w:rsidTr="00BA7C25">
        <w:trPr>
          <w:trHeight w:val="300"/>
        </w:trPr>
        <w:tc>
          <w:tcPr>
            <w:tcW w:w="197" w:type="pct"/>
            <w:tcBorders>
              <w:top w:val="nil"/>
              <w:left w:val="nil"/>
              <w:bottom w:val="nil"/>
              <w:right w:val="nil"/>
            </w:tcBorders>
            <w:shd w:val="clear" w:color="auto" w:fill="auto"/>
            <w:noWrap/>
            <w:vAlign w:val="bottom"/>
            <w:hideMark/>
          </w:tcPr>
          <w:p w:rsidR="00A46F51" w:rsidRPr="00BC5078" w:rsidRDefault="00A46F51" w:rsidP="00BA7C25">
            <w:pPr>
              <w:jc w:val="center"/>
              <w:rPr>
                <w:rFonts w:cs="Arial"/>
                <w:color w:val="000000"/>
                <w:sz w:val="18"/>
                <w:szCs w:val="18"/>
                <w:lang w:val="en-MY" w:eastAsia="en-MY"/>
              </w:rPr>
            </w:pPr>
          </w:p>
        </w:tc>
        <w:tc>
          <w:tcPr>
            <w:tcW w:w="819" w:type="pct"/>
            <w:vMerge w:val="restart"/>
            <w:tcBorders>
              <w:top w:val="nil"/>
              <w:left w:val="nil"/>
              <w:bottom w:val="single" w:sz="8" w:space="0" w:color="000000"/>
              <w:right w:val="single" w:sz="8" w:space="0" w:color="auto"/>
            </w:tcBorders>
            <w:shd w:val="clear" w:color="auto" w:fill="auto"/>
            <w:vAlign w:val="center"/>
            <w:hideMark/>
          </w:tcPr>
          <w:p w:rsidR="00A46F51" w:rsidRPr="00BC5078" w:rsidRDefault="00A46F51" w:rsidP="00BA7C25">
            <w:pPr>
              <w:jc w:val="both"/>
              <w:rPr>
                <w:rFonts w:cs="Arial"/>
                <w:color w:val="000000"/>
                <w:sz w:val="18"/>
                <w:szCs w:val="18"/>
                <w:lang w:val="en-MY" w:eastAsia="en-MY"/>
              </w:rPr>
            </w:pPr>
            <w:r w:rsidRPr="00BC5078">
              <w:rPr>
                <w:rFonts w:cs="Arial"/>
                <w:color w:val="000000"/>
                <w:sz w:val="18"/>
                <w:lang w:val="en-GB" w:eastAsia="en-MY"/>
              </w:rPr>
              <w:t> </w:t>
            </w:r>
          </w:p>
        </w:tc>
        <w:tc>
          <w:tcPr>
            <w:tcW w:w="438" w:type="pct"/>
            <w:gridSpan w:val="2"/>
            <w:tcBorders>
              <w:top w:val="single" w:sz="8" w:space="0" w:color="auto"/>
              <w:left w:val="nil"/>
              <w:bottom w:val="nil"/>
              <w:right w:val="nil"/>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Year 1, Quarter 1</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Like Product</w:t>
            </w:r>
          </w:p>
        </w:tc>
        <w:tc>
          <w:tcPr>
            <w:tcW w:w="43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Other products</w:t>
            </w:r>
          </w:p>
        </w:tc>
        <w:tc>
          <w:tcPr>
            <w:tcW w:w="44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Like Product</w:t>
            </w:r>
          </w:p>
        </w:tc>
        <w:tc>
          <w:tcPr>
            <w:tcW w:w="437"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Other products</w:t>
            </w:r>
          </w:p>
        </w:tc>
      </w:tr>
      <w:tr w:rsidR="00A46F51" w:rsidRPr="00BC5078" w:rsidTr="00BA7C25">
        <w:trPr>
          <w:trHeight w:val="300"/>
        </w:trPr>
        <w:tc>
          <w:tcPr>
            <w:tcW w:w="197" w:type="pct"/>
            <w:tcBorders>
              <w:top w:val="nil"/>
              <w:left w:val="nil"/>
              <w:bottom w:val="nil"/>
              <w:right w:val="nil"/>
            </w:tcBorders>
            <w:shd w:val="clear" w:color="auto" w:fill="auto"/>
            <w:noWrap/>
            <w:vAlign w:val="bottom"/>
            <w:hideMark/>
          </w:tcPr>
          <w:p w:rsidR="00A46F51" w:rsidRPr="00BC5078" w:rsidRDefault="00A46F51" w:rsidP="00BA7C25">
            <w:pPr>
              <w:jc w:val="center"/>
              <w:rPr>
                <w:rFonts w:cs="Arial"/>
                <w:color w:val="000000"/>
                <w:sz w:val="18"/>
                <w:szCs w:val="18"/>
                <w:lang w:val="en-MY" w:eastAsia="en-MY"/>
              </w:rPr>
            </w:pPr>
          </w:p>
        </w:tc>
        <w:tc>
          <w:tcPr>
            <w:tcW w:w="819" w:type="pct"/>
            <w:vMerge/>
            <w:tcBorders>
              <w:top w:val="nil"/>
              <w:left w:val="nil"/>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438" w:type="pct"/>
            <w:gridSpan w:val="2"/>
            <w:tcBorders>
              <w:top w:val="nil"/>
              <w:left w:val="nil"/>
              <w:bottom w:val="nil"/>
              <w:right w:val="nil"/>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A46F51" w:rsidRPr="00BC5078" w:rsidRDefault="00A46F51" w:rsidP="00BA7C25">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A46F51" w:rsidRPr="00BC5078" w:rsidRDefault="00A46F51" w:rsidP="00BA7C25">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A46F51" w:rsidRPr="00BC5078" w:rsidRDefault="00A46F51" w:rsidP="00BA7C25">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A46F51" w:rsidRPr="00BC5078" w:rsidRDefault="00A46F51" w:rsidP="00BA7C25">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A46F51" w:rsidRPr="00BC5078" w:rsidRDefault="00A46F51" w:rsidP="00BA7C25">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A46F51" w:rsidRPr="00BC5078" w:rsidRDefault="00A46F51" w:rsidP="00BA7C25">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A46F51" w:rsidRPr="00BC5078" w:rsidRDefault="00A46F51" w:rsidP="00BA7C25">
            <w:pPr>
              <w:rPr>
                <w:rFonts w:cs="Arial"/>
                <w:color w:val="000000"/>
                <w:sz w:val="18"/>
                <w:szCs w:val="18"/>
                <w:lang w:val="en-MY" w:eastAsia="en-MY"/>
              </w:rPr>
            </w:pPr>
          </w:p>
        </w:tc>
        <w:tc>
          <w:tcPr>
            <w:tcW w:w="437" w:type="pct"/>
            <w:gridSpan w:val="2"/>
            <w:vMerge/>
            <w:tcBorders>
              <w:top w:val="single" w:sz="8" w:space="0" w:color="auto"/>
              <w:left w:val="single" w:sz="8" w:space="0" w:color="auto"/>
              <w:bottom w:val="single" w:sz="8" w:space="0" w:color="000000"/>
              <w:right w:val="single" w:sz="8" w:space="0" w:color="000000"/>
            </w:tcBorders>
            <w:vAlign w:val="center"/>
            <w:hideMark/>
          </w:tcPr>
          <w:p w:rsidR="00A46F51" w:rsidRPr="00BC5078" w:rsidRDefault="00A46F51" w:rsidP="00BA7C25">
            <w:pPr>
              <w:rPr>
                <w:rFonts w:cs="Arial"/>
                <w:color w:val="000000"/>
                <w:sz w:val="18"/>
                <w:szCs w:val="18"/>
                <w:lang w:val="en-MY" w:eastAsia="en-MY"/>
              </w:rPr>
            </w:pPr>
          </w:p>
        </w:tc>
      </w:tr>
      <w:tr w:rsidR="00A46F51" w:rsidRPr="00BC5078" w:rsidTr="00BA7C25">
        <w:trPr>
          <w:trHeight w:val="315"/>
        </w:trPr>
        <w:tc>
          <w:tcPr>
            <w:tcW w:w="197" w:type="pct"/>
            <w:tcBorders>
              <w:top w:val="nil"/>
              <w:left w:val="nil"/>
              <w:bottom w:val="nil"/>
              <w:right w:val="nil"/>
            </w:tcBorders>
            <w:shd w:val="clear" w:color="auto" w:fill="auto"/>
            <w:noWrap/>
            <w:vAlign w:val="bottom"/>
            <w:hideMark/>
          </w:tcPr>
          <w:p w:rsidR="00A46F51" w:rsidRPr="00BC5078" w:rsidRDefault="00A46F51" w:rsidP="00BA7C25">
            <w:pPr>
              <w:jc w:val="center"/>
              <w:rPr>
                <w:rFonts w:cs="Arial"/>
                <w:color w:val="000000"/>
                <w:sz w:val="18"/>
                <w:szCs w:val="18"/>
                <w:lang w:val="en-MY" w:eastAsia="en-MY"/>
              </w:rPr>
            </w:pPr>
          </w:p>
        </w:tc>
        <w:tc>
          <w:tcPr>
            <w:tcW w:w="819" w:type="pct"/>
            <w:vMerge/>
            <w:tcBorders>
              <w:top w:val="nil"/>
              <w:left w:val="nil"/>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438" w:type="pct"/>
            <w:gridSpan w:val="2"/>
            <w:tcBorders>
              <w:top w:val="nil"/>
              <w:left w:val="nil"/>
              <w:bottom w:val="single" w:sz="8" w:space="0" w:color="auto"/>
              <w:right w:val="nil"/>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A46F51" w:rsidRPr="00BC5078" w:rsidRDefault="00A46F51" w:rsidP="00BA7C25">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A46F51" w:rsidRPr="00BC5078" w:rsidRDefault="00A46F51" w:rsidP="00BA7C25">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A46F51" w:rsidRPr="00BC5078" w:rsidRDefault="00A46F51" w:rsidP="00BA7C25">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A46F51" w:rsidRPr="00BC5078" w:rsidRDefault="00A46F51" w:rsidP="00BA7C25">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A46F51" w:rsidRPr="00BC5078" w:rsidRDefault="00A46F51" w:rsidP="00BA7C25">
            <w:pPr>
              <w:rPr>
                <w:rFonts w:cs="Arial"/>
                <w:color w:val="000000"/>
                <w:sz w:val="18"/>
                <w:szCs w:val="18"/>
                <w:lang w:val="en-MY" w:eastAsia="en-MY"/>
              </w:rPr>
            </w:pPr>
          </w:p>
        </w:tc>
        <w:tc>
          <w:tcPr>
            <w:tcW w:w="439" w:type="pct"/>
            <w:gridSpan w:val="2"/>
            <w:vMerge/>
            <w:tcBorders>
              <w:top w:val="single" w:sz="8" w:space="0" w:color="auto"/>
              <w:left w:val="single" w:sz="8" w:space="0" w:color="auto"/>
              <w:bottom w:val="single" w:sz="8" w:space="0" w:color="000000"/>
              <w:right w:val="single" w:sz="8" w:space="0" w:color="000000"/>
            </w:tcBorders>
            <w:vAlign w:val="center"/>
            <w:hideMark/>
          </w:tcPr>
          <w:p w:rsidR="00A46F51" w:rsidRPr="00BC5078" w:rsidRDefault="00A46F51" w:rsidP="00BA7C25">
            <w:pPr>
              <w:rPr>
                <w:rFonts w:cs="Arial"/>
                <w:color w:val="000000"/>
                <w:sz w:val="18"/>
                <w:szCs w:val="18"/>
                <w:lang w:val="en-MY" w:eastAsia="en-MY"/>
              </w:rPr>
            </w:pPr>
          </w:p>
        </w:tc>
        <w:tc>
          <w:tcPr>
            <w:tcW w:w="448" w:type="pct"/>
            <w:gridSpan w:val="2"/>
            <w:vMerge/>
            <w:tcBorders>
              <w:top w:val="single" w:sz="8" w:space="0" w:color="auto"/>
              <w:left w:val="single" w:sz="8" w:space="0" w:color="auto"/>
              <w:bottom w:val="single" w:sz="8" w:space="0" w:color="000000"/>
              <w:right w:val="single" w:sz="8" w:space="0" w:color="000000"/>
            </w:tcBorders>
            <w:vAlign w:val="center"/>
            <w:hideMark/>
          </w:tcPr>
          <w:p w:rsidR="00A46F51" w:rsidRPr="00BC5078" w:rsidRDefault="00A46F51" w:rsidP="00BA7C25">
            <w:pPr>
              <w:rPr>
                <w:rFonts w:cs="Arial"/>
                <w:color w:val="000000"/>
                <w:sz w:val="18"/>
                <w:szCs w:val="18"/>
                <w:lang w:val="en-MY" w:eastAsia="en-MY"/>
              </w:rPr>
            </w:pPr>
          </w:p>
        </w:tc>
        <w:tc>
          <w:tcPr>
            <w:tcW w:w="437" w:type="pct"/>
            <w:gridSpan w:val="2"/>
            <w:vMerge/>
            <w:tcBorders>
              <w:top w:val="single" w:sz="8" w:space="0" w:color="auto"/>
              <w:left w:val="single" w:sz="8" w:space="0" w:color="auto"/>
              <w:bottom w:val="single" w:sz="8" w:space="0" w:color="000000"/>
              <w:right w:val="single" w:sz="8" w:space="0" w:color="000000"/>
            </w:tcBorders>
            <w:vAlign w:val="center"/>
            <w:hideMark/>
          </w:tcPr>
          <w:p w:rsidR="00A46F51" w:rsidRPr="00BC5078" w:rsidRDefault="00A46F51" w:rsidP="00BA7C25">
            <w:pPr>
              <w:rPr>
                <w:rFonts w:cs="Arial"/>
                <w:color w:val="000000"/>
                <w:sz w:val="18"/>
                <w:szCs w:val="18"/>
                <w:lang w:val="en-MY" w:eastAsia="en-MY"/>
              </w:rPr>
            </w:pPr>
          </w:p>
        </w:tc>
      </w:tr>
      <w:tr w:rsidR="00A46F51" w:rsidRPr="00BC5078" w:rsidTr="00BA7C25">
        <w:trPr>
          <w:trHeight w:val="315"/>
        </w:trPr>
        <w:tc>
          <w:tcPr>
            <w:tcW w:w="19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xml:space="preserve">A. </w:t>
            </w:r>
          </w:p>
        </w:tc>
        <w:tc>
          <w:tcPr>
            <w:tcW w:w="8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both"/>
              <w:rPr>
                <w:rFonts w:cs="Arial"/>
                <w:color w:val="000000"/>
                <w:sz w:val="18"/>
                <w:szCs w:val="18"/>
                <w:lang w:val="en-MY" w:eastAsia="en-MY"/>
              </w:rPr>
            </w:pPr>
            <w:r w:rsidRPr="00BC5078">
              <w:rPr>
                <w:rFonts w:cs="Arial"/>
                <w:color w:val="000000"/>
                <w:sz w:val="18"/>
                <w:lang w:val="en-GB" w:eastAsia="en-MY"/>
              </w:rPr>
              <w:t>Total Quantity of Sales</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r>
      <w:tr w:rsidR="00A46F51" w:rsidRPr="00BC5078" w:rsidTr="00BA7C25">
        <w:trPr>
          <w:trHeight w:val="315"/>
        </w:trPr>
        <w:tc>
          <w:tcPr>
            <w:tcW w:w="197"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B.</w:t>
            </w:r>
          </w:p>
        </w:tc>
        <w:tc>
          <w:tcPr>
            <w:tcW w:w="8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both"/>
              <w:rPr>
                <w:rFonts w:cs="Arial"/>
                <w:color w:val="000000"/>
                <w:sz w:val="18"/>
                <w:szCs w:val="18"/>
                <w:lang w:val="en-MY" w:eastAsia="en-MY"/>
              </w:rPr>
            </w:pPr>
            <w:r w:rsidRPr="00BC5078">
              <w:rPr>
                <w:rFonts w:cs="Arial"/>
                <w:color w:val="000000"/>
                <w:sz w:val="18"/>
                <w:lang w:val="en-GB" w:eastAsia="en-MY"/>
              </w:rPr>
              <w:t>Total Net Value of Sales</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r>
      <w:tr w:rsidR="00A46F51" w:rsidRPr="00BC5078" w:rsidTr="00BA7C25">
        <w:trPr>
          <w:trHeight w:val="315"/>
        </w:trPr>
        <w:tc>
          <w:tcPr>
            <w:tcW w:w="197" w:type="pct"/>
            <w:tcBorders>
              <w:top w:val="single" w:sz="8" w:space="0" w:color="auto"/>
              <w:left w:val="single" w:sz="4" w:space="0" w:color="auto"/>
              <w:bottom w:val="nil"/>
              <w:right w:val="nil"/>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C.</w:t>
            </w:r>
          </w:p>
        </w:tc>
        <w:tc>
          <w:tcPr>
            <w:tcW w:w="819" w:type="pct"/>
            <w:tcBorders>
              <w:top w:val="nil"/>
              <w:left w:val="single" w:sz="8" w:space="0" w:color="auto"/>
              <w:bottom w:val="nil"/>
              <w:right w:val="single" w:sz="8" w:space="0" w:color="auto"/>
            </w:tcBorders>
            <w:shd w:val="clear" w:color="auto" w:fill="auto"/>
            <w:vAlign w:val="center"/>
            <w:hideMark/>
          </w:tcPr>
          <w:p w:rsidR="00A46F51" w:rsidRPr="00BC5078" w:rsidRDefault="00A46F51" w:rsidP="00BA7C25">
            <w:pPr>
              <w:jc w:val="both"/>
              <w:rPr>
                <w:rFonts w:cs="Arial"/>
                <w:color w:val="000000"/>
                <w:sz w:val="18"/>
                <w:szCs w:val="18"/>
                <w:lang w:val="en-MY" w:eastAsia="en-MY"/>
              </w:rPr>
            </w:pPr>
            <w:r w:rsidRPr="00BC5078">
              <w:rPr>
                <w:rFonts w:cs="Arial"/>
                <w:color w:val="000000"/>
                <w:sz w:val="18"/>
                <w:lang w:val="en-GB" w:eastAsia="en-MY"/>
              </w:rPr>
              <w:t xml:space="preserve">Cost of </w:t>
            </w:r>
            <w:r w:rsidR="0045643A">
              <w:rPr>
                <w:rFonts w:cs="Arial"/>
                <w:color w:val="000000"/>
                <w:sz w:val="18"/>
                <w:lang w:val="en-GB" w:eastAsia="en-MY"/>
              </w:rPr>
              <w:t>G</w:t>
            </w:r>
            <w:r w:rsidRPr="00BC5078">
              <w:rPr>
                <w:rFonts w:cs="Arial"/>
                <w:color w:val="000000"/>
                <w:sz w:val="18"/>
                <w:lang w:val="en-GB" w:eastAsia="en-MY"/>
              </w:rPr>
              <w:t xml:space="preserve">oods </w:t>
            </w:r>
            <w:r w:rsidR="0045643A">
              <w:rPr>
                <w:rFonts w:cs="Arial"/>
                <w:color w:val="000000"/>
                <w:sz w:val="18"/>
                <w:lang w:val="en-GB" w:eastAsia="en-MY"/>
              </w:rPr>
              <w:t>S</w:t>
            </w:r>
            <w:r w:rsidRPr="00BC5078">
              <w:rPr>
                <w:rFonts w:cs="Arial"/>
                <w:color w:val="000000"/>
                <w:sz w:val="18"/>
                <w:lang w:val="en-GB" w:eastAsia="en-MY"/>
              </w:rPr>
              <w:t xml:space="preserve">old: </w:t>
            </w:r>
          </w:p>
        </w:tc>
        <w:tc>
          <w:tcPr>
            <w:tcW w:w="3985" w:type="pct"/>
            <w:gridSpan w:val="18"/>
            <w:tcBorders>
              <w:top w:val="nil"/>
              <w:left w:val="nil"/>
              <w:bottom w:val="nil"/>
              <w:right w:val="single" w:sz="8" w:space="0" w:color="000000"/>
            </w:tcBorders>
            <w:shd w:val="clear" w:color="000000" w:fill="A6A6A6"/>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r>
      <w:tr w:rsidR="00A46F51" w:rsidRPr="00BC5078" w:rsidTr="00BA7C25">
        <w:trPr>
          <w:trHeight w:val="735"/>
        </w:trPr>
        <w:tc>
          <w:tcPr>
            <w:tcW w:w="197" w:type="pct"/>
            <w:tcBorders>
              <w:top w:val="nil"/>
              <w:left w:val="single" w:sz="4" w:space="0" w:color="auto"/>
              <w:bottom w:val="nil"/>
              <w:right w:val="nil"/>
            </w:tcBorders>
            <w:shd w:val="clear" w:color="auto" w:fill="auto"/>
            <w:vAlign w:val="center"/>
            <w:hideMark/>
          </w:tcPr>
          <w:p w:rsidR="00A46F51" w:rsidRPr="00BC5078" w:rsidRDefault="00A46F51" w:rsidP="00BA7C25">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A46F51" w:rsidRPr="00BC5078" w:rsidRDefault="00A46F51" w:rsidP="00BA7C25">
            <w:pPr>
              <w:rPr>
                <w:rFonts w:cs="Arial"/>
                <w:bCs/>
                <w:color w:val="000000"/>
                <w:sz w:val="18"/>
                <w:szCs w:val="18"/>
                <w:lang w:val="en-MY" w:eastAsia="en-MY"/>
              </w:rPr>
            </w:pPr>
            <w:r w:rsidRPr="00BC5078">
              <w:rPr>
                <w:rFonts w:cs="Arial"/>
                <w:bCs/>
                <w:color w:val="000000"/>
                <w:sz w:val="18"/>
                <w:szCs w:val="18"/>
                <w:lang w:val="en-GB" w:eastAsia="en-MY"/>
              </w:rPr>
              <w:t>(1) Variable Manufacturing Costs (1(a)+1(b)+1(c))</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32"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05" w:type="pct"/>
            <w:tcBorders>
              <w:top w:val="single" w:sz="8"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r>
      <w:tr w:rsidR="00A46F51" w:rsidRPr="00BC5078" w:rsidTr="00BA7C25">
        <w:trPr>
          <w:trHeight w:val="315"/>
        </w:trPr>
        <w:tc>
          <w:tcPr>
            <w:tcW w:w="197" w:type="pct"/>
            <w:tcBorders>
              <w:top w:val="nil"/>
              <w:left w:val="single" w:sz="4" w:space="0" w:color="auto"/>
              <w:bottom w:val="nil"/>
              <w:right w:val="nil"/>
            </w:tcBorders>
            <w:shd w:val="clear" w:color="auto" w:fill="auto"/>
            <w:vAlign w:val="center"/>
            <w:hideMark/>
          </w:tcPr>
          <w:p w:rsidR="00A46F51" w:rsidRPr="00BC5078" w:rsidRDefault="00A46F51" w:rsidP="00BA7C25">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noWrap/>
            <w:vAlign w:val="center"/>
            <w:hideMark/>
          </w:tcPr>
          <w:p w:rsidR="00A46F51" w:rsidRPr="00BC5078" w:rsidRDefault="00A46F51" w:rsidP="00BA7C25">
            <w:pPr>
              <w:jc w:val="both"/>
              <w:rPr>
                <w:rFonts w:cs="Arial"/>
                <w:color w:val="000000"/>
                <w:sz w:val="18"/>
                <w:szCs w:val="18"/>
                <w:lang w:val="en-MY" w:eastAsia="en-MY"/>
              </w:rPr>
            </w:pPr>
            <w:r w:rsidRPr="00BC5078">
              <w:rPr>
                <w:rFonts w:cs="Arial"/>
                <w:color w:val="000000"/>
                <w:sz w:val="18"/>
                <w:szCs w:val="18"/>
                <w:lang w:val="en-GB" w:eastAsia="en-MY"/>
              </w:rPr>
              <w:t>(a) Raw materials (</w:t>
            </w:r>
            <w:proofErr w:type="spellStart"/>
            <w:r w:rsidRPr="00BC5078">
              <w:rPr>
                <w:rFonts w:cs="Arial"/>
                <w:color w:val="000000"/>
                <w:sz w:val="18"/>
                <w:szCs w:val="18"/>
                <w:lang w:val="en-GB" w:eastAsia="en-MY"/>
              </w:rPr>
              <w:t>i+ii</w:t>
            </w:r>
            <w:proofErr w:type="spellEnd"/>
            <w:r w:rsidRPr="00BC5078">
              <w:rPr>
                <w:rFonts w:cs="Arial"/>
                <w:color w:val="000000"/>
                <w:sz w:val="18"/>
                <w:szCs w:val="18"/>
                <w:lang w:val="en-GB" w:eastAsia="en-MY"/>
              </w:rPr>
              <w:t>):</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r>
      <w:tr w:rsidR="00A46F51" w:rsidRPr="00BC5078" w:rsidTr="00BA7C25">
        <w:trPr>
          <w:trHeight w:val="315"/>
        </w:trPr>
        <w:tc>
          <w:tcPr>
            <w:tcW w:w="197" w:type="pct"/>
            <w:tcBorders>
              <w:top w:val="nil"/>
              <w:left w:val="single" w:sz="4" w:space="0" w:color="auto"/>
              <w:bottom w:val="nil"/>
              <w:right w:val="nil"/>
            </w:tcBorders>
            <w:shd w:val="clear" w:color="auto" w:fill="auto"/>
            <w:vAlign w:val="center"/>
            <w:hideMark/>
          </w:tcPr>
          <w:p w:rsidR="00A46F51" w:rsidRPr="00BC5078" w:rsidRDefault="00A46F51" w:rsidP="00BA7C25">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A46F51" w:rsidRPr="00BC5078" w:rsidRDefault="00A46F51" w:rsidP="00BA7C25">
            <w:pPr>
              <w:jc w:val="both"/>
              <w:rPr>
                <w:rFonts w:cs="Arial"/>
                <w:color w:val="000000"/>
                <w:sz w:val="18"/>
                <w:szCs w:val="18"/>
                <w:lang w:val="en-MY" w:eastAsia="en-MY"/>
              </w:rPr>
            </w:pPr>
            <w:r w:rsidRPr="00BC5078">
              <w:rPr>
                <w:rFonts w:cs="Arial"/>
                <w:color w:val="000000"/>
                <w:sz w:val="18"/>
                <w:szCs w:val="18"/>
                <w:lang w:val="en-GB" w:eastAsia="en-MY"/>
              </w:rPr>
              <w:t>(</w:t>
            </w:r>
            <w:proofErr w:type="spellStart"/>
            <w:r w:rsidRPr="00BC5078">
              <w:rPr>
                <w:rFonts w:cs="Arial"/>
                <w:color w:val="000000"/>
                <w:sz w:val="18"/>
                <w:szCs w:val="18"/>
                <w:lang w:val="en-GB" w:eastAsia="en-MY"/>
              </w:rPr>
              <w:t>i</w:t>
            </w:r>
            <w:proofErr w:type="spellEnd"/>
            <w:r w:rsidRPr="00BC5078">
              <w:rPr>
                <w:rFonts w:cs="Arial"/>
                <w:color w:val="000000"/>
                <w:sz w:val="18"/>
                <w:szCs w:val="18"/>
                <w:lang w:val="en-GB" w:eastAsia="en-MY"/>
              </w:rPr>
              <w:t>) Local</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r>
      <w:tr w:rsidR="00A46F51" w:rsidRPr="00BC5078" w:rsidTr="00BA7C25">
        <w:trPr>
          <w:trHeight w:val="315"/>
        </w:trPr>
        <w:tc>
          <w:tcPr>
            <w:tcW w:w="197" w:type="pct"/>
            <w:tcBorders>
              <w:top w:val="nil"/>
              <w:left w:val="single" w:sz="4" w:space="0" w:color="auto"/>
              <w:bottom w:val="nil"/>
              <w:right w:val="nil"/>
            </w:tcBorders>
            <w:shd w:val="clear" w:color="auto" w:fill="auto"/>
            <w:vAlign w:val="center"/>
            <w:hideMark/>
          </w:tcPr>
          <w:p w:rsidR="00A46F51" w:rsidRPr="00BC5078" w:rsidRDefault="00A46F51" w:rsidP="00BA7C25">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A46F51" w:rsidRPr="00BC5078" w:rsidRDefault="00A46F51" w:rsidP="00BA7C25">
            <w:pPr>
              <w:jc w:val="both"/>
              <w:rPr>
                <w:rFonts w:cs="Arial"/>
                <w:color w:val="000000"/>
                <w:sz w:val="18"/>
                <w:szCs w:val="18"/>
                <w:lang w:val="en-MY" w:eastAsia="en-MY"/>
              </w:rPr>
            </w:pPr>
            <w:r w:rsidRPr="00BC5078">
              <w:rPr>
                <w:rFonts w:cs="Arial"/>
                <w:color w:val="000000"/>
                <w:sz w:val="18"/>
                <w:szCs w:val="18"/>
                <w:lang w:val="en-GB" w:eastAsia="en-MY"/>
              </w:rPr>
              <w:t>(ii) Imported</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r>
      <w:tr w:rsidR="00A46F51" w:rsidRPr="00BC5078" w:rsidTr="00BA7C25">
        <w:trPr>
          <w:trHeight w:val="315"/>
        </w:trPr>
        <w:tc>
          <w:tcPr>
            <w:tcW w:w="197" w:type="pct"/>
            <w:tcBorders>
              <w:top w:val="nil"/>
              <w:left w:val="single" w:sz="4" w:space="0" w:color="auto"/>
              <w:bottom w:val="nil"/>
              <w:right w:val="nil"/>
            </w:tcBorders>
            <w:shd w:val="clear" w:color="auto" w:fill="auto"/>
            <w:vAlign w:val="center"/>
            <w:hideMark/>
          </w:tcPr>
          <w:p w:rsidR="00A46F51" w:rsidRPr="00BC5078" w:rsidRDefault="00A46F51" w:rsidP="00BA7C25">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A46F51" w:rsidRPr="00BC5078" w:rsidRDefault="00A46F51" w:rsidP="00BA7C25">
            <w:pPr>
              <w:jc w:val="both"/>
              <w:rPr>
                <w:rFonts w:cs="Arial"/>
                <w:color w:val="000000"/>
                <w:sz w:val="18"/>
                <w:szCs w:val="18"/>
                <w:lang w:val="en-MY" w:eastAsia="en-MY"/>
              </w:rPr>
            </w:pPr>
            <w:r w:rsidRPr="00BC5078">
              <w:rPr>
                <w:rFonts w:cs="Arial"/>
                <w:color w:val="000000"/>
                <w:sz w:val="18"/>
                <w:szCs w:val="18"/>
                <w:lang w:val="en-MY" w:eastAsia="en-MY"/>
              </w:rPr>
              <w:t>(b) Direct Labour</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r>
      <w:tr w:rsidR="00A46F51" w:rsidRPr="00BC5078" w:rsidTr="00BA7C25">
        <w:trPr>
          <w:trHeight w:val="315"/>
        </w:trPr>
        <w:tc>
          <w:tcPr>
            <w:tcW w:w="197" w:type="pct"/>
            <w:tcBorders>
              <w:top w:val="nil"/>
              <w:left w:val="single" w:sz="4" w:space="0" w:color="auto"/>
              <w:bottom w:val="nil"/>
              <w:right w:val="nil"/>
            </w:tcBorders>
            <w:shd w:val="clear" w:color="auto" w:fill="auto"/>
            <w:vAlign w:val="center"/>
            <w:hideMark/>
          </w:tcPr>
          <w:p w:rsidR="00A46F51" w:rsidRPr="00BC5078" w:rsidRDefault="00A46F51" w:rsidP="00BA7C25">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A46F51" w:rsidRPr="00BC5078" w:rsidRDefault="00A46F51" w:rsidP="00BA7C25">
            <w:pPr>
              <w:jc w:val="both"/>
              <w:rPr>
                <w:rFonts w:cs="Arial"/>
                <w:color w:val="000000"/>
                <w:sz w:val="18"/>
                <w:szCs w:val="18"/>
                <w:lang w:val="en-MY" w:eastAsia="en-MY"/>
              </w:rPr>
            </w:pPr>
            <w:r w:rsidRPr="00BC5078">
              <w:rPr>
                <w:rFonts w:cs="Arial"/>
                <w:color w:val="000000"/>
                <w:sz w:val="18"/>
                <w:szCs w:val="18"/>
                <w:lang w:val="en-MY" w:eastAsia="en-MY"/>
              </w:rPr>
              <w:t>(c) Other (Specify)</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r>
      <w:tr w:rsidR="00A46F51" w:rsidRPr="00BC5078" w:rsidTr="00BA7C25">
        <w:trPr>
          <w:trHeight w:val="495"/>
        </w:trPr>
        <w:tc>
          <w:tcPr>
            <w:tcW w:w="197" w:type="pct"/>
            <w:tcBorders>
              <w:top w:val="nil"/>
              <w:left w:val="single" w:sz="4" w:space="0" w:color="auto"/>
              <w:bottom w:val="nil"/>
              <w:right w:val="nil"/>
            </w:tcBorders>
            <w:shd w:val="clear" w:color="auto" w:fill="auto"/>
            <w:vAlign w:val="center"/>
            <w:hideMark/>
          </w:tcPr>
          <w:p w:rsidR="00A46F51" w:rsidRPr="00BC5078" w:rsidRDefault="00A46F51" w:rsidP="00BA7C25">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A46F51" w:rsidRPr="00BC5078" w:rsidRDefault="00A46F51" w:rsidP="00BA7C25">
            <w:pPr>
              <w:rPr>
                <w:rFonts w:cs="Arial"/>
                <w:bCs/>
                <w:color w:val="000000"/>
                <w:sz w:val="18"/>
                <w:szCs w:val="18"/>
                <w:lang w:val="en-MY" w:eastAsia="en-MY"/>
              </w:rPr>
            </w:pPr>
            <w:r w:rsidRPr="00BC5078">
              <w:rPr>
                <w:rFonts w:cs="Arial"/>
                <w:bCs/>
                <w:color w:val="000000"/>
                <w:sz w:val="18"/>
                <w:szCs w:val="18"/>
                <w:lang w:val="en-MY" w:eastAsia="en-MY"/>
              </w:rPr>
              <w:t>(2) Fixed Manufacturing Costs (</w:t>
            </w:r>
            <w:proofErr w:type="spellStart"/>
            <w:r w:rsidRPr="00BC5078">
              <w:rPr>
                <w:rFonts w:cs="Arial"/>
                <w:bCs/>
                <w:color w:val="000000"/>
                <w:sz w:val="18"/>
                <w:szCs w:val="18"/>
                <w:lang w:val="en-MY" w:eastAsia="en-MY"/>
              </w:rPr>
              <w:t>a+b</w:t>
            </w:r>
            <w:proofErr w:type="spellEnd"/>
            <w:r w:rsidRPr="00BC5078">
              <w:rPr>
                <w:rFonts w:cs="Arial"/>
                <w:bCs/>
                <w:color w:val="000000"/>
                <w:sz w:val="18"/>
                <w:szCs w:val="18"/>
                <w:lang w:val="en-MY" w:eastAsia="en-MY"/>
              </w:rPr>
              <w:t>)</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r>
      <w:tr w:rsidR="00A46F51" w:rsidRPr="00BC5078" w:rsidTr="00BA7C25">
        <w:trPr>
          <w:trHeight w:val="315"/>
        </w:trPr>
        <w:tc>
          <w:tcPr>
            <w:tcW w:w="197" w:type="pct"/>
            <w:tcBorders>
              <w:top w:val="nil"/>
              <w:left w:val="single" w:sz="4" w:space="0" w:color="auto"/>
              <w:bottom w:val="nil"/>
              <w:right w:val="nil"/>
            </w:tcBorders>
            <w:shd w:val="clear" w:color="auto" w:fill="auto"/>
            <w:vAlign w:val="center"/>
            <w:hideMark/>
          </w:tcPr>
          <w:p w:rsidR="00A46F51" w:rsidRPr="00BC5078" w:rsidRDefault="00A46F51" w:rsidP="00BA7C25">
            <w:pPr>
              <w:jc w:val="center"/>
              <w:rPr>
                <w:rFonts w:cs="Arial"/>
                <w:color w:val="000000"/>
                <w:sz w:val="18"/>
                <w:szCs w:val="18"/>
                <w:lang w:val="en-MY" w:eastAsia="en-MY"/>
              </w:rPr>
            </w:pPr>
          </w:p>
        </w:tc>
        <w:tc>
          <w:tcPr>
            <w:tcW w:w="819" w:type="pct"/>
            <w:tcBorders>
              <w:top w:val="nil"/>
              <w:left w:val="single" w:sz="8" w:space="0" w:color="auto"/>
              <w:bottom w:val="nil"/>
              <w:right w:val="single" w:sz="8" w:space="0" w:color="auto"/>
            </w:tcBorders>
            <w:shd w:val="clear" w:color="auto" w:fill="auto"/>
            <w:vAlign w:val="center"/>
            <w:hideMark/>
          </w:tcPr>
          <w:p w:rsidR="00A46F51" w:rsidRPr="00BC5078" w:rsidRDefault="00A46F51" w:rsidP="00BA7C25">
            <w:pPr>
              <w:jc w:val="both"/>
              <w:rPr>
                <w:rFonts w:cs="Arial"/>
                <w:color w:val="000000"/>
                <w:sz w:val="18"/>
                <w:szCs w:val="18"/>
                <w:lang w:val="en-MY" w:eastAsia="en-MY"/>
              </w:rPr>
            </w:pPr>
            <w:r w:rsidRPr="00BC5078">
              <w:rPr>
                <w:rFonts w:cs="Arial"/>
                <w:color w:val="000000"/>
                <w:sz w:val="18"/>
                <w:szCs w:val="18"/>
                <w:lang w:val="en-MY" w:eastAsia="en-MY"/>
              </w:rPr>
              <w:t>(a) Depreciation</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r>
      <w:tr w:rsidR="00A46F51" w:rsidRPr="00BC5078" w:rsidTr="00BA7C25">
        <w:trPr>
          <w:trHeight w:val="495"/>
        </w:trPr>
        <w:tc>
          <w:tcPr>
            <w:tcW w:w="197" w:type="pct"/>
            <w:tcBorders>
              <w:top w:val="nil"/>
              <w:left w:val="single" w:sz="4" w:space="0" w:color="auto"/>
              <w:bottom w:val="single" w:sz="4" w:space="0" w:color="auto"/>
              <w:right w:val="nil"/>
            </w:tcBorders>
            <w:shd w:val="clear" w:color="auto" w:fill="auto"/>
            <w:vAlign w:val="center"/>
            <w:hideMark/>
          </w:tcPr>
          <w:p w:rsidR="00A46F51" w:rsidRPr="00BC5078" w:rsidRDefault="00A46F51" w:rsidP="00BA7C25">
            <w:pPr>
              <w:jc w:val="center"/>
              <w:rPr>
                <w:rFonts w:cs="Arial"/>
                <w:color w:val="000000"/>
                <w:sz w:val="18"/>
                <w:szCs w:val="18"/>
                <w:lang w:val="en-MY" w:eastAsia="en-MY"/>
              </w:rPr>
            </w:pPr>
          </w:p>
        </w:tc>
        <w:tc>
          <w:tcPr>
            <w:tcW w:w="819" w:type="pct"/>
            <w:tcBorders>
              <w:top w:val="nil"/>
              <w:left w:val="single" w:sz="8" w:space="0" w:color="auto"/>
              <w:bottom w:val="single" w:sz="4" w:space="0" w:color="auto"/>
              <w:right w:val="single" w:sz="8" w:space="0" w:color="auto"/>
            </w:tcBorders>
            <w:shd w:val="clear" w:color="auto" w:fill="auto"/>
            <w:vAlign w:val="center"/>
            <w:hideMark/>
          </w:tcPr>
          <w:p w:rsidR="00A46F51" w:rsidRPr="00BC5078" w:rsidRDefault="00A46F51" w:rsidP="00BA7C25">
            <w:pPr>
              <w:jc w:val="both"/>
              <w:rPr>
                <w:rFonts w:cs="Arial"/>
                <w:color w:val="000000"/>
                <w:sz w:val="18"/>
                <w:szCs w:val="18"/>
                <w:lang w:val="en-MY" w:eastAsia="en-MY"/>
              </w:rPr>
            </w:pPr>
            <w:r w:rsidRPr="00BC5078">
              <w:rPr>
                <w:rFonts w:cs="Arial"/>
                <w:color w:val="000000"/>
                <w:sz w:val="18"/>
                <w:szCs w:val="18"/>
                <w:lang w:val="en-MY" w:eastAsia="en-MY"/>
              </w:rPr>
              <w:t>(b) Other Mfg. Overheads (specify)</w:t>
            </w:r>
          </w:p>
        </w:tc>
        <w:tc>
          <w:tcPr>
            <w:tcW w:w="219"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32"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05" w:type="pct"/>
            <w:tcBorders>
              <w:top w:val="nil"/>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r>
      <w:tr w:rsidR="00A46F51" w:rsidRPr="00BC5078" w:rsidTr="00BA7C25">
        <w:trPr>
          <w:trHeight w:val="495"/>
        </w:trPr>
        <w:tc>
          <w:tcPr>
            <w:tcW w:w="197"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xml:space="preserve">D. </w:t>
            </w:r>
          </w:p>
        </w:tc>
        <w:tc>
          <w:tcPr>
            <w:tcW w:w="819"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both"/>
              <w:rPr>
                <w:rFonts w:cs="Arial"/>
                <w:bCs/>
                <w:color w:val="000000"/>
                <w:sz w:val="18"/>
                <w:szCs w:val="18"/>
                <w:lang w:val="en-MY" w:eastAsia="en-MY"/>
              </w:rPr>
            </w:pPr>
            <w:r w:rsidRPr="00BC5078">
              <w:rPr>
                <w:rFonts w:cs="Arial"/>
                <w:bCs/>
                <w:color w:val="000000"/>
                <w:sz w:val="18"/>
                <w:szCs w:val="18"/>
                <w:lang w:val="en-MY" w:eastAsia="en-MY"/>
              </w:rPr>
              <w:t xml:space="preserve">Total Cost of </w:t>
            </w:r>
            <w:r w:rsidR="000C113F">
              <w:rPr>
                <w:rFonts w:cs="Arial"/>
                <w:bCs/>
                <w:color w:val="000000"/>
                <w:sz w:val="18"/>
                <w:szCs w:val="18"/>
                <w:lang w:val="en-MY" w:eastAsia="en-MY"/>
              </w:rPr>
              <w:t>G</w:t>
            </w:r>
            <w:r w:rsidRPr="00BC5078">
              <w:rPr>
                <w:rFonts w:cs="Arial"/>
                <w:bCs/>
                <w:color w:val="000000"/>
                <w:sz w:val="18"/>
                <w:szCs w:val="18"/>
                <w:lang w:val="en-MY" w:eastAsia="en-MY"/>
              </w:rPr>
              <w:t xml:space="preserve">oods </w:t>
            </w:r>
            <w:r w:rsidR="000C113F">
              <w:rPr>
                <w:rFonts w:cs="Arial"/>
                <w:bCs/>
                <w:color w:val="000000"/>
                <w:sz w:val="18"/>
                <w:szCs w:val="18"/>
                <w:lang w:val="en-MY" w:eastAsia="en-MY"/>
              </w:rPr>
              <w:t>S</w:t>
            </w:r>
            <w:r w:rsidRPr="00BC5078">
              <w:rPr>
                <w:rFonts w:cs="Arial"/>
                <w:bCs/>
                <w:color w:val="000000"/>
                <w:sz w:val="18"/>
                <w:szCs w:val="18"/>
                <w:lang w:val="en-MY" w:eastAsia="en-MY"/>
              </w:rPr>
              <w:t>old (C1+C2)</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32"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05"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r>
      <w:tr w:rsidR="00A46F51" w:rsidRPr="00BC5078" w:rsidTr="00BA7C25">
        <w:trPr>
          <w:trHeight w:val="315"/>
        </w:trPr>
        <w:tc>
          <w:tcPr>
            <w:tcW w:w="197"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E.</w:t>
            </w:r>
          </w:p>
        </w:tc>
        <w:tc>
          <w:tcPr>
            <w:tcW w:w="819" w:type="pct"/>
            <w:tcBorders>
              <w:top w:val="single" w:sz="4" w:space="0" w:color="auto"/>
              <w:left w:val="nil"/>
              <w:bottom w:val="single" w:sz="8" w:space="0" w:color="auto"/>
              <w:right w:val="single" w:sz="8" w:space="0" w:color="auto"/>
            </w:tcBorders>
            <w:shd w:val="clear" w:color="auto" w:fill="auto"/>
            <w:vAlign w:val="center"/>
            <w:hideMark/>
          </w:tcPr>
          <w:p w:rsidR="00A46F51" w:rsidRPr="00BC5078" w:rsidRDefault="00A46F51" w:rsidP="00BA7C25">
            <w:pPr>
              <w:jc w:val="both"/>
              <w:rPr>
                <w:rFonts w:cs="Arial"/>
                <w:bCs/>
                <w:color w:val="000000"/>
                <w:sz w:val="18"/>
                <w:szCs w:val="18"/>
                <w:lang w:val="en-MY" w:eastAsia="en-MY"/>
              </w:rPr>
            </w:pPr>
            <w:r w:rsidRPr="00BC5078">
              <w:rPr>
                <w:rFonts w:cs="Arial"/>
                <w:bCs/>
                <w:color w:val="000000"/>
                <w:sz w:val="18"/>
                <w:szCs w:val="18"/>
                <w:lang w:val="en-MY" w:eastAsia="en-MY"/>
              </w:rPr>
              <w:t>Unit COGS (D/A)</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32"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05" w:type="pct"/>
            <w:tcBorders>
              <w:top w:val="single" w:sz="4" w:space="0" w:color="auto"/>
              <w:left w:val="nil"/>
              <w:bottom w:val="single" w:sz="4"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r>
      <w:tr w:rsidR="00A46F51" w:rsidRPr="00BC5078" w:rsidTr="00BA7C25">
        <w:trPr>
          <w:trHeight w:val="73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lastRenderedPageBreak/>
              <w:t>F.</w:t>
            </w:r>
          </w:p>
        </w:tc>
        <w:tc>
          <w:tcPr>
            <w:tcW w:w="819" w:type="pct"/>
            <w:tcBorders>
              <w:top w:val="single" w:sz="8" w:space="0" w:color="auto"/>
              <w:left w:val="nil"/>
              <w:bottom w:val="single" w:sz="8" w:space="0" w:color="auto"/>
              <w:right w:val="single" w:sz="4" w:space="0" w:color="auto"/>
            </w:tcBorders>
            <w:shd w:val="clear" w:color="auto" w:fill="auto"/>
            <w:vAlign w:val="center"/>
            <w:hideMark/>
          </w:tcPr>
          <w:p w:rsidR="00A46F51" w:rsidRPr="00BC5078" w:rsidRDefault="00A46F51" w:rsidP="00BA7C25">
            <w:pPr>
              <w:rPr>
                <w:rFonts w:cs="Arial"/>
                <w:bCs/>
                <w:color w:val="000000"/>
                <w:sz w:val="18"/>
                <w:szCs w:val="18"/>
                <w:lang w:val="en-MY" w:eastAsia="en-MY"/>
              </w:rPr>
            </w:pPr>
            <w:r w:rsidRPr="00BC5078">
              <w:rPr>
                <w:rFonts w:cs="Arial"/>
                <w:bCs/>
                <w:color w:val="000000"/>
                <w:sz w:val="18"/>
                <w:lang w:val="en-GB" w:eastAsia="en-MY"/>
              </w:rPr>
              <w:t>Selling, general and administrative costs (SG&amp;A)</w:t>
            </w:r>
          </w:p>
        </w:tc>
        <w:tc>
          <w:tcPr>
            <w:tcW w:w="219" w:type="pct"/>
            <w:tcBorders>
              <w:top w:val="single" w:sz="4" w:space="0" w:color="auto"/>
              <w:left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rPr>
                <w:rFonts w:cs="Arial"/>
                <w:color w:val="000000"/>
                <w:sz w:val="18"/>
                <w:szCs w:val="18"/>
                <w:lang w:val="en-MY" w:eastAsia="en-MY"/>
              </w:rPr>
            </w:pPr>
            <w:r w:rsidRPr="00BC5078">
              <w:rPr>
                <w:rFonts w:cs="Arial"/>
                <w:color w:val="000000"/>
                <w:sz w:val="18"/>
                <w:szCs w:val="18"/>
                <w:lang w:val="en-MY" w:eastAsia="en-MY"/>
              </w:rPr>
              <w:t> </w:t>
            </w:r>
          </w:p>
        </w:tc>
        <w:tc>
          <w:tcPr>
            <w:tcW w:w="232" w:type="pct"/>
            <w:tcBorders>
              <w:top w:val="single" w:sz="4" w:space="0" w:color="auto"/>
              <w:bottom w:val="single" w:sz="4" w:space="0" w:color="auto"/>
            </w:tcBorders>
            <w:shd w:val="clear" w:color="auto" w:fill="A6A6A6" w:themeFill="background1" w:themeFillShade="A6"/>
            <w:vAlign w:val="center"/>
            <w:hideMark/>
          </w:tcPr>
          <w:p w:rsidR="00A46F51" w:rsidRPr="00BC5078" w:rsidRDefault="00A46F51" w:rsidP="00BA7C25">
            <w:pPr>
              <w:rPr>
                <w:rFonts w:cs="Arial"/>
                <w:color w:val="000000"/>
                <w:sz w:val="18"/>
                <w:szCs w:val="18"/>
                <w:lang w:val="en-MY" w:eastAsia="en-MY"/>
              </w:rPr>
            </w:pPr>
            <w:r w:rsidRPr="00BC5078">
              <w:rPr>
                <w:rFonts w:cs="Arial"/>
                <w:color w:val="000000"/>
                <w:sz w:val="18"/>
                <w:szCs w:val="18"/>
                <w:lang w:val="en-MY" w:eastAsia="en-MY"/>
              </w:rPr>
              <w:t> </w:t>
            </w:r>
          </w:p>
        </w:tc>
        <w:tc>
          <w:tcPr>
            <w:tcW w:w="205" w:type="pct"/>
            <w:tcBorders>
              <w:top w:val="single" w:sz="4" w:space="0" w:color="auto"/>
              <w:bottom w:val="single" w:sz="4" w:space="0" w:color="auto"/>
              <w:right w:val="single" w:sz="4" w:space="0" w:color="auto"/>
            </w:tcBorders>
            <w:shd w:val="clear" w:color="auto" w:fill="A6A6A6" w:themeFill="background1" w:themeFillShade="A6"/>
            <w:vAlign w:val="center"/>
            <w:hideMark/>
          </w:tcPr>
          <w:p w:rsidR="00A46F51" w:rsidRPr="00BC5078" w:rsidRDefault="00A46F51" w:rsidP="00BA7C25">
            <w:pPr>
              <w:rPr>
                <w:rFonts w:cs="Arial"/>
                <w:color w:val="000000"/>
                <w:sz w:val="18"/>
                <w:szCs w:val="18"/>
                <w:lang w:val="en-MY" w:eastAsia="en-MY"/>
              </w:rPr>
            </w:pPr>
            <w:r w:rsidRPr="00BC5078">
              <w:rPr>
                <w:rFonts w:cs="Arial"/>
                <w:color w:val="000000"/>
                <w:sz w:val="18"/>
                <w:szCs w:val="18"/>
                <w:lang w:val="en-MY" w:eastAsia="en-MY"/>
              </w:rPr>
              <w:t> </w:t>
            </w:r>
          </w:p>
        </w:tc>
      </w:tr>
      <w:tr w:rsidR="00A46F51" w:rsidRPr="00BC5078" w:rsidTr="00BA7C25">
        <w:trPr>
          <w:trHeight w:val="300"/>
        </w:trPr>
        <w:tc>
          <w:tcPr>
            <w:tcW w:w="197" w:type="pct"/>
            <w:vMerge w:val="restart"/>
            <w:tcBorders>
              <w:top w:val="nil"/>
              <w:left w:val="single" w:sz="4"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819" w:type="pct"/>
            <w:tcBorders>
              <w:top w:val="nil"/>
              <w:left w:val="nil"/>
              <w:bottom w:val="nil"/>
              <w:right w:val="single" w:sz="8" w:space="0" w:color="auto"/>
            </w:tcBorders>
            <w:shd w:val="clear" w:color="auto" w:fill="auto"/>
            <w:vAlign w:val="center"/>
            <w:hideMark/>
          </w:tcPr>
          <w:p w:rsidR="00A46F51" w:rsidRPr="00BC5078" w:rsidRDefault="00A46F51" w:rsidP="00BA7C25">
            <w:pPr>
              <w:rPr>
                <w:rFonts w:cs="Arial"/>
                <w:i/>
                <w:iCs/>
                <w:color w:val="000000"/>
                <w:sz w:val="18"/>
                <w:szCs w:val="18"/>
                <w:lang w:val="en-MY" w:eastAsia="en-MY"/>
              </w:rPr>
            </w:pPr>
            <w:r w:rsidRPr="00BC5078">
              <w:rPr>
                <w:rFonts w:cs="Arial"/>
                <w:i/>
                <w:iCs/>
                <w:color w:val="000000"/>
                <w:sz w:val="18"/>
                <w:lang w:val="en-GB" w:eastAsia="en-MY"/>
              </w:rPr>
              <w:t>Selling/Advertising</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3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05"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r>
      <w:tr w:rsidR="00A46F51" w:rsidRPr="00BC5078" w:rsidTr="00BA7C25">
        <w:trPr>
          <w:trHeight w:val="300"/>
        </w:trPr>
        <w:tc>
          <w:tcPr>
            <w:tcW w:w="197" w:type="pct"/>
            <w:vMerge/>
            <w:tcBorders>
              <w:top w:val="nil"/>
              <w:left w:val="single" w:sz="4"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A46F51" w:rsidRPr="00BC5078" w:rsidRDefault="00A46F51" w:rsidP="00BA7C25">
            <w:pPr>
              <w:rPr>
                <w:rFonts w:cs="Arial"/>
                <w:i/>
                <w:iCs/>
                <w:color w:val="000000"/>
                <w:sz w:val="18"/>
                <w:szCs w:val="18"/>
                <w:lang w:val="en-MY" w:eastAsia="en-MY"/>
              </w:rPr>
            </w:pPr>
            <w:r w:rsidRPr="00BC5078">
              <w:rPr>
                <w:rFonts w:cs="Arial"/>
                <w:i/>
                <w:iCs/>
                <w:color w:val="000000"/>
                <w:sz w:val="18"/>
                <w:lang w:val="en-GB" w:eastAsia="en-MY"/>
              </w:rPr>
              <w:t>Financing</w:t>
            </w: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r>
      <w:tr w:rsidR="00A46F51" w:rsidRPr="00BC5078" w:rsidTr="00BA7C25">
        <w:trPr>
          <w:trHeight w:val="300"/>
        </w:trPr>
        <w:tc>
          <w:tcPr>
            <w:tcW w:w="197" w:type="pct"/>
            <w:vMerge/>
            <w:tcBorders>
              <w:top w:val="nil"/>
              <w:left w:val="single" w:sz="4"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A46F51" w:rsidRPr="00BC5078" w:rsidRDefault="00A46F51" w:rsidP="00BA7C25">
            <w:pPr>
              <w:rPr>
                <w:rFonts w:cs="Arial"/>
                <w:i/>
                <w:iCs/>
                <w:color w:val="000000"/>
                <w:sz w:val="18"/>
                <w:szCs w:val="18"/>
                <w:lang w:val="en-MY" w:eastAsia="en-MY"/>
              </w:rPr>
            </w:pPr>
            <w:r w:rsidRPr="00BC5078">
              <w:rPr>
                <w:rFonts w:cs="Arial"/>
                <w:i/>
                <w:iCs/>
                <w:color w:val="000000"/>
                <w:sz w:val="18"/>
                <w:lang w:val="en-GB" w:eastAsia="en-MY"/>
              </w:rPr>
              <w:t>Insurance</w:t>
            </w: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r>
      <w:tr w:rsidR="00A46F51" w:rsidRPr="00BC5078" w:rsidTr="00BA7C25">
        <w:trPr>
          <w:trHeight w:val="300"/>
        </w:trPr>
        <w:tc>
          <w:tcPr>
            <w:tcW w:w="197" w:type="pct"/>
            <w:vMerge/>
            <w:tcBorders>
              <w:top w:val="nil"/>
              <w:left w:val="single" w:sz="4"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A46F51" w:rsidRPr="00BC5078" w:rsidRDefault="00A46F51" w:rsidP="00BA7C25">
            <w:pPr>
              <w:rPr>
                <w:rFonts w:cs="Arial"/>
                <w:i/>
                <w:iCs/>
                <w:color w:val="000000"/>
                <w:sz w:val="18"/>
                <w:szCs w:val="18"/>
                <w:lang w:val="en-MY" w:eastAsia="en-MY"/>
              </w:rPr>
            </w:pPr>
            <w:r w:rsidRPr="00BC5078">
              <w:rPr>
                <w:rFonts w:cs="Arial"/>
                <w:i/>
                <w:iCs/>
                <w:color w:val="000000"/>
                <w:sz w:val="18"/>
                <w:lang w:val="en-GB" w:eastAsia="en-MY"/>
              </w:rPr>
              <w:t>Freight/Transport</w:t>
            </w: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r>
      <w:tr w:rsidR="00A46F51" w:rsidRPr="00BC5078" w:rsidTr="00BA7C25">
        <w:trPr>
          <w:trHeight w:val="300"/>
        </w:trPr>
        <w:tc>
          <w:tcPr>
            <w:tcW w:w="197" w:type="pct"/>
            <w:vMerge/>
            <w:tcBorders>
              <w:top w:val="nil"/>
              <w:left w:val="single" w:sz="4"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A46F51" w:rsidRPr="00BC5078" w:rsidRDefault="00A46F51" w:rsidP="00BA7C25">
            <w:pPr>
              <w:rPr>
                <w:rFonts w:cs="Arial"/>
                <w:i/>
                <w:iCs/>
                <w:color w:val="000000"/>
                <w:sz w:val="18"/>
                <w:szCs w:val="18"/>
                <w:lang w:val="en-MY" w:eastAsia="en-MY"/>
              </w:rPr>
            </w:pPr>
            <w:r w:rsidRPr="00BC5078">
              <w:rPr>
                <w:rFonts w:cs="Arial"/>
                <w:i/>
                <w:iCs/>
                <w:color w:val="000000"/>
                <w:sz w:val="18"/>
                <w:lang w:val="en-GB" w:eastAsia="en-MY"/>
              </w:rPr>
              <w:t>Packaging</w:t>
            </w: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r>
      <w:tr w:rsidR="00A46F51" w:rsidRPr="00BC5078" w:rsidTr="00BA7C25">
        <w:trPr>
          <w:trHeight w:val="300"/>
        </w:trPr>
        <w:tc>
          <w:tcPr>
            <w:tcW w:w="197" w:type="pct"/>
            <w:vMerge/>
            <w:tcBorders>
              <w:top w:val="nil"/>
              <w:left w:val="single" w:sz="4"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A46F51" w:rsidRPr="00BC5078" w:rsidRDefault="00A46F51" w:rsidP="00BA7C25">
            <w:pPr>
              <w:rPr>
                <w:rFonts w:cs="Arial"/>
                <w:i/>
                <w:iCs/>
                <w:color w:val="000000"/>
                <w:sz w:val="18"/>
                <w:szCs w:val="18"/>
                <w:lang w:val="en-MY" w:eastAsia="en-MY"/>
              </w:rPr>
            </w:pPr>
            <w:r w:rsidRPr="00BC5078">
              <w:rPr>
                <w:rFonts w:cs="Arial"/>
                <w:i/>
                <w:iCs/>
                <w:color w:val="000000"/>
                <w:sz w:val="18"/>
                <w:lang w:val="en-GB" w:eastAsia="en-MY"/>
              </w:rPr>
              <w:t>Administration</w:t>
            </w: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r>
      <w:tr w:rsidR="00A46F51" w:rsidRPr="00BC5078" w:rsidTr="00BA7C25">
        <w:trPr>
          <w:trHeight w:val="300"/>
        </w:trPr>
        <w:tc>
          <w:tcPr>
            <w:tcW w:w="197" w:type="pct"/>
            <w:vMerge/>
            <w:tcBorders>
              <w:top w:val="nil"/>
              <w:left w:val="single" w:sz="4"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A46F51" w:rsidRPr="00BC5078" w:rsidRDefault="00A46F51" w:rsidP="00BA7C25">
            <w:pPr>
              <w:rPr>
                <w:rFonts w:cs="Arial"/>
                <w:i/>
                <w:iCs/>
                <w:color w:val="000000"/>
                <w:sz w:val="18"/>
                <w:szCs w:val="18"/>
                <w:lang w:val="en-MY" w:eastAsia="en-MY"/>
              </w:rPr>
            </w:pPr>
            <w:r w:rsidRPr="00BC5078">
              <w:rPr>
                <w:rFonts w:cs="Arial"/>
                <w:i/>
                <w:iCs/>
                <w:color w:val="000000"/>
                <w:sz w:val="18"/>
                <w:lang w:val="en-GB" w:eastAsia="en-MY"/>
              </w:rPr>
              <w:t>Research &amp; Development</w:t>
            </w: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r>
      <w:tr w:rsidR="00A46F51" w:rsidRPr="00BC5078" w:rsidTr="00BA7C25">
        <w:trPr>
          <w:trHeight w:val="300"/>
        </w:trPr>
        <w:tc>
          <w:tcPr>
            <w:tcW w:w="197" w:type="pct"/>
            <w:vMerge/>
            <w:tcBorders>
              <w:top w:val="nil"/>
              <w:left w:val="single" w:sz="4"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A46F51" w:rsidRPr="00BC5078" w:rsidRDefault="00A46F51" w:rsidP="00BA7C25">
            <w:pPr>
              <w:rPr>
                <w:rFonts w:cs="Arial"/>
                <w:i/>
                <w:iCs/>
                <w:color w:val="000000"/>
                <w:sz w:val="18"/>
                <w:szCs w:val="18"/>
                <w:lang w:val="en-MY" w:eastAsia="en-MY"/>
              </w:rPr>
            </w:pPr>
            <w:r w:rsidRPr="00BC5078">
              <w:rPr>
                <w:rFonts w:cs="Arial"/>
                <w:i/>
                <w:iCs/>
                <w:color w:val="000000"/>
                <w:sz w:val="18"/>
                <w:lang w:val="en-GB" w:eastAsia="en-MY"/>
              </w:rPr>
              <w:t>Technical assistance</w:t>
            </w: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r>
      <w:tr w:rsidR="00A46F51" w:rsidRPr="00BC5078" w:rsidTr="00BA7C25">
        <w:trPr>
          <w:trHeight w:val="300"/>
        </w:trPr>
        <w:tc>
          <w:tcPr>
            <w:tcW w:w="197" w:type="pct"/>
            <w:vMerge/>
            <w:tcBorders>
              <w:top w:val="nil"/>
              <w:left w:val="single" w:sz="4"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A46F51" w:rsidRPr="00BC5078" w:rsidRDefault="00A46F51" w:rsidP="00BA7C25">
            <w:pPr>
              <w:rPr>
                <w:rFonts w:cs="Arial"/>
                <w:i/>
                <w:iCs/>
                <w:color w:val="000000"/>
                <w:sz w:val="18"/>
                <w:szCs w:val="18"/>
                <w:lang w:val="en-MY" w:eastAsia="en-MY"/>
              </w:rPr>
            </w:pPr>
            <w:r w:rsidRPr="00BC5078">
              <w:rPr>
                <w:rFonts w:cs="Arial"/>
                <w:i/>
                <w:iCs/>
                <w:color w:val="000000"/>
                <w:sz w:val="18"/>
                <w:lang w:val="en-GB" w:eastAsia="en-MY"/>
              </w:rPr>
              <w:t>Security</w:t>
            </w: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r>
      <w:tr w:rsidR="00A46F51" w:rsidRPr="00BC5078" w:rsidTr="00BA7C25">
        <w:trPr>
          <w:trHeight w:val="300"/>
        </w:trPr>
        <w:tc>
          <w:tcPr>
            <w:tcW w:w="197" w:type="pct"/>
            <w:vMerge/>
            <w:tcBorders>
              <w:top w:val="nil"/>
              <w:left w:val="single" w:sz="4"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819" w:type="pct"/>
            <w:tcBorders>
              <w:top w:val="nil"/>
              <w:left w:val="nil"/>
              <w:bottom w:val="nil"/>
              <w:right w:val="single" w:sz="8" w:space="0" w:color="auto"/>
            </w:tcBorders>
            <w:shd w:val="clear" w:color="auto" w:fill="auto"/>
            <w:vAlign w:val="center"/>
            <w:hideMark/>
          </w:tcPr>
          <w:p w:rsidR="00A46F51" w:rsidRPr="00BC5078" w:rsidRDefault="00A46F51" w:rsidP="00BA7C25">
            <w:pPr>
              <w:rPr>
                <w:rFonts w:cs="Arial"/>
                <w:i/>
                <w:iCs/>
                <w:color w:val="000000"/>
                <w:sz w:val="18"/>
                <w:szCs w:val="18"/>
                <w:lang w:val="en-MY" w:eastAsia="en-MY"/>
              </w:rPr>
            </w:pPr>
            <w:r w:rsidRPr="00BC5078">
              <w:rPr>
                <w:rFonts w:cs="Arial"/>
                <w:i/>
                <w:iCs/>
                <w:color w:val="000000"/>
                <w:sz w:val="18"/>
                <w:szCs w:val="18"/>
                <w:lang w:val="en-MY" w:eastAsia="en-MY"/>
              </w:rPr>
              <w:t>Pollution control</w:t>
            </w: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r>
      <w:tr w:rsidR="00A46F51" w:rsidRPr="00BC5078" w:rsidTr="00BA7C25">
        <w:trPr>
          <w:trHeight w:val="315"/>
        </w:trPr>
        <w:tc>
          <w:tcPr>
            <w:tcW w:w="197" w:type="pct"/>
            <w:vMerge/>
            <w:tcBorders>
              <w:top w:val="nil"/>
              <w:left w:val="single" w:sz="4"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8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rPr>
                <w:rFonts w:cs="Arial"/>
                <w:i/>
                <w:iCs/>
                <w:color w:val="000000"/>
                <w:sz w:val="18"/>
                <w:szCs w:val="18"/>
                <w:lang w:val="en-MY" w:eastAsia="en-MY"/>
              </w:rPr>
            </w:pPr>
            <w:r w:rsidRPr="00BC5078">
              <w:rPr>
                <w:rFonts w:cs="Arial"/>
                <w:i/>
                <w:iCs/>
                <w:color w:val="000000"/>
                <w:sz w:val="18"/>
                <w:lang w:val="en-GB" w:eastAsia="en-MY"/>
              </w:rPr>
              <w:t>Others (specify)</w:t>
            </w: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19"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0"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24"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32"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c>
          <w:tcPr>
            <w:tcW w:w="205" w:type="pct"/>
            <w:vMerge/>
            <w:tcBorders>
              <w:top w:val="nil"/>
              <w:left w:val="single" w:sz="8" w:space="0" w:color="auto"/>
              <w:bottom w:val="single" w:sz="8" w:space="0" w:color="000000"/>
              <w:right w:val="single" w:sz="8" w:space="0" w:color="auto"/>
            </w:tcBorders>
            <w:vAlign w:val="center"/>
            <w:hideMark/>
          </w:tcPr>
          <w:p w:rsidR="00A46F51" w:rsidRPr="00BC5078" w:rsidRDefault="00A46F51" w:rsidP="00BA7C25">
            <w:pPr>
              <w:rPr>
                <w:rFonts w:cs="Arial"/>
                <w:color w:val="000000"/>
                <w:sz w:val="18"/>
                <w:szCs w:val="18"/>
                <w:lang w:val="en-MY" w:eastAsia="en-MY"/>
              </w:rPr>
            </w:pPr>
          </w:p>
        </w:tc>
      </w:tr>
      <w:tr w:rsidR="00A46F51" w:rsidRPr="00BC5078" w:rsidTr="00BA7C25">
        <w:trPr>
          <w:trHeight w:val="31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G.</w:t>
            </w:r>
          </w:p>
        </w:tc>
        <w:tc>
          <w:tcPr>
            <w:tcW w:w="8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rPr>
                <w:rFonts w:cs="Arial"/>
                <w:bCs/>
                <w:color w:val="000000"/>
                <w:sz w:val="18"/>
                <w:szCs w:val="18"/>
                <w:lang w:val="en-MY" w:eastAsia="en-MY"/>
              </w:rPr>
            </w:pPr>
            <w:r w:rsidRPr="00BC5078">
              <w:rPr>
                <w:rFonts w:cs="Arial"/>
                <w:bCs/>
                <w:color w:val="000000"/>
                <w:sz w:val="18"/>
                <w:lang w:val="en-GB" w:eastAsia="en-MY"/>
              </w:rPr>
              <w:t xml:space="preserve">Total </w:t>
            </w:r>
            <w:r w:rsidR="000C113F">
              <w:rPr>
                <w:rFonts w:cs="Arial"/>
                <w:bCs/>
                <w:color w:val="000000"/>
                <w:sz w:val="18"/>
                <w:lang w:val="en-GB" w:eastAsia="en-MY"/>
              </w:rPr>
              <w:t>C</w:t>
            </w:r>
            <w:r w:rsidRPr="00BC5078">
              <w:rPr>
                <w:rFonts w:cs="Arial"/>
                <w:bCs/>
                <w:color w:val="000000"/>
                <w:sz w:val="18"/>
                <w:lang w:val="en-GB" w:eastAsia="en-MY"/>
              </w:rPr>
              <w:t xml:space="preserve">ost to </w:t>
            </w:r>
            <w:r w:rsidR="000C113F">
              <w:rPr>
                <w:rFonts w:cs="Arial"/>
                <w:bCs/>
                <w:color w:val="000000"/>
                <w:sz w:val="18"/>
                <w:lang w:val="en-GB" w:eastAsia="en-MY"/>
              </w:rPr>
              <w:t>S</w:t>
            </w:r>
            <w:r w:rsidRPr="00BC5078">
              <w:rPr>
                <w:rFonts w:cs="Arial"/>
                <w:bCs/>
                <w:color w:val="000000"/>
                <w:sz w:val="18"/>
                <w:lang w:val="en-GB" w:eastAsia="en-MY"/>
              </w:rPr>
              <w:t>ell</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r>
      <w:tr w:rsidR="00A46F51" w:rsidRPr="00BC5078" w:rsidTr="00BA7C25">
        <w:trPr>
          <w:trHeight w:val="31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H.</w:t>
            </w:r>
          </w:p>
        </w:tc>
        <w:tc>
          <w:tcPr>
            <w:tcW w:w="8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rPr>
                <w:rFonts w:cs="Arial"/>
                <w:bCs/>
                <w:color w:val="000000"/>
                <w:sz w:val="18"/>
                <w:szCs w:val="18"/>
                <w:lang w:val="en-MY" w:eastAsia="en-MY"/>
              </w:rPr>
            </w:pPr>
            <w:r w:rsidRPr="00BC5078">
              <w:rPr>
                <w:rFonts w:cs="Arial"/>
                <w:bCs/>
                <w:color w:val="000000"/>
                <w:sz w:val="18"/>
                <w:szCs w:val="18"/>
                <w:lang w:val="en-MY" w:eastAsia="en-MY"/>
              </w:rPr>
              <w:t xml:space="preserve">Unit Cost to </w:t>
            </w:r>
            <w:r w:rsidR="000C113F">
              <w:rPr>
                <w:rFonts w:cs="Arial"/>
                <w:bCs/>
                <w:color w:val="000000"/>
                <w:sz w:val="18"/>
                <w:szCs w:val="18"/>
                <w:lang w:val="en-MY" w:eastAsia="en-MY"/>
              </w:rPr>
              <w:t>S</w:t>
            </w:r>
            <w:r w:rsidRPr="00BC5078">
              <w:rPr>
                <w:rFonts w:cs="Arial"/>
                <w:bCs/>
                <w:color w:val="000000"/>
                <w:sz w:val="18"/>
                <w:szCs w:val="18"/>
                <w:lang w:val="en-MY" w:eastAsia="en-MY"/>
              </w:rPr>
              <w:t>ell (G/A)</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 </w:t>
            </w:r>
          </w:p>
        </w:tc>
      </w:tr>
      <w:tr w:rsidR="00A46F51" w:rsidRPr="00BC5078" w:rsidTr="00BA7C25">
        <w:trPr>
          <w:trHeight w:val="31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G.</w:t>
            </w:r>
          </w:p>
        </w:tc>
        <w:tc>
          <w:tcPr>
            <w:tcW w:w="8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both"/>
              <w:rPr>
                <w:rFonts w:cs="Arial"/>
                <w:bCs/>
                <w:color w:val="000000"/>
                <w:sz w:val="18"/>
                <w:szCs w:val="18"/>
                <w:lang w:val="en-MY" w:eastAsia="en-MY"/>
              </w:rPr>
            </w:pPr>
            <w:r w:rsidRPr="00BC5078">
              <w:rPr>
                <w:rFonts w:cs="Arial"/>
                <w:bCs/>
                <w:color w:val="000000"/>
                <w:sz w:val="18"/>
                <w:lang w:val="en-GB" w:eastAsia="en-MY"/>
              </w:rPr>
              <w:t>Cost Per Unit (E+H)</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r>
      <w:tr w:rsidR="00A46F51" w:rsidRPr="00BC5078" w:rsidTr="00BA7C25">
        <w:trPr>
          <w:trHeight w:val="315"/>
        </w:trPr>
        <w:tc>
          <w:tcPr>
            <w:tcW w:w="197" w:type="pct"/>
            <w:tcBorders>
              <w:top w:val="nil"/>
              <w:left w:val="single" w:sz="4" w:space="0" w:color="auto"/>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H.</w:t>
            </w:r>
          </w:p>
        </w:tc>
        <w:tc>
          <w:tcPr>
            <w:tcW w:w="8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both"/>
              <w:rPr>
                <w:rFonts w:cs="Arial"/>
                <w:bCs/>
                <w:color w:val="000000"/>
                <w:sz w:val="18"/>
                <w:szCs w:val="18"/>
                <w:lang w:val="en-MY" w:eastAsia="en-MY"/>
              </w:rPr>
            </w:pPr>
            <w:r w:rsidRPr="00BC5078">
              <w:rPr>
                <w:rFonts w:cs="Arial"/>
                <w:bCs/>
                <w:color w:val="000000"/>
                <w:sz w:val="18"/>
                <w:lang w:val="en-GB" w:eastAsia="en-MY"/>
              </w:rPr>
              <w:t>Operating Profit/(Loss)</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32"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05" w:type="pct"/>
            <w:tcBorders>
              <w:top w:val="nil"/>
              <w:left w:val="nil"/>
              <w:bottom w:val="single" w:sz="8" w:space="0" w:color="auto"/>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r>
      <w:tr w:rsidR="00A46F51" w:rsidRPr="00BC5078" w:rsidTr="00BA7C25">
        <w:trPr>
          <w:trHeight w:val="315"/>
        </w:trPr>
        <w:tc>
          <w:tcPr>
            <w:tcW w:w="197" w:type="pct"/>
            <w:tcBorders>
              <w:top w:val="nil"/>
              <w:left w:val="single" w:sz="4" w:space="0" w:color="auto"/>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szCs w:val="18"/>
                <w:lang w:val="en-MY" w:eastAsia="en-MY"/>
              </w:rPr>
              <w:t>I.</w:t>
            </w:r>
          </w:p>
        </w:tc>
        <w:tc>
          <w:tcPr>
            <w:tcW w:w="819" w:type="pct"/>
            <w:tcBorders>
              <w:top w:val="nil"/>
              <w:left w:val="nil"/>
              <w:bottom w:val="nil"/>
              <w:right w:val="single" w:sz="8" w:space="0" w:color="auto"/>
            </w:tcBorders>
            <w:shd w:val="clear" w:color="auto" w:fill="auto"/>
            <w:vAlign w:val="center"/>
            <w:hideMark/>
          </w:tcPr>
          <w:p w:rsidR="00A46F51" w:rsidRPr="00BC5078" w:rsidRDefault="00A46F51" w:rsidP="00BA7C25">
            <w:pPr>
              <w:rPr>
                <w:rFonts w:cs="Arial"/>
                <w:bCs/>
                <w:color w:val="000000"/>
                <w:sz w:val="18"/>
                <w:szCs w:val="18"/>
                <w:lang w:val="en-MY" w:eastAsia="en-MY"/>
              </w:rPr>
            </w:pPr>
            <w:r w:rsidRPr="00BC5078">
              <w:rPr>
                <w:rFonts w:cs="Arial"/>
                <w:bCs/>
                <w:color w:val="000000"/>
                <w:sz w:val="18"/>
                <w:lang w:val="en-GB" w:eastAsia="en-MY"/>
              </w:rPr>
              <w:t>Profit Margin</w:t>
            </w:r>
          </w:p>
        </w:tc>
        <w:tc>
          <w:tcPr>
            <w:tcW w:w="219"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19"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0"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24"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32"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c>
          <w:tcPr>
            <w:tcW w:w="205" w:type="pct"/>
            <w:tcBorders>
              <w:top w:val="nil"/>
              <w:left w:val="nil"/>
              <w:bottom w:val="nil"/>
              <w:right w:val="single" w:sz="8" w:space="0" w:color="auto"/>
            </w:tcBorders>
            <w:shd w:val="clear" w:color="auto" w:fill="auto"/>
            <w:vAlign w:val="center"/>
            <w:hideMark/>
          </w:tcPr>
          <w:p w:rsidR="00A46F51" w:rsidRPr="00BC5078" w:rsidRDefault="00A46F51" w:rsidP="00BA7C25">
            <w:pPr>
              <w:jc w:val="center"/>
              <w:rPr>
                <w:rFonts w:cs="Arial"/>
                <w:color w:val="000000"/>
                <w:sz w:val="18"/>
                <w:szCs w:val="18"/>
                <w:lang w:val="en-MY" w:eastAsia="en-MY"/>
              </w:rPr>
            </w:pPr>
            <w:r w:rsidRPr="00BC5078">
              <w:rPr>
                <w:rFonts w:cs="Arial"/>
                <w:color w:val="000000"/>
                <w:sz w:val="18"/>
                <w:lang w:val="en-GB" w:eastAsia="en-MY"/>
              </w:rPr>
              <w:t> </w:t>
            </w:r>
          </w:p>
        </w:tc>
      </w:tr>
      <w:tr w:rsidR="00A46F51" w:rsidRPr="00BC5078" w:rsidTr="00BA7C25">
        <w:trPr>
          <w:trHeight w:val="315"/>
        </w:trPr>
        <w:tc>
          <w:tcPr>
            <w:tcW w:w="197" w:type="pct"/>
            <w:tcBorders>
              <w:top w:val="nil"/>
              <w:left w:val="single" w:sz="4" w:space="0" w:color="auto"/>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szCs w:val="18"/>
                <w:lang w:val="en-MY" w:eastAsia="en-MY"/>
              </w:rPr>
            </w:pPr>
          </w:p>
        </w:tc>
        <w:tc>
          <w:tcPr>
            <w:tcW w:w="819"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rPr>
                <w:rFonts w:cs="Arial"/>
                <w:bCs/>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20"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20"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19"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20"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24"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32"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c>
          <w:tcPr>
            <w:tcW w:w="205" w:type="pct"/>
            <w:tcBorders>
              <w:top w:val="nil"/>
              <w:left w:val="nil"/>
              <w:bottom w:val="single" w:sz="8" w:space="0" w:color="auto"/>
              <w:right w:val="single" w:sz="8" w:space="0" w:color="auto"/>
            </w:tcBorders>
            <w:shd w:val="clear" w:color="auto" w:fill="auto"/>
            <w:vAlign w:val="center"/>
          </w:tcPr>
          <w:p w:rsidR="00A46F51" w:rsidRPr="00BC5078" w:rsidRDefault="00A46F51" w:rsidP="00BA7C25">
            <w:pPr>
              <w:jc w:val="center"/>
              <w:rPr>
                <w:rFonts w:cs="Arial"/>
                <w:color w:val="000000"/>
                <w:sz w:val="18"/>
                <w:lang w:val="en-GB" w:eastAsia="en-MY"/>
              </w:rPr>
            </w:pPr>
          </w:p>
        </w:tc>
      </w:tr>
    </w:tbl>
    <w:p w:rsidR="00523DA6" w:rsidRDefault="00523DA6" w:rsidP="00523DA6">
      <w:pPr>
        <w:tabs>
          <w:tab w:val="left" w:pos="8040"/>
        </w:tabs>
        <w:rPr>
          <w:rFonts w:cs="Arial"/>
          <w:lang w:val="en-GB"/>
        </w:rPr>
      </w:pPr>
    </w:p>
    <w:p w:rsidR="00433499" w:rsidRDefault="00433499" w:rsidP="00433499">
      <w:pPr>
        <w:jc w:val="right"/>
        <w:rPr>
          <w:rFonts w:cs="Arial"/>
          <w:lang w:val="en-GB"/>
        </w:rPr>
      </w:pPr>
      <w:r w:rsidRPr="00523DA6">
        <w:rPr>
          <w:rFonts w:cs="Arial"/>
          <w:lang w:val="en-GB"/>
        </w:rPr>
        <w:br w:type="column"/>
      </w:r>
      <w:bookmarkStart w:id="161" w:name="_Hlk148000490"/>
    </w:p>
    <w:p w:rsidR="00433499" w:rsidRPr="00E97AAC" w:rsidRDefault="00433499" w:rsidP="003C1D5A">
      <w:pPr>
        <w:pStyle w:val="Heading2"/>
        <w:jc w:val="right"/>
        <w:rPr>
          <w:lang w:val="en-GB"/>
        </w:rPr>
      </w:pPr>
      <w:bookmarkStart w:id="162" w:name="_Toc160535101"/>
      <w:r w:rsidRPr="00E97AAC">
        <w:rPr>
          <w:lang w:val="en-GB"/>
        </w:rPr>
        <w:t xml:space="preserve">Appendix </w:t>
      </w:r>
      <w:r w:rsidR="008F4C0F" w:rsidRPr="00E97AAC">
        <w:rPr>
          <w:lang w:val="en-GB"/>
        </w:rPr>
        <w:t>8</w:t>
      </w:r>
      <w:bookmarkEnd w:id="162"/>
    </w:p>
    <w:p w:rsidR="00433499" w:rsidRPr="003967C8" w:rsidRDefault="00433499" w:rsidP="00433499">
      <w:pPr>
        <w:jc w:val="right"/>
        <w:rPr>
          <w:b/>
          <w:lang w:val="en-GB"/>
        </w:rPr>
      </w:pPr>
    </w:p>
    <w:p w:rsidR="00433499" w:rsidRPr="003967C8" w:rsidRDefault="00433499" w:rsidP="00433499">
      <w:pPr>
        <w:pBdr>
          <w:bottom w:val="single" w:sz="4" w:space="1" w:color="auto"/>
        </w:pBdr>
        <w:jc w:val="center"/>
        <w:rPr>
          <w:lang w:val="en-GB"/>
        </w:rPr>
      </w:pPr>
      <w:r w:rsidRPr="003967C8">
        <w:rPr>
          <w:b/>
          <w:lang w:val="en-GB"/>
        </w:rPr>
        <w:t xml:space="preserve">Table </w:t>
      </w:r>
      <w:r w:rsidR="00964818">
        <w:rPr>
          <w:b/>
          <w:lang w:val="en-GB"/>
        </w:rPr>
        <w:t>D</w:t>
      </w:r>
      <w:r w:rsidRPr="003967C8">
        <w:rPr>
          <w:b/>
          <w:lang w:val="en-GB"/>
        </w:rPr>
        <w:t>-</w:t>
      </w:r>
      <w:r>
        <w:rPr>
          <w:b/>
          <w:lang w:val="en-GB"/>
        </w:rPr>
        <w:t>3</w:t>
      </w:r>
      <w:r w:rsidRPr="003967C8">
        <w:rPr>
          <w:b/>
          <w:lang w:val="en-GB"/>
        </w:rPr>
        <w:t>.</w:t>
      </w:r>
      <w:r w:rsidR="00D20E7A">
        <w:rPr>
          <w:b/>
          <w:lang w:val="en-GB"/>
        </w:rPr>
        <w:t>3</w:t>
      </w:r>
      <w:r w:rsidRPr="003967C8">
        <w:rPr>
          <w:b/>
          <w:lang w:val="en-GB"/>
        </w:rPr>
        <w:t xml:space="preserve">: </w:t>
      </w:r>
      <w:r>
        <w:rPr>
          <w:b/>
          <w:lang w:val="en-GB"/>
        </w:rPr>
        <w:t xml:space="preserve">Cost to Make and Sell </w:t>
      </w:r>
      <w:r w:rsidR="00FC7B57">
        <w:rPr>
          <w:b/>
          <w:lang w:val="en-GB"/>
        </w:rPr>
        <w:t>by Grade (DOM-CTMS and EXP-CTMS)</w:t>
      </w:r>
    </w:p>
    <w:p w:rsidR="00433499" w:rsidRDefault="00433499" w:rsidP="00433499">
      <w:pPr>
        <w:jc w:val="right"/>
        <w:rPr>
          <w:rFonts w:cs="Arial"/>
          <w:lang w:val="en-GB"/>
        </w:rPr>
      </w:pPr>
    </w:p>
    <w:tbl>
      <w:tblPr>
        <w:tblW w:w="14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479"/>
        <w:gridCol w:w="485"/>
        <w:gridCol w:w="492"/>
        <w:gridCol w:w="492"/>
        <w:gridCol w:w="493"/>
        <w:gridCol w:w="493"/>
        <w:gridCol w:w="493"/>
        <w:gridCol w:w="493"/>
        <w:gridCol w:w="493"/>
        <w:gridCol w:w="493"/>
        <w:gridCol w:w="492"/>
        <w:gridCol w:w="492"/>
        <w:gridCol w:w="492"/>
        <w:gridCol w:w="492"/>
        <w:gridCol w:w="492"/>
        <w:gridCol w:w="493"/>
        <w:gridCol w:w="493"/>
        <w:gridCol w:w="493"/>
        <w:gridCol w:w="493"/>
        <w:gridCol w:w="493"/>
        <w:gridCol w:w="493"/>
        <w:gridCol w:w="493"/>
        <w:gridCol w:w="493"/>
        <w:gridCol w:w="493"/>
        <w:gridCol w:w="493"/>
        <w:gridCol w:w="493"/>
        <w:gridCol w:w="493"/>
        <w:gridCol w:w="493"/>
        <w:gridCol w:w="493"/>
      </w:tblGrid>
      <w:tr w:rsidR="00D20E7A" w:rsidRPr="00BC5078" w:rsidTr="00BA7C25">
        <w:trPr>
          <w:cantSplit/>
          <w:trHeight w:val="1840"/>
        </w:trPr>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Sequence Number</w:t>
            </w:r>
          </w:p>
        </w:tc>
        <w:tc>
          <w:tcPr>
            <w:tcW w:w="479" w:type="dxa"/>
            <w:textDirection w:val="btL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Production Code</w:t>
            </w:r>
          </w:p>
        </w:tc>
        <w:tc>
          <w:tcPr>
            <w:tcW w:w="485" w:type="dxa"/>
            <w:textDirection w:val="btL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Product Grade</w:t>
            </w:r>
          </w:p>
        </w:tc>
        <w:tc>
          <w:tcPr>
            <w:tcW w:w="492"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Quantity sold</w:t>
            </w:r>
          </w:p>
        </w:tc>
        <w:tc>
          <w:tcPr>
            <w:tcW w:w="492"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Quantity produced</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Direct raw material</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Direct other material</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 xml:space="preserve">Direct </w:t>
            </w:r>
            <w:proofErr w:type="spellStart"/>
            <w:r w:rsidRPr="00BC5078">
              <w:rPr>
                <w:rFonts w:ascii="Arial Narrow" w:hAnsi="Arial Narrow" w:cs="Arial"/>
                <w:sz w:val="18"/>
                <w:szCs w:val="18"/>
              </w:rPr>
              <w:t>labour</w:t>
            </w:r>
            <w:proofErr w:type="spellEnd"/>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proofErr w:type="gramStart"/>
            <w:r w:rsidRPr="00BC5078">
              <w:rPr>
                <w:rFonts w:ascii="Arial Narrow" w:hAnsi="Arial Narrow" w:cs="Arial"/>
                <w:sz w:val="18"/>
                <w:szCs w:val="18"/>
              </w:rPr>
              <w:t xml:space="preserve">Variable  </w:t>
            </w:r>
            <w:proofErr w:type="spellStart"/>
            <w:r w:rsidRPr="00BC5078">
              <w:rPr>
                <w:rFonts w:ascii="Arial Narrow" w:hAnsi="Arial Narrow" w:cs="Arial"/>
                <w:sz w:val="18"/>
                <w:szCs w:val="18"/>
              </w:rPr>
              <w:t>mfg</w:t>
            </w:r>
            <w:proofErr w:type="spellEnd"/>
            <w:proofErr w:type="gramEnd"/>
            <w:r w:rsidRPr="00BC5078">
              <w:rPr>
                <w:rFonts w:ascii="Arial Narrow" w:hAnsi="Arial Narrow" w:cs="Arial"/>
                <w:sz w:val="18"/>
                <w:szCs w:val="18"/>
              </w:rPr>
              <w:t xml:space="preserve"> overhead</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 xml:space="preserve">Others variable </w:t>
            </w:r>
            <w:proofErr w:type="spellStart"/>
            <w:r w:rsidRPr="00BC5078">
              <w:rPr>
                <w:rFonts w:ascii="Arial Narrow" w:hAnsi="Arial Narrow" w:cs="Arial"/>
                <w:sz w:val="18"/>
                <w:szCs w:val="18"/>
              </w:rPr>
              <w:t>mfg</w:t>
            </w:r>
            <w:proofErr w:type="spellEnd"/>
            <w:r w:rsidRPr="00BC5078">
              <w:rPr>
                <w:rFonts w:ascii="Arial Narrow" w:hAnsi="Arial Narrow" w:cs="Arial"/>
                <w:sz w:val="18"/>
                <w:szCs w:val="18"/>
              </w:rPr>
              <w:t xml:space="preserve"> cost</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 xml:space="preserve">Total variable </w:t>
            </w:r>
            <w:proofErr w:type="spellStart"/>
            <w:r w:rsidRPr="00BC5078">
              <w:rPr>
                <w:rFonts w:ascii="Arial Narrow" w:hAnsi="Arial Narrow" w:cs="Arial"/>
                <w:sz w:val="18"/>
                <w:szCs w:val="18"/>
              </w:rPr>
              <w:t>mfg</w:t>
            </w:r>
            <w:proofErr w:type="spellEnd"/>
            <w:r w:rsidRPr="00BC5078">
              <w:rPr>
                <w:rFonts w:ascii="Arial Narrow" w:hAnsi="Arial Narrow" w:cs="Arial"/>
                <w:sz w:val="18"/>
                <w:szCs w:val="18"/>
              </w:rPr>
              <w:t xml:space="preserve"> cost</w:t>
            </w:r>
          </w:p>
        </w:tc>
        <w:tc>
          <w:tcPr>
            <w:tcW w:w="492"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 xml:space="preserve">Indirect </w:t>
            </w:r>
            <w:proofErr w:type="spellStart"/>
            <w:r w:rsidRPr="00BC5078">
              <w:rPr>
                <w:rFonts w:ascii="Arial Narrow" w:hAnsi="Arial Narrow" w:cs="Arial"/>
                <w:sz w:val="18"/>
                <w:szCs w:val="18"/>
              </w:rPr>
              <w:t>labour</w:t>
            </w:r>
            <w:proofErr w:type="spellEnd"/>
          </w:p>
        </w:tc>
        <w:tc>
          <w:tcPr>
            <w:tcW w:w="492"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Fixed manufacturing overhead</w:t>
            </w:r>
          </w:p>
        </w:tc>
        <w:tc>
          <w:tcPr>
            <w:tcW w:w="492"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Others fixed manufacturing costs</w:t>
            </w:r>
          </w:p>
        </w:tc>
        <w:tc>
          <w:tcPr>
            <w:tcW w:w="492" w:type="dxa"/>
            <w:shd w:val="clear" w:color="auto" w:fill="auto"/>
            <w:textDirection w:val="btLr"/>
            <w:vAlign w:val="center"/>
          </w:tcPr>
          <w:p w:rsidR="00D20E7A" w:rsidRPr="00BC5078" w:rsidRDefault="00D20E7A" w:rsidP="00BA7C25">
            <w:pPr>
              <w:ind w:left="113" w:right="113"/>
              <w:rPr>
                <w:rFonts w:ascii="Arial Narrow" w:hAnsi="Arial Narrow" w:cs="Arial"/>
                <w:sz w:val="18"/>
                <w:szCs w:val="18"/>
              </w:rPr>
            </w:pPr>
            <w:r w:rsidRPr="00BC5078">
              <w:rPr>
                <w:rFonts w:ascii="Arial Narrow" w:hAnsi="Arial Narrow" w:cs="Arial"/>
                <w:sz w:val="18"/>
                <w:szCs w:val="18"/>
              </w:rPr>
              <w:t>Total fixed manufacturing costs</w:t>
            </w:r>
          </w:p>
        </w:tc>
        <w:tc>
          <w:tcPr>
            <w:tcW w:w="492"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Opening work in progress</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Closing work in progress</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Total work in progress</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Total cost of goods sold</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Unit cost of cost of goods sold</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Selling expenses</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Financial expenses</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Freight expenses</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Packaging expenses</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Administrative expenses</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R&amp;D expenses</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Other SG&amp;A expenses</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Total SG&amp;A expenses</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Unit SG&amp;A</w:t>
            </w:r>
          </w:p>
        </w:tc>
        <w:tc>
          <w:tcPr>
            <w:tcW w:w="493" w:type="dxa"/>
            <w:shd w:val="clear" w:color="auto" w:fill="auto"/>
            <w:textDirection w:val="btLr"/>
            <w:vAlign w:val="center"/>
          </w:tcPr>
          <w:p w:rsidR="00D20E7A" w:rsidRPr="00BC5078" w:rsidRDefault="00D20E7A" w:rsidP="00BA7C25">
            <w:pPr>
              <w:ind w:left="113" w:right="113"/>
              <w:jc w:val="center"/>
              <w:rPr>
                <w:rFonts w:ascii="Arial Narrow" w:hAnsi="Arial Narrow" w:cs="Arial"/>
                <w:sz w:val="18"/>
                <w:szCs w:val="18"/>
              </w:rPr>
            </w:pPr>
            <w:r w:rsidRPr="00BC5078">
              <w:rPr>
                <w:rFonts w:ascii="Arial Narrow" w:hAnsi="Arial Narrow" w:cs="Arial"/>
                <w:sz w:val="18"/>
                <w:szCs w:val="18"/>
              </w:rPr>
              <w:t>Cost per unit</w:t>
            </w:r>
          </w:p>
        </w:tc>
      </w:tr>
      <w:tr w:rsidR="00D20E7A" w:rsidRPr="00BC5078" w:rsidTr="00BA7C25">
        <w:trPr>
          <w:cantSplit/>
          <w:trHeight w:val="1387"/>
        </w:trPr>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NO</w:t>
            </w:r>
          </w:p>
        </w:tc>
        <w:tc>
          <w:tcPr>
            <w:tcW w:w="479" w:type="dxa"/>
            <w:textDirection w:val="btLr"/>
          </w:tcPr>
          <w:p w:rsidR="00D20E7A" w:rsidRPr="00BC5078" w:rsidRDefault="00D20E7A" w:rsidP="00BA7C25">
            <w:pPr>
              <w:ind w:left="113" w:right="113"/>
              <w:jc w:val="center"/>
              <w:rPr>
                <w:rFonts w:cs="Arial"/>
                <w:sz w:val="18"/>
                <w:szCs w:val="18"/>
              </w:rPr>
            </w:pPr>
            <w:r w:rsidRPr="00BC5078">
              <w:rPr>
                <w:rFonts w:cs="Arial"/>
                <w:sz w:val="18"/>
                <w:szCs w:val="18"/>
              </w:rPr>
              <w:t>PDT-CODE</w:t>
            </w:r>
          </w:p>
        </w:tc>
        <w:tc>
          <w:tcPr>
            <w:tcW w:w="485" w:type="dxa"/>
            <w:textDirection w:val="btLr"/>
          </w:tcPr>
          <w:p w:rsidR="00D20E7A" w:rsidRPr="00BC5078" w:rsidRDefault="00D20E7A" w:rsidP="00BA7C25">
            <w:pPr>
              <w:ind w:left="113" w:right="113"/>
              <w:jc w:val="center"/>
              <w:rPr>
                <w:rFonts w:cs="Arial"/>
                <w:sz w:val="18"/>
                <w:szCs w:val="18"/>
              </w:rPr>
            </w:pPr>
            <w:r w:rsidRPr="00BC5078">
              <w:rPr>
                <w:rFonts w:cs="Arial"/>
                <w:sz w:val="18"/>
                <w:szCs w:val="18"/>
              </w:rPr>
              <w:t>PDT-GRADE</w:t>
            </w:r>
          </w:p>
        </w:tc>
        <w:tc>
          <w:tcPr>
            <w:tcW w:w="492"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QTY-SAL</w:t>
            </w:r>
          </w:p>
        </w:tc>
        <w:tc>
          <w:tcPr>
            <w:tcW w:w="492"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QTY-PROD</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DIR-RM</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DIR-OM</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DIR-LAB</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VAR-OH</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OTH-VAR</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TOT-VC</w:t>
            </w:r>
          </w:p>
        </w:tc>
        <w:tc>
          <w:tcPr>
            <w:tcW w:w="492"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IND-LAB</w:t>
            </w:r>
          </w:p>
        </w:tc>
        <w:tc>
          <w:tcPr>
            <w:tcW w:w="492"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FIX-OH</w:t>
            </w:r>
          </w:p>
        </w:tc>
        <w:tc>
          <w:tcPr>
            <w:tcW w:w="492"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OTH-FIX</w:t>
            </w:r>
          </w:p>
        </w:tc>
        <w:tc>
          <w:tcPr>
            <w:tcW w:w="492"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TOT-FC</w:t>
            </w:r>
          </w:p>
        </w:tc>
        <w:tc>
          <w:tcPr>
            <w:tcW w:w="492"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OP-WIP</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CL-WIP</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TOT-WIP</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TOT-COGS</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UNI-COGS</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SELL</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FIN</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FRE</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PAC</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ADM</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R&amp;D</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OTH-SGA</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TOT-SGA</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UNI-SGA</w:t>
            </w:r>
          </w:p>
        </w:tc>
        <w:tc>
          <w:tcPr>
            <w:tcW w:w="493" w:type="dxa"/>
            <w:shd w:val="clear" w:color="auto" w:fill="auto"/>
            <w:textDirection w:val="btLr"/>
            <w:vAlign w:val="center"/>
          </w:tcPr>
          <w:p w:rsidR="00D20E7A" w:rsidRPr="00BC5078" w:rsidRDefault="00D20E7A" w:rsidP="00BA7C25">
            <w:pPr>
              <w:ind w:left="113" w:right="113"/>
              <w:jc w:val="center"/>
              <w:rPr>
                <w:rFonts w:cs="Arial"/>
                <w:sz w:val="18"/>
                <w:szCs w:val="18"/>
              </w:rPr>
            </w:pPr>
            <w:r w:rsidRPr="00BC5078">
              <w:rPr>
                <w:rFonts w:cs="Arial"/>
                <w:sz w:val="18"/>
                <w:szCs w:val="18"/>
              </w:rPr>
              <w:t>UNI-COS</w:t>
            </w:r>
          </w:p>
        </w:tc>
      </w:tr>
      <w:tr w:rsidR="00D20E7A" w:rsidRPr="00BC5078" w:rsidTr="00BA7C25">
        <w:trPr>
          <w:trHeight w:val="267"/>
        </w:trPr>
        <w:tc>
          <w:tcPr>
            <w:tcW w:w="493" w:type="dxa"/>
            <w:shd w:val="clear" w:color="auto" w:fill="auto"/>
          </w:tcPr>
          <w:p w:rsidR="00D20E7A" w:rsidRPr="00BC5078" w:rsidRDefault="00D20E7A" w:rsidP="00BA7C25"/>
        </w:tc>
        <w:tc>
          <w:tcPr>
            <w:tcW w:w="479" w:type="dxa"/>
          </w:tcPr>
          <w:p w:rsidR="00D20E7A" w:rsidRPr="00BC5078" w:rsidRDefault="00D20E7A" w:rsidP="00BA7C25"/>
        </w:tc>
        <w:tc>
          <w:tcPr>
            <w:tcW w:w="485" w:type="dxa"/>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r>
      <w:tr w:rsidR="00D20E7A" w:rsidRPr="00BC5078" w:rsidTr="00BA7C25">
        <w:trPr>
          <w:trHeight w:val="267"/>
        </w:trPr>
        <w:tc>
          <w:tcPr>
            <w:tcW w:w="493" w:type="dxa"/>
            <w:shd w:val="clear" w:color="auto" w:fill="auto"/>
          </w:tcPr>
          <w:p w:rsidR="00D20E7A" w:rsidRPr="00BC5078" w:rsidRDefault="00D20E7A" w:rsidP="00BA7C25"/>
        </w:tc>
        <w:tc>
          <w:tcPr>
            <w:tcW w:w="479" w:type="dxa"/>
          </w:tcPr>
          <w:p w:rsidR="00D20E7A" w:rsidRPr="00BC5078" w:rsidRDefault="00D20E7A" w:rsidP="00BA7C25"/>
        </w:tc>
        <w:tc>
          <w:tcPr>
            <w:tcW w:w="485" w:type="dxa"/>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r>
      <w:tr w:rsidR="00D20E7A" w:rsidRPr="00BC5078" w:rsidTr="00BA7C25">
        <w:trPr>
          <w:trHeight w:val="283"/>
        </w:trPr>
        <w:tc>
          <w:tcPr>
            <w:tcW w:w="493" w:type="dxa"/>
            <w:shd w:val="clear" w:color="auto" w:fill="auto"/>
          </w:tcPr>
          <w:p w:rsidR="00D20E7A" w:rsidRPr="00BC5078" w:rsidRDefault="00D20E7A" w:rsidP="00BA7C25"/>
        </w:tc>
        <w:tc>
          <w:tcPr>
            <w:tcW w:w="479" w:type="dxa"/>
          </w:tcPr>
          <w:p w:rsidR="00D20E7A" w:rsidRPr="00BC5078" w:rsidRDefault="00D20E7A" w:rsidP="00BA7C25"/>
        </w:tc>
        <w:tc>
          <w:tcPr>
            <w:tcW w:w="485" w:type="dxa"/>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r>
      <w:tr w:rsidR="00D20E7A" w:rsidRPr="00BC5078" w:rsidTr="00BA7C25">
        <w:trPr>
          <w:trHeight w:val="267"/>
        </w:trPr>
        <w:tc>
          <w:tcPr>
            <w:tcW w:w="493" w:type="dxa"/>
            <w:shd w:val="clear" w:color="auto" w:fill="auto"/>
          </w:tcPr>
          <w:p w:rsidR="00D20E7A" w:rsidRPr="00BC5078" w:rsidRDefault="00D20E7A" w:rsidP="00BA7C25"/>
        </w:tc>
        <w:tc>
          <w:tcPr>
            <w:tcW w:w="479" w:type="dxa"/>
          </w:tcPr>
          <w:p w:rsidR="00D20E7A" w:rsidRPr="00BC5078" w:rsidRDefault="00D20E7A" w:rsidP="00BA7C25"/>
        </w:tc>
        <w:tc>
          <w:tcPr>
            <w:tcW w:w="485" w:type="dxa"/>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r>
      <w:tr w:rsidR="00D20E7A" w:rsidRPr="00BC5078" w:rsidTr="00BA7C25">
        <w:trPr>
          <w:trHeight w:val="267"/>
        </w:trPr>
        <w:tc>
          <w:tcPr>
            <w:tcW w:w="493" w:type="dxa"/>
            <w:shd w:val="clear" w:color="auto" w:fill="auto"/>
          </w:tcPr>
          <w:p w:rsidR="00D20E7A" w:rsidRPr="00BC5078" w:rsidRDefault="00D20E7A" w:rsidP="00BA7C25"/>
        </w:tc>
        <w:tc>
          <w:tcPr>
            <w:tcW w:w="479" w:type="dxa"/>
          </w:tcPr>
          <w:p w:rsidR="00D20E7A" w:rsidRPr="00BC5078" w:rsidRDefault="00D20E7A" w:rsidP="00BA7C25"/>
        </w:tc>
        <w:tc>
          <w:tcPr>
            <w:tcW w:w="485" w:type="dxa"/>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r>
      <w:tr w:rsidR="00D20E7A" w:rsidRPr="00BC5078" w:rsidTr="00BA7C25">
        <w:trPr>
          <w:trHeight w:val="267"/>
        </w:trPr>
        <w:tc>
          <w:tcPr>
            <w:tcW w:w="493" w:type="dxa"/>
            <w:shd w:val="clear" w:color="auto" w:fill="auto"/>
          </w:tcPr>
          <w:p w:rsidR="00D20E7A" w:rsidRPr="00BC5078" w:rsidRDefault="00D20E7A" w:rsidP="00BA7C25"/>
        </w:tc>
        <w:tc>
          <w:tcPr>
            <w:tcW w:w="479" w:type="dxa"/>
          </w:tcPr>
          <w:p w:rsidR="00D20E7A" w:rsidRPr="00BC5078" w:rsidRDefault="00D20E7A" w:rsidP="00BA7C25"/>
        </w:tc>
        <w:tc>
          <w:tcPr>
            <w:tcW w:w="485" w:type="dxa"/>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r>
      <w:tr w:rsidR="00D20E7A" w:rsidRPr="00BC5078" w:rsidTr="00BA7C25">
        <w:trPr>
          <w:trHeight w:val="267"/>
        </w:trPr>
        <w:tc>
          <w:tcPr>
            <w:tcW w:w="493" w:type="dxa"/>
            <w:shd w:val="clear" w:color="auto" w:fill="auto"/>
          </w:tcPr>
          <w:p w:rsidR="00D20E7A" w:rsidRPr="00BC5078" w:rsidRDefault="00D20E7A" w:rsidP="00BA7C25"/>
        </w:tc>
        <w:tc>
          <w:tcPr>
            <w:tcW w:w="479" w:type="dxa"/>
          </w:tcPr>
          <w:p w:rsidR="00D20E7A" w:rsidRPr="00BC5078" w:rsidRDefault="00D20E7A" w:rsidP="00BA7C25"/>
        </w:tc>
        <w:tc>
          <w:tcPr>
            <w:tcW w:w="485" w:type="dxa"/>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r>
      <w:tr w:rsidR="00D20E7A" w:rsidRPr="00BC5078" w:rsidTr="00BA7C25">
        <w:trPr>
          <w:trHeight w:val="267"/>
        </w:trPr>
        <w:tc>
          <w:tcPr>
            <w:tcW w:w="493" w:type="dxa"/>
            <w:shd w:val="clear" w:color="auto" w:fill="auto"/>
          </w:tcPr>
          <w:p w:rsidR="00D20E7A" w:rsidRPr="00BC5078" w:rsidRDefault="00D20E7A" w:rsidP="00BA7C25"/>
        </w:tc>
        <w:tc>
          <w:tcPr>
            <w:tcW w:w="479" w:type="dxa"/>
          </w:tcPr>
          <w:p w:rsidR="00D20E7A" w:rsidRPr="00BC5078" w:rsidRDefault="00D20E7A" w:rsidP="00BA7C25"/>
        </w:tc>
        <w:tc>
          <w:tcPr>
            <w:tcW w:w="485" w:type="dxa"/>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r>
      <w:tr w:rsidR="00D20E7A" w:rsidRPr="00BC5078" w:rsidTr="00BA7C25">
        <w:trPr>
          <w:trHeight w:val="267"/>
        </w:trPr>
        <w:tc>
          <w:tcPr>
            <w:tcW w:w="493" w:type="dxa"/>
            <w:shd w:val="clear" w:color="auto" w:fill="auto"/>
          </w:tcPr>
          <w:p w:rsidR="00D20E7A" w:rsidRPr="00BC5078" w:rsidRDefault="00D20E7A" w:rsidP="00BA7C25"/>
        </w:tc>
        <w:tc>
          <w:tcPr>
            <w:tcW w:w="479" w:type="dxa"/>
          </w:tcPr>
          <w:p w:rsidR="00D20E7A" w:rsidRPr="00BC5078" w:rsidRDefault="00D20E7A" w:rsidP="00BA7C25"/>
        </w:tc>
        <w:tc>
          <w:tcPr>
            <w:tcW w:w="485" w:type="dxa"/>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r>
      <w:tr w:rsidR="00D20E7A" w:rsidRPr="00BC5078" w:rsidTr="00BA7C25">
        <w:trPr>
          <w:trHeight w:val="267"/>
        </w:trPr>
        <w:tc>
          <w:tcPr>
            <w:tcW w:w="493" w:type="dxa"/>
            <w:shd w:val="clear" w:color="auto" w:fill="auto"/>
          </w:tcPr>
          <w:p w:rsidR="00D20E7A" w:rsidRPr="00BC5078" w:rsidRDefault="00D20E7A" w:rsidP="00BA7C25"/>
        </w:tc>
        <w:tc>
          <w:tcPr>
            <w:tcW w:w="479" w:type="dxa"/>
          </w:tcPr>
          <w:p w:rsidR="00D20E7A" w:rsidRPr="00BC5078" w:rsidRDefault="00D20E7A" w:rsidP="00BA7C25"/>
        </w:tc>
        <w:tc>
          <w:tcPr>
            <w:tcW w:w="485" w:type="dxa"/>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r>
      <w:tr w:rsidR="00D20E7A" w:rsidRPr="00BC5078" w:rsidTr="00BA7C25">
        <w:trPr>
          <w:trHeight w:val="267"/>
        </w:trPr>
        <w:tc>
          <w:tcPr>
            <w:tcW w:w="493" w:type="dxa"/>
            <w:shd w:val="clear" w:color="auto" w:fill="auto"/>
          </w:tcPr>
          <w:p w:rsidR="00D20E7A" w:rsidRPr="00BC5078" w:rsidRDefault="00D20E7A" w:rsidP="00BA7C25"/>
        </w:tc>
        <w:tc>
          <w:tcPr>
            <w:tcW w:w="479" w:type="dxa"/>
          </w:tcPr>
          <w:p w:rsidR="00D20E7A" w:rsidRPr="00BC5078" w:rsidRDefault="00D20E7A" w:rsidP="00BA7C25"/>
        </w:tc>
        <w:tc>
          <w:tcPr>
            <w:tcW w:w="485" w:type="dxa"/>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r>
      <w:tr w:rsidR="00D20E7A" w:rsidRPr="00BC5078" w:rsidTr="00BA7C25">
        <w:trPr>
          <w:trHeight w:val="267"/>
        </w:trPr>
        <w:tc>
          <w:tcPr>
            <w:tcW w:w="493" w:type="dxa"/>
            <w:shd w:val="clear" w:color="auto" w:fill="auto"/>
          </w:tcPr>
          <w:p w:rsidR="00D20E7A" w:rsidRPr="00BC5078" w:rsidRDefault="00D20E7A" w:rsidP="00BA7C25"/>
        </w:tc>
        <w:tc>
          <w:tcPr>
            <w:tcW w:w="479" w:type="dxa"/>
          </w:tcPr>
          <w:p w:rsidR="00D20E7A" w:rsidRPr="00BC5078" w:rsidRDefault="00D20E7A" w:rsidP="00BA7C25"/>
        </w:tc>
        <w:tc>
          <w:tcPr>
            <w:tcW w:w="485" w:type="dxa"/>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2"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c>
          <w:tcPr>
            <w:tcW w:w="493" w:type="dxa"/>
            <w:shd w:val="clear" w:color="auto" w:fill="auto"/>
          </w:tcPr>
          <w:p w:rsidR="00D20E7A" w:rsidRPr="00BC5078" w:rsidRDefault="00D20E7A" w:rsidP="00BA7C25"/>
        </w:tc>
      </w:tr>
      <w:bookmarkEnd w:id="0"/>
      <w:bookmarkEnd w:id="161"/>
    </w:tbl>
    <w:p w:rsidR="00901CB6" w:rsidRPr="00BC5078" w:rsidRDefault="00901CB6" w:rsidP="00BC5078">
      <w:pPr>
        <w:pStyle w:val="Heading1"/>
        <w:jc w:val="right"/>
        <w:rPr>
          <w:lang w:val="en-GB"/>
        </w:rPr>
      </w:pPr>
    </w:p>
    <w:sectPr w:rsidR="00901CB6" w:rsidRPr="00BC5078" w:rsidSect="00433499">
      <w:pgSz w:w="16838" w:h="11906" w:orient="landscape" w:code="9"/>
      <w:pgMar w:top="1151" w:right="1151" w:bottom="1151" w:left="11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790" w:rsidRDefault="00C51790" w:rsidP="00433499">
      <w:r>
        <w:separator/>
      </w:r>
    </w:p>
  </w:endnote>
  <w:endnote w:type="continuationSeparator" w:id="0">
    <w:p w:rsidR="00C51790" w:rsidRDefault="00C51790" w:rsidP="0043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FA2" w:rsidRDefault="00A81F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FA2" w:rsidRDefault="00A81FA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FA2" w:rsidRPr="002974E7" w:rsidRDefault="00A81FA2">
    <w:pPr>
      <w:pStyle w:val="Footer"/>
      <w:jc w:val="right"/>
      <w:rPr>
        <w:lang w:val="en-US"/>
      </w:rPr>
    </w:pPr>
  </w:p>
  <w:p w:rsidR="00A81FA2" w:rsidRDefault="00A81F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142926"/>
      <w:docPartObj>
        <w:docPartGallery w:val="Page Numbers (Bottom of Page)"/>
        <w:docPartUnique/>
      </w:docPartObj>
    </w:sdtPr>
    <w:sdtEndPr>
      <w:rPr>
        <w:noProof/>
      </w:rPr>
    </w:sdtEndPr>
    <w:sdtContent>
      <w:p w:rsidR="00A81FA2" w:rsidRDefault="00A81F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81FA2" w:rsidRPr="0008517C" w:rsidRDefault="00A81FA2">
    <w:pPr>
      <w:pStyle w:val="Footer"/>
      <w:jc w:val="right"/>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450836"/>
      <w:docPartObj>
        <w:docPartGallery w:val="Page Numbers (Bottom of Page)"/>
        <w:docPartUnique/>
      </w:docPartObj>
    </w:sdtPr>
    <w:sdtEndPr>
      <w:rPr>
        <w:noProof/>
      </w:rPr>
    </w:sdtEndPr>
    <w:sdtContent>
      <w:p w:rsidR="00A81FA2" w:rsidRDefault="00A81F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81FA2" w:rsidRDefault="00A81FA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659"/>
      <w:docPartObj>
        <w:docPartGallery w:val="Page Numbers (Bottom of Page)"/>
        <w:docPartUnique/>
      </w:docPartObj>
    </w:sdtPr>
    <w:sdtEndPr>
      <w:rPr>
        <w:noProof/>
      </w:rPr>
    </w:sdtEndPr>
    <w:sdtContent>
      <w:p w:rsidR="00A81FA2" w:rsidRDefault="00A81F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81FA2" w:rsidRPr="0008517C" w:rsidRDefault="00A81FA2">
    <w:pPr>
      <w:pStyle w:val="Footer"/>
      <w:jc w:val="right"/>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FA2" w:rsidRDefault="00A81FA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FA2" w:rsidRDefault="00A81FA2">
    <w:pPr>
      <w:pStyle w:val="Footer"/>
      <w:jc w:val="right"/>
    </w:pPr>
  </w:p>
  <w:p w:rsidR="00A81FA2" w:rsidRDefault="00A81FA2">
    <w:pPr>
      <w:pStyle w:val="Footer"/>
      <w:jc w:val="right"/>
      <w:rPr>
        <w:rFonts w:cs="Arial"/>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FA2" w:rsidRDefault="00A81FA2">
    <w:pPr>
      <w:pStyle w:val="Footer"/>
      <w:jc w:val="right"/>
    </w:pPr>
  </w:p>
  <w:p w:rsidR="00A81FA2" w:rsidRDefault="00A81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790" w:rsidRDefault="00C51790" w:rsidP="00433499">
      <w:r>
        <w:separator/>
      </w:r>
    </w:p>
  </w:footnote>
  <w:footnote w:type="continuationSeparator" w:id="0">
    <w:p w:rsidR="00C51790" w:rsidRDefault="00C51790" w:rsidP="00433499">
      <w:r>
        <w:continuationSeparator/>
      </w:r>
    </w:p>
  </w:footnote>
  <w:footnote w:id="1">
    <w:p w:rsidR="00A81FA2" w:rsidRPr="00AF7DB9" w:rsidRDefault="00A81FA2" w:rsidP="00433499">
      <w:pPr>
        <w:pStyle w:val="FootnoteText"/>
        <w:rPr>
          <w:rFonts w:cs="Arial"/>
        </w:rPr>
      </w:pPr>
      <w:r>
        <w:rPr>
          <w:rStyle w:val="FootnoteReference"/>
        </w:rPr>
        <w:footnoteRef/>
      </w:r>
      <w:r>
        <w:t xml:space="preserve"> </w:t>
      </w:r>
      <w:r w:rsidRPr="00AF7DB9">
        <w:rPr>
          <w:rFonts w:cs="Arial"/>
        </w:rPr>
        <w:t>A separate schedule should be prepared for each model/grade/type.</w:t>
      </w:r>
    </w:p>
  </w:footnote>
  <w:footnote w:id="2">
    <w:p w:rsidR="00A81FA2" w:rsidRDefault="00A81FA2" w:rsidP="00433499">
      <w:pPr>
        <w:pStyle w:val="FootnoteText"/>
      </w:pPr>
      <w:r>
        <w:rPr>
          <w:rStyle w:val="FootnoteReference"/>
        </w:rPr>
        <w:footnoteRef/>
      </w:r>
      <w:r>
        <w:t xml:space="preserve"> </w:t>
      </w:r>
      <w:r w:rsidRPr="00AF7DB9">
        <w:rPr>
          <w:rFonts w:cs="Arial"/>
        </w:rPr>
        <w:t>Includes distribution and financial expenses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3A4"/>
    <w:multiLevelType w:val="hybridMultilevel"/>
    <w:tmpl w:val="5568FA90"/>
    <w:lvl w:ilvl="0" w:tplc="1782213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004F9D"/>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E12B43"/>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33173"/>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502B6F"/>
    <w:multiLevelType w:val="hybridMultilevel"/>
    <w:tmpl w:val="2F94C902"/>
    <w:lvl w:ilvl="0" w:tplc="44090019">
      <w:start w:val="1"/>
      <w:numFmt w:val="lowerLetter"/>
      <w:lvlText w:val="%1."/>
      <w:lvlJc w:val="left"/>
      <w:pPr>
        <w:ind w:left="1710" w:hanging="360"/>
      </w:pPr>
    </w:lvl>
    <w:lvl w:ilvl="1" w:tplc="44090019" w:tentative="1">
      <w:start w:val="1"/>
      <w:numFmt w:val="lowerLetter"/>
      <w:lvlText w:val="%2."/>
      <w:lvlJc w:val="left"/>
      <w:pPr>
        <w:ind w:left="2430" w:hanging="360"/>
      </w:pPr>
    </w:lvl>
    <w:lvl w:ilvl="2" w:tplc="4409001B" w:tentative="1">
      <w:start w:val="1"/>
      <w:numFmt w:val="lowerRoman"/>
      <w:lvlText w:val="%3."/>
      <w:lvlJc w:val="right"/>
      <w:pPr>
        <w:ind w:left="3150" w:hanging="180"/>
      </w:pPr>
    </w:lvl>
    <w:lvl w:ilvl="3" w:tplc="4409000F" w:tentative="1">
      <w:start w:val="1"/>
      <w:numFmt w:val="decimal"/>
      <w:lvlText w:val="%4."/>
      <w:lvlJc w:val="left"/>
      <w:pPr>
        <w:ind w:left="3870" w:hanging="360"/>
      </w:pPr>
    </w:lvl>
    <w:lvl w:ilvl="4" w:tplc="44090019" w:tentative="1">
      <w:start w:val="1"/>
      <w:numFmt w:val="lowerLetter"/>
      <w:lvlText w:val="%5."/>
      <w:lvlJc w:val="left"/>
      <w:pPr>
        <w:ind w:left="4590" w:hanging="360"/>
      </w:pPr>
    </w:lvl>
    <w:lvl w:ilvl="5" w:tplc="4409001B" w:tentative="1">
      <w:start w:val="1"/>
      <w:numFmt w:val="lowerRoman"/>
      <w:lvlText w:val="%6."/>
      <w:lvlJc w:val="right"/>
      <w:pPr>
        <w:ind w:left="5310" w:hanging="180"/>
      </w:pPr>
    </w:lvl>
    <w:lvl w:ilvl="6" w:tplc="4409000F" w:tentative="1">
      <w:start w:val="1"/>
      <w:numFmt w:val="decimal"/>
      <w:lvlText w:val="%7."/>
      <w:lvlJc w:val="left"/>
      <w:pPr>
        <w:ind w:left="6030" w:hanging="360"/>
      </w:pPr>
    </w:lvl>
    <w:lvl w:ilvl="7" w:tplc="44090019" w:tentative="1">
      <w:start w:val="1"/>
      <w:numFmt w:val="lowerLetter"/>
      <w:lvlText w:val="%8."/>
      <w:lvlJc w:val="left"/>
      <w:pPr>
        <w:ind w:left="6750" w:hanging="360"/>
      </w:pPr>
    </w:lvl>
    <w:lvl w:ilvl="8" w:tplc="4409001B" w:tentative="1">
      <w:start w:val="1"/>
      <w:numFmt w:val="lowerRoman"/>
      <w:lvlText w:val="%9."/>
      <w:lvlJc w:val="right"/>
      <w:pPr>
        <w:ind w:left="7470" w:hanging="180"/>
      </w:pPr>
    </w:lvl>
  </w:abstractNum>
  <w:abstractNum w:abstractNumId="5" w15:restartNumberingAfterBreak="0">
    <w:nsid w:val="100C6274"/>
    <w:multiLevelType w:val="hybridMultilevel"/>
    <w:tmpl w:val="5568FA90"/>
    <w:lvl w:ilvl="0" w:tplc="1782213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F36CB4"/>
    <w:multiLevelType w:val="hybridMultilevel"/>
    <w:tmpl w:val="2D28CBC4"/>
    <w:lvl w:ilvl="0" w:tplc="F29C0132">
      <w:start w:val="2"/>
      <w:numFmt w:val="decimal"/>
      <w:lvlText w:val="%1."/>
      <w:lvlJc w:val="left"/>
      <w:pPr>
        <w:tabs>
          <w:tab w:val="num" w:pos="900"/>
        </w:tabs>
        <w:ind w:left="900" w:hanging="360"/>
      </w:pPr>
      <w:rPr>
        <w:rFonts w:hint="default"/>
      </w:rPr>
    </w:lvl>
    <w:lvl w:ilvl="1" w:tplc="9E501476">
      <w:start w:val="2"/>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12F57429"/>
    <w:multiLevelType w:val="hybridMultilevel"/>
    <w:tmpl w:val="527CEB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7DC0F1C"/>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5375F2"/>
    <w:multiLevelType w:val="hybridMultilevel"/>
    <w:tmpl w:val="7CECDC78"/>
    <w:lvl w:ilvl="0" w:tplc="C402FE64">
      <w:start w:val="1"/>
      <w:numFmt w:val="decimal"/>
      <w:lvlText w:val="%1."/>
      <w:lvlJc w:val="left"/>
      <w:pPr>
        <w:ind w:left="1260" w:hanging="360"/>
      </w:pPr>
      <w:rPr>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0522B5C"/>
    <w:multiLevelType w:val="hybridMultilevel"/>
    <w:tmpl w:val="4C6E8E4E"/>
    <w:lvl w:ilvl="0" w:tplc="BE74EC5A">
      <w:start w:val="1"/>
      <w:numFmt w:val="decimal"/>
      <w:lvlText w:val="%1."/>
      <w:lvlJc w:val="left"/>
      <w:pPr>
        <w:ind w:left="2160" w:hanging="360"/>
      </w:pPr>
      <w:rPr>
        <w:b w:val="0"/>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2501109"/>
    <w:multiLevelType w:val="hybridMultilevel"/>
    <w:tmpl w:val="5A32A828"/>
    <w:lvl w:ilvl="0" w:tplc="97F6629A">
      <w:start w:val="1"/>
      <w:numFmt w:val="decimal"/>
      <w:lvlText w:val="%1."/>
      <w:lvlJc w:val="left"/>
      <w:pPr>
        <w:ind w:left="2070" w:hanging="360"/>
      </w:pPr>
      <w:rPr>
        <w:strike w:val="0"/>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DB12B04"/>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F2441EA"/>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055946"/>
    <w:multiLevelType w:val="hybridMultilevel"/>
    <w:tmpl w:val="2F94C902"/>
    <w:lvl w:ilvl="0" w:tplc="44090019">
      <w:start w:val="1"/>
      <w:numFmt w:val="lowerLetter"/>
      <w:lvlText w:val="%1."/>
      <w:lvlJc w:val="left"/>
      <w:pPr>
        <w:ind w:left="1710" w:hanging="360"/>
      </w:pPr>
    </w:lvl>
    <w:lvl w:ilvl="1" w:tplc="44090019" w:tentative="1">
      <w:start w:val="1"/>
      <w:numFmt w:val="lowerLetter"/>
      <w:lvlText w:val="%2."/>
      <w:lvlJc w:val="left"/>
      <w:pPr>
        <w:ind w:left="2430" w:hanging="360"/>
      </w:pPr>
    </w:lvl>
    <w:lvl w:ilvl="2" w:tplc="4409001B" w:tentative="1">
      <w:start w:val="1"/>
      <w:numFmt w:val="lowerRoman"/>
      <w:lvlText w:val="%3."/>
      <w:lvlJc w:val="right"/>
      <w:pPr>
        <w:ind w:left="3150" w:hanging="180"/>
      </w:pPr>
    </w:lvl>
    <w:lvl w:ilvl="3" w:tplc="4409000F" w:tentative="1">
      <w:start w:val="1"/>
      <w:numFmt w:val="decimal"/>
      <w:lvlText w:val="%4."/>
      <w:lvlJc w:val="left"/>
      <w:pPr>
        <w:ind w:left="3870" w:hanging="360"/>
      </w:pPr>
    </w:lvl>
    <w:lvl w:ilvl="4" w:tplc="44090019" w:tentative="1">
      <w:start w:val="1"/>
      <w:numFmt w:val="lowerLetter"/>
      <w:lvlText w:val="%5."/>
      <w:lvlJc w:val="left"/>
      <w:pPr>
        <w:ind w:left="4590" w:hanging="360"/>
      </w:pPr>
    </w:lvl>
    <w:lvl w:ilvl="5" w:tplc="4409001B" w:tentative="1">
      <w:start w:val="1"/>
      <w:numFmt w:val="lowerRoman"/>
      <w:lvlText w:val="%6."/>
      <w:lvlJc w:val="right"/>
      <w:pPr>
        <w:ind w:left="5310" w:hanging="180"/>
      </w:pPr>
    </w:lvl>
    <w:lvl w:ilvl="6" w:tplc="4409000F" w:tentative="1">
      <w:start w:val="1"/>
      <w:numFmt w:val="decimal"/>
      <w:lvlText w:val="%7."/>
      <w:lvlJc w:val="left"/>
      <w:pPr>
        <w:ind w:left="6030" w:hanging="360"/>
      </w:pPr>
    </w:lvl>
    <w:lvl w:ilvl="7" w:tplc="44090019" w:tentative="1">
      <w:start w:val="1"/>
      <w:numFmt w:val="lowerLetter"/>
      <w:lvlText w:val="%8."/>
      <w:lvlJc w:val="left"/>
      <w:pPr>
        <w:ind w:left="6750" w:hanging="360"/>
      </w:pPr>
    </w:lvl>
    <w:lvl w:ilvl="8" w:tplc="4409001B" w:tentative="1">
      <w:start w:val="1"/>
      <w:numFmt w:val="lowerRoman"/>
      <w:lvlText w:val="%9."/>
      <w:lvlJc w:val="right"/>
      <w:pPr>
        <w:ind w:left="7470" w:hanging="180"/>
      </w:pPr>
    </w:lvl>
  </w:abstractNum>
  <w:abstractNum w:abstractNumId="15" w15:restartNumberingAfterBreak="0">
    <w:nsid w:val="37A91AC5"/>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680551"/>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831B22"/>
    <w:multiLevelType w:val="hybridMultilevel"/>
    <w:tmpl w:val="7CECDC78"/>
    <w:lvl w:ilvl="0" w:tplc="C402FE64">
      <w:start w:val="1"/>
      <w:numFmt w:val="decimal"/>
      <w:lvlText w:val="%1."/>
      <w:lvlJc w:val="left"/>
      <w:pPr>
        <w:ind w:left="1260" w:hanging="360"/>
      </w:pPr>
      <w:rPr>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DCE3986"/>
    <w:multiLevelType w:val="hybridMultilevel"/>
    <w:tmpl w:val="01961BD2"/>
    <w:lvl w:ilvl="0" w:tplc="6D1E9020">
      <w:start w:val="1"/>
      <w:numFmt w:val="decimal"/>
      <w:lvlText w:val="%1."/>
      <w:lvlJc w:val="left"/>
      <w:pPr>
        <w:ind w:left="1260" w:hanging="360"/>
      </w:pPr>
      <w:rPr>
        <w:b w:val="0"/>
      </w:rPr>
    </w:lvl>
    <w:lvl w:ilvl="1" w:tplc="9C8AE682">
      <w:start w:val="1"/>
      <w:numFmt w:val="upperLetter"/>
      <w:lvlText w:val="%2."/>
      <w:lvlJc w:val="left"/>
      <w:pPr>
        <w:ind w:left="1800" w:hanging="72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F73529B"/>
    <w:multiLevelType w:val="hybridMultilevel"/>
    <w:tmpl w:val="8996C6FE"/>
    <w:lvl w:ilvl="0" w:tplc="97F6629A">
      <w:start w:val="1"/>
      <w:numFmt w:val="decimal"/>
      <w:lvlText w:val="%1."/>
      <w:lvlJc w:val="left"/>
      <w:pPr>
        <w:ind w:left="360" w:hanging="360"/>
      </w:pPr>
      <w:rPr>
        <w:strike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073C8B"/>
    <w:multiLevelType w:val="hybridMultilevel"/>
    <w:tmpl w:val="7CECDC78"/>
    <w:lvl w:ilvl="0" w:tplc="C402FE64">
      <w:start w:val="1"/>
      <w:numFmt w:val="decimal"/>
      <w:lvlText w:val="%1."/>
      <w:lvlJc w:val="left"/>
      <w:pPr>
        <w:ind w:left="1260" w:hanging="360"/>
      </w:pPr>
      <w:rPr>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2697A9E"/>
    <w:multiLevelType w:val="hybridMultilevel"/>
    <w:tmpl w:val="A532F78A"/>
    <w:lvl w:ilvl="0" w:tplc="44090015">
      <w:start w:val="1"/>
      <w:numFmt w:val="upperLetter"/>
      <w:lvlText w:val="%1."/>
      <w:lvlJc w:val="left"/>
      <w:pPr>
        <w:ind w:left="720" w:hanging="360"/>
      </w:pPr>
    </w:lvl>
    <w:lvl w:ilvl="1" w:tplc="44090015">
      <w:start w:val="1"/>
      <w:numFmt w:val="upp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39851C7"/>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C920DB"/>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343134"/>
    <w:multiLevelType w:val="hybridMultilevel"/>
    <w:tmpl w:val="3992F37A"/>
    <w:lvl w:ilvl="0" w:tplc="10DC1DD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824AF0"/>
    <w:multiLevelType w:val="hybridMultilevel"/>
    <w:tmpl w:val="61E03F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46AE35F2"/>
    <w:multiLevelType w:val="hybridMultilevel"/>
    <w:tmpl w:val="ABCAFBB2"/>
    <w:lvl w:ilvl="0" w:tplc="9224EE6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7" w15:restartNumberingAfterBreak="0">
    <w:nsid w:val="47610BAC"/>
    <w:multiLevelType w:val="hybridMultilevel"/>
    <w:tmpl w:val="7CECDC78"/>
    <w:lvl w:ilvl="0" w:tplc="C402FE64">
      <w:start w:val="1"/>
      <w:numFmt w:val="decimal"/>
      <w:lvlText w:val="%1."/>
      <w:lvlJc w:val="left"/>
      <w:pPr>
        <w:ind w:left="1260" w:hanging="360"/>
      </w:pPr>
      <w:rPr>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4C4B2AC9"/>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FE5628"/>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4C1458"/>
    <w:multiLevelType w:val="hybridMultilevel"/>
    <w:tmpl w:val="563216C2"/>
    <w:lvl w:ilvl="0" w:tplc="10DC1DD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857C0C"/>
    <w:multiLevelType w:val="hybridMultilevel"/>
    <w:tmpl w:val="5ADAC240"/>
    <w:lvl w:ilvl="0" w:tplc="1C30D964">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BC2F85"/>
    <w:multiLevelType w:val="hybridMultilevel"/>
    <w:tmpl w:val="E5802506"/>
    <w:lvl w:ilvl="0" w:tplc="E08CDD9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8A212AB"/>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FC643B"/>
    <w:multiLevelType w:val="hybridMultilevel"/>
    <w:tmpl w:val="F0AC7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6846F3"/>
    <w:multiLevelType w:val="hybridMultilevel"/>
    <w:tmpl w:val="F1DAE2C8"/>
    <w:lvl w:ilvl="0" w:tplc="B73AB1CA">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C80C56"/>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15690E"/>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0CE0D4A"/>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E22F4F"/>
    <w:multiLevelType w:val="hybridMultilevel"/>
    <w:tmpl w:val="6D50273C"/>
    <w:lvl w:ilvl="0" w:tplc="AC04A7A8">
      <w:start w:val="1"/>
      <w:numFmt w:val="decimal"/>
      <w:lvlText w:val="%1."/>
      <w:lvlJc w:val="left"/>
      <w:pPr>
        <w:ind w:left="1080" w:hanging="360"/>
      </w:pPr>
      <w:rPr>
        <w:rFonts w:hint="default"/>
        <w:b w:val="0"/>
        <w:i w:val="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0" w15:restartNumberingAfterBreak="0">
    <w:nsid w:val="64DF0EE5"/>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5A1227C"/>
    <w:multiLevelType w:val="hybridMultilevel"/>
    <w:tmpl w:val="F0AC7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412A71"/>
    <w:multiLevelType w:val="hybridMultilevel"/>
    <w:tmpl w:val="B45003D2"/>
    <w:lvl w:ilvl="0" w:tplc="FE4E924E">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D264E"/>
    <w:multiLevelType w:val="hybridMultilevel"/>
    <w:tmpl w:val="4A9A7140"/>
    <w:lvl w:ilvl="0" w:tplc="EBEE94DA">
      <w:start w:val="1"/>
      <w:numFmt w:val="decimal"/>
      <w:lvlText w:val="%1."/>
      <w:lvlJc w:val="left"/>
      <w:pPr>
        <w:tabs>
          <w:tab w:val="num" w:pos="720"/>
        </w:tabs>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7BE37E8B"/>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6"/>
  </w:num>
  <w:num w:numId="3">
    <w:abstractNumId w:val="30"/>
  </w:num>
  <w:num w:numId="4">
    <w:abstractNumId w:val="7"/>
  </w:num>
  <w:num w:numId="5">
    <w:abstractNumId w:val="42"/>
  </w:num>
  <w:num w:numId="6">
    <w:abstractNumId w:val="22"/>
  </w:num>
  <w:num w:numId="7">
    <w:abstractNumId w:val="1"/>
  </w:num>
  <w:num w:numId="8">
    <w:abstractNumId w:val="16"/>
  </w:num>
  <w:num w:numId="9">
    <w:abstractNumId w:val="11"/>
  </w:num>
  <w:num w:numId="10">
    <w:abstractNumId w:val="41"/>
  </w:num>
  <w:num w:numId="11">
    <w:abstractNumId w:val="34"/>
  </w:num>
  <w:num w:numId="12">
    <w:abstractNumId w:val="33"/>
  </w:num>
  <w:num w:numId="13">
    <w:abstractNumId w:val="31"/>
  </w:num>
  <w:num w:numId="14">
    <w:abstractNumId w:val="5"/>
  </w:num>
  <w:num w:numId="15">
    <w:abstractNumId w:val="0"/>
  </w:num>
  <w:num w:numId="16">
    <w:abstractNumId w:val="13"/>
  </w:num>
  <w:num w:numId="17">
    <w:abstractNumId w:val="23"/>
  </w:num>
  <w:num w:numId="18">
    <w:abstractNumId w:val="15"/>
  </w:num>
  <w:num w:numId="19">
    <w:abstractNumId w:val="36"/>
  </w:num>
  <w:num w:numId="20">
    <w:abstractNumId w:val="29"/>
  </w:num>
  <w:num w:numId="21">
    <w:abstractNumId w:val="18"/>
  </w:num>
  <w:num w:numId="22">
    <w:abstractNumId w:val="39"/>
  </w:num>
  <w:num w:numId="23">
    <w:abstractNumId w:val="8"/>
  </w:num>
  <w:num w:numId="24">
    <w:abstractNumId w:val="43"/>
  </w:num>
  <w:num w:numId="25">
    <w:abstractNumId w:val="17"/>
  </w:num>
  <w:num w:numId="26">
    <w:abstractNumId w:val="9"/>
  </w:num>
  <w:num w:numId="27">
    <w:abstractNumId w:val="20"/>
  </w:num>
  <w:num w:numId="28">
    <w:abstractNumId w:val="21"/>
  </w:num>
  <w:num w:numId="29">
    <w:abstractNumId w:val="27"/>
  </w:num>
  <w:num w:numId="30">
    <w:abstractNumId w:val="14"/>
  </w:num>
  <w:num w:numId="31">
    <w:abstractNumId w:val="4"/>
  </w:num>
  <w:num w:numId="32">
    <w:abstractNumId w:val="12"/>
  </w:num>
  <w:num w:numId="33">
    <w:abstractNumId w:val="10"/>
  </w:num>
  <w:num w:numId="34">
    <w:abstractNumId w:val="38"/>
  </w:num>
  <w:num w:numId="35">
    <w:abstractNumId w:val="25"/>
  </w:num>
  <w:num w:numId="36">
    <w:abstractNumId w:val="35"/>
  </w:num>
  <w:num w:numId="37">
    <w:abstractNumId w:val="28"/>
  </w:num>
  <w:num w:numId="38">
    <w:abstractNumId w:val="2"/>
  </w:num>
  <w:num w:numId="39">
    <w:abstractNumId w:val="32"/>
  </w:num>
  <w:num w:numId="40">
    <w:abstractNumId w:val="44"/>
  </w:num>
  <w:num w:numId="41">
    <w:abstractNumId w:val="19"/>
  </w:num>
  <w:num w:numId="42">
    <w:abstractNumId w:val="26"/>
  </w:num>
  <w:num w:numId="43">
    <w:abstractNumId w:val="37"/>
  </w:num>
  <w:num w:numId="44">
    <w:abstractNumId w:val="40"/>
  </w:num>
  <w:num w:numId="45">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99"/>
    <w:rsid w:val="00010A70"/>
    <w:rsid w:val="00010B0F"/>
    <w:rsid w:val="000118FC"/>
    <w:rsid w:val="00013BB4"/>
    <w:rsid w:val="000217E5"/>
    <w:rsid w:val="00024218"/>
    <w:rsid w:val="0003584F"/>
    <w:rsid w:val="00037B6F"/>
    <w:rsid w:val="00042099"/>
    <w:rsid w:val="0005405C"/>
    <w:rsid w:val="00057D7C"/>
    <w:rsid w:val="00057E3B"/>
    <w:rsid w:val="00060FC3"/>
    <w:rsid w:val="00061C8B"/>
    <w:rsid w:val="00061F78"/>
    <w:rsid w:val="000640C8"/>
    <w:rsid w:val="000704EB"/>
    <w:rsid w:val="000711ED"/>
    <w:rsid w:val="00087173"/>
    <w:rsid w:val="0009035E"/>
    <w:rsid w:val="00091F3B"/>
    <w:rsid w:val="0009468B"/>
    <w:rsid w:val="00096DFF"/>
    <w:rsid w:val="000B1B52"/>
    <w:rsid w:val="000B76FB"/>
    <w:rsid w:val="000C113F"/>
    <w:rsid w:val="000D4C62"/>
    <w:rsid w:val="000E09EE"/>
    <w:rsid w:val="000E0C47"/>
    <w:rsid w:val="000E2899"/>
    <w:rsid w:val="000E65D6"/>
    <w:rsid w:val="000F1495"/>
    <w:rsid w:val="000F420D"/>
    <w:rsid w:val="000F6363"/>
    <w:rsid w:val="00101E43"/>
    <w:rsid w:val="001077A5"/>
    <w:rsid w:val="00123321"/>
    <w:rsid w:val="00135EB2"/>
    <w:rsid w:val="00136D2E"/>
    <w:rsid w:val="001502D3"/>
    <w:rsid w:val="00165FD3"/>
    <w:rsid w:val="0017285E"/>
    <w:rsid w:val="001830EA"/>
    <w:rsid w:val="00185834"/>
    <w:rsid w:val="00187A5D"/>
    <w:rsid w:val="00194F2F"/>
    <w:rsid w:val="00197318"/>
    <w:rsid w:val="001A644E"/>
    <w:rsid w:val="001B0181"/>
    <w:rsid w:val="001B74FC"/>
    <w:rsid w:val="001C2F1A"/>
    <w:rsid w:val="001D0052"/>
    <w:rsid w:val="001D31F0"/>
    <w:rsid w:val="001D6A12"/>
    <w:rsid w:val="001E07F5"/>
    <w:rsid w:val="001E2D16"/>
    <w:rsid w:val="001E73EE"/>
    <w:rsid w:val="002060C2"/>
    <w:rsid w:val="00206B8D"/>
    <w:rsid w:val="00213A00"/>
    <w:rsid w:val="00216E9F"/>
    <w:rsid w:val="00231CCD"/>
    <w:rsid w:val="00236575"/>
    <w:rsid w:val="00236EB5"/>
    <w:rsid w:val="00247E52"/>
    <w:rsid w:val="00250CFC"/>
    <w:rsid w:val="00252E2E"/>
    <w:rsid w:val="002606B6"/>
    <w:rsid w:val="00260B18"/>
    <w:rsid w:val="00266CD0"/>
    <w:rsid w:val="00267BA8"/>
    <w:rsid w:val="002762F7"/>
    <w:rsid w:val="00281283"/>
    <w:rsid w:val="00285BA1"/>
    <w:rsid w:val="00290A9B"/>
    <w:rsid w:val="00292FA4"/>
    <w:rsid w:val="00294281"/>
    <w:rsid w:val="002A0182"/>
    <w:rsid w:val="002A7FF7"/>
    <w:rsid w:val="002B6B72"/>
    <w:rsid w:val="002C172F"/>
    <w:rsid w:val="002C28F1"/>
    <w:rsid w:val="002C3A44"/>
    <w:rsid w:val="002D3804"/>
    <w:rsid w:val="002D43FE"/>
    <w:rsid w:val="002D6F4E"/>
    <w:rsid w:val="002E0E53"/>
    <w:rsid w:val="002E3015"/>
    <w:rsid w:val="002E515A"/>
    <w:rsid w:val="002E6988"/>
    <w:rsid w:val="002F3004"/>
    <w:rsid w:val="003047C5"/>
    <w:rsid w:val="00310335"/>
    <w:rsid w:val="00312E4D"/>
    <w:rsid w:val="00322C42"/>
    <w:rsid w:val="00327C30"/>
    <w:rsid w:val="00344098"/>
    <w:rsid w:val="0034540C"/>
    <w:rsid w:val="0034541A"/>
    <w:rsid w:val="00346ABB"/>
    <w:rsid w:val="00355CB2"/>
    <w:rsid w:val="00362346"/>
    <w:rsid w:val="003674B8"/>
    <w:rsid w:val="00374450"/>
    <w:rsid w:val="00377021"/>
    <w:rsid w:val="00382326"/>
    <w:rsid w:val="00384950"/>
    <w:rsid w:val="0039504B"/>
    <w:rsid w:val="00395A3F"/>
    <w:rsid w:val="003B21C3"/>
    <w:rsid w:val="003B28B0"/>
    <w:rsid w:val="003B4FB9"/>
    <w:rsid w:val="003B7E5E"/>
    <w:rsid w:val="003C1D5A"/>
    <w:rsid w:val="003D0195"/>
    <w:rsid w:val="003D1227"/>
    <w:rsid w:val="003D3F9F"/>
    <w:rsid w:val="003E4C8F"/>
    <w:rsid w:val="003E4E88"/>
    <w:rsid w:val="003F5991"/>
    <w:rsid w:val="003F63F6"/>
    <w:rsid w:val="003F647B"/>
    <w:rsid w:val="00400FFA"/>
    <w:rsid w:val="0040407A"/>
    <w:rsid w:val="004145E5"/>
    <w:rsid w:val="0041526A"/>
    <w:rsid w:val="0041627B"/>
    <w:rsid w:val="00421565"/>
    <w:rsid w:val="004228A3"/>
    <w:rsid w:val="004265CE"/>
    <w:rsid w:val="00433499"/>
    <w:rsid w:val="0043642C"/>
    <w:rsid w:val="00441B5D"/>
    <w:rsid w:val="004479F3"/>
    <w:rsid w:val="00451230"/>
    <w:rsid w:val="0045643A"/>
    <w:rsid w:val="00464CD4"/>
    <w:rsid w:val="00492A1E"/>
    <w:rsid w:val="00493AFF"/>
    <w:rsid w:val="00493F41"/>
    <w:rsid w:val="004A3A6D"/>
    <w:rsid w:val="004A7B26"/>
    <w:rsid w:val="004B4026"/>
    <w:rsid w:val="004C0122"/>
    <w:rsid w:val="004C3CAF"/>
    <w:rsid w:val="004C4659"/>
    <w:rsid w:val="004C4B71"/>
    <w:rsid w:val="004C77EC"/>
    <w:rsid w:val="004C77F8"/>
    <w:rsid w:val="004D368F"/>
    <w:rsid w:val="004D7B8B"/>
    <w:rsid w:val="004E4938"/>
    <w:rsid w:val="004F2932"/>
    <w:rsid w:val="004F3914"/>
    <w:rsid w:val="00500EF4"/>
    <w:rsid w:val="00505255"/>
    <w:rsid w:val="005067A2"/>
    <w:rsid w:val="005077DD"/>
    <w:rsid w:val="00510D5B"/>
    <w:rsid w:val="00517F00"/>
    <w:rsid w:val="0052111E"/>
    <w:rsid w:val="00523DA6"/>
    <w:rsid w:val="00525DCE"/>
    <w:rsid w:val="005423CD"/>
    <w:rsid w:val="0054314F"/>
    <w:rsid w:val="00545CEA"/>
    <w:rsid w:val="00556838"/>
    <w:rsid w:val="00563FDE"/>
    <w:rsid w:val="00564892"/>
    <w:rsid w:val="00571BBE"/>
    <w:rsid w:val="00572AB4"/>
    <w:rsid w:val="00576B8B"/>
    <w:rsid w:val="00577A28"/>
    <w:rsid w:val="00584B14"/>
    <w:rsid w:val="00585B05"/>
    <w:rsid w:val="005A1F82"/>
    <w:rsid w:val="005B10EE"/>
    <w:rsid w:val="005B2C51"/>
    <w:rsid w:val="005B439B"/>
    <w:rsid w:val="005B4C83"/>
    <w:rsid w:val="005B71FD"/>
    <w:rsid w:val="005D08E7"/>
    <w:rsid w:val="005D6579"/>
    <w:rsid w:val="005E0DAD"/>
    <w:rsid w:val="005E2798"/>
    <w:rsid w:val="005F0AED"/>
    <w:rsid w:val="005F4877"/>
    <w:rsid w:val="0060210F"/>
    <w:rsid w:val="0060302D"/>
    <w:rsid w:val="00607430"/>
    <w:rsid w:val="006163B3"/>
    <w:rsid w:val="006343AB"/>
    <w:rsid w:val="006427E7"/>
    <w:rsid w:val="006456A0"/>
    <w:rsid w:val="006607E2"/>
    <w:rsid w:val="00663578"/>
    <w:rsid w:val="006645C4"/>
    <w:rsid w:val="00672019"/>
    <w:rsid w:val="00673D89"/>
    <w:rsid w:val="00683762"/>
    <w:rsid w:val="00686CCF"/>
    <w:rsid w:val="00696BD9"/>
    <w:rsid w:val="006A1ED1"/>
    <w:rsid w:val="006A30D7"/>
    <w:rsid w:val="006B340D"/>
    <w:rsid w:val="006B53CC"/>
    <w:rsid w:val="006B5FD7"/>
    <w:rsid w:val="006C6E91"/>
    <w:rsid w:val="006D0AC5"/>
    <w:rsid w:val="006D1287"/>
    <w:rsid w:val="006D492E"/>
    <w:rsid w:val="006E2F02"/>
    <w:rsid w:val="006E5245"/>
    <w:rsid w:val="006E5B63"/>
    <w:rsid w:val="006F4631"/>
    <w:rsid w:val="006F61C4"/>
    <w:rsid w:val="00712033"/>
    <w:rsid w:val="00722091"/>
    <w:rsid w:val="0072358D"/>
    <w:rsid w:val="00724588"/>
    <w:rsid w:val="00732323"/>
    <w:rsid w:val="00733FCC"/>
    <w:rsid w:val="007347B8"/>
    <w:rsid w:val="0074181F"/>
    <w:rsid w:val="00743849"/>
    <w:rsid w:val="00763B38"/>
    <w:rsid w:val="00766FC5"/>
    <w:rsid w:val="00773B8A"/>
    <w:rsid w:val="00774826"/>
    <w:rsid w:val="007854FB"/>
    <w:rsid w:val="00786D0F"/>
    <w:rsid w:val="0079016C"/>
    <w:rsid w:val="007941FF"/>
    <w:rsid w:val="00794665"/>
    <w:rsid w:val="007A24AC"/>
    <w:rsid w:val="007A6F8D"/>
    <w:rsid w:val="007A7496"/>
    <w:rsid w:val="007A74B3"/>
    <w:rsid w:val="007B50E2"/>
    <w:rsid w:val="007B5703"/>
    <w:rsid w:val="007B7083"/>
    <w:rsid w:val="007C029F"/>
    <w:rsid w:val="007E0135"/>
    <w:rsid w:val="007E2C19"/>
    <w:rsid w:val="007E5A8B"/>
    <w:rsid w:val="00805FF8"/>
    <w:rsid w:val="00811AEF"/>
    <w:rsid w:val="008311DB"/>
    <w:rsid w:val="00834FBA"/>
    <w:rsid w:val="0083619F"/>
    <w:rsid w:val="00842FE3"/>
    <w:rsid w:val="008435F0"/>
    <w:rsid w:val="0084444B"/>
    <w:rsid w:val="008458BB"/>
    <w:rsid w:val="00847C63"/>
    <w:rsid w:val="0085009E"/>
    <w:rsid w:val="00851CB3"/>
    <w:rsid w:val="0085629E"/>
    <w:rsid w:val="0086082B"/>
    <w:rsid w:val="008668E9"/>
    <w:rsid w:val="008675C4"/>
    <w:rsid w:val="00867760"/>
    <w:rsid w:val="00874AB2"/>
    <w:rsid w:val="00883F20"/>
    <w:rsid w:val="00884CE4"/>
    <w:rsid w:val="00885B09"/>
    <w:rsid w:val="00894AC8"/>
    <w:rsid w:val="008B039B"/>
    <w:rsid w:val="008B050F"/>
    <w:rsid w:val="008B095B"/>
    <w:rsid w:val="008B0E34"/>
    <w:rsid w:val="008B56E8"/>
    <w:rsid w:val="008C234E"/>
    <w:rsid w:val="008D2BCB"/>
    <w:rsid w:val="008E0711"/>
    <w:rsid w:val="008E24C5"/>
    <w:rsid w:val="008E2528"/>
    <w:rsid w:val="008E6955"/>
    <w:rsid w:val="008F3967"/>
    <w:rsid w:val="008F4C0F"/>
    <w:rsid w:val="00901CB6"/>
    <w:rsid w:val="009054BE"/>
    <w:rsid w:val="00915E5A"/>
    <w:rsid w:val="0091604D"/>
    <w:rsid w:val="00930455"/>
    <w:rsid w:val="009355B6"/>
    <w:rsid w:val="0093717A"/>
    <w:rsid w:val="00943ACA"/>
    <w:rsid w:val="00945BD4"/>
    <w:rsid w:val="009461B3"/>
    <w:rsid w:val="00946C5F"/>
    <w:rsid w:val="00956141"/>
    <w:rsid w:val="00964818"/>
    <w:rsid w:val="00970383"/>
    <w:rsid w:val="00970537"/>
    <w:rsid w:val="009726B0"/>
    <w:rsid w:val="00976A72"/>
    <w:rsid w:val="009775E4"/>
    <w:rsid w:val="00986C4C"/>
    <w:rsid w:val="00991A7C"/>
    <w:rsid w:val="009A1CD4"/>
    <w:rsid w:val="009B20DA"/>
    <w:rsid w:val="009B2571"/>
    <w:rsid w:val="009C2535"/>
    <w:rsid w:val="009C4501"/>
    <w:rsid w:val="009D51EE"/>
    <w:rsid w:val="009E48C7"/>
    <w:rsid w:val="009E4FE6"/>
    <w:rsid w:val="009E5807"/>
    <w:rsid w:val="009F6C3E"/>
    <w:rsid w:val="00A01596"/>
    <w:rsid w:val="00A11075"/>
    <w:rsid w:val="00A14AC1"/>
    <w:rsid w:val="00A1637B"/>
    <w:rsid w:val="00A36E0C"/>
    <w:rsid w:val="00A40994"/>
    <w:rsid w:val="00A434F4"/>
    <w:rsid w:val="00A43F6A"/>
    <w:rsid w:val="00A46F51"/>
    <w:rsid w:val="00A507B2"/>
    <w:rsid w:val="00A50A8B"/>
    <w:rsid w:val="00A50FE4"/>
    <w:rsid w:val="00A51FC3"/>
    <w:rsid w:val="00A53A6D"/>
    <w:rsid w:val="00A5731B"/>
    <w:rsid w:val="00A651A1"/>
    <w:rsid w:val="00A81FA2"/>
    <w:rsid w:val="00A87019"/>
    <w:rsid w:val="00A9471F"/>
    <w:rsid w:val="00A94C85"/>
    <w:rsid w:val="00AA5106"/>
    <w:rsid w:val="00AB77AA"/>
    <w:rsid w:val="00AC1B52"/>
    <w:rsid w:val="00AC3262"/>
    <w:rsid w:val="00AC4879"/>
    <w:rsid w:val="00AC7562"/>
    <w:rsid w:val="00AD5C02"/>
    <w:rsid w:val="00AD7F36"/>
    <w:rsid w:val="00AF0E34"/>
    <w:rsid w:val="00AF1A9C"/>
    <w:rsid w:val="00AF2B59"/>
    <w:rsid w:val="00B01A50"/>
    <w:rsid w:val="00B03056"/>
    <w:rsid w:val="00B10652"/>
    <w:rsid w:val="00B160C0"/>
    <w:rsid w:val="00B256AC"/>
    <w:rsid w:val="00B31EDB"/>
    <w:rsid w:val="00B472AE"/>
    <w:rsid w:val="00B52D0D"/>
    <w:rsid w:val="00B65928"/>
    <w:rsid w:val="00B66B55"/>
    <w:rsid w:val="00B70C1C"/>
    <w:rsid w:val="00B72183"/>
    <w:rsid w:val="00B7413A"/>
    <w:rsid w:val="00B74725"/>
    <w:rsid w:val="00B9072B"/>
    <w:rsid w:val="00B94A5A"/>
    <w:rsid w:val="00BA2063"/>
    <w:rsid w:val="00BA38B2"/>
    <w:rsid w:val="00BA4F0E"/>
    <w:rsid w:val="00BA7C25"/>
    <w:rsid w:val="00BC31D1"/>
    <w:rsid w:val="00BC5078"/>
    <w:rsid w:val="00BD1B76"/>
    <w:rsid w:val="00BD7CE4"/>
    <w:rsid w:val="00BE221D"/>
    <w:rsid w:val="00BE2956"/>
    <w:rsid w:val="00BF0311"/>
    <w:rsid w:val="00BF10FB"/>
    <w:rsid w:val="00BF27A7"/>
    <w:rsid w:val="00BF2F9B"/>
    <w:rsid w:val="00BF3322"/>
    <w:rsid w:val="00BF39E1"/>
    <w:rsid w:val="00BF5FD1"/>
    <w:rsid w:val="00C07D9C"/>
    <w:rsid w:val="00C108F9"/>
    <w:rsid w:val="00C11467"/>
    <w:rsid w:val="00C1727A"/>
    <w:rsid w:val="00C2414C"/>
    <w:rsid w:val="00C252F0"/>
    <w:rsid w:val="00C25F19"/>
    <w:rsid w:val="00C31084"/>
    <w:rsid w:val="00C354BE"/>
    <w:rsid w:val="00C41FC3"/>
    <w:rsid w:val="00C4551F"/>
    <w:rsid w:val="00C47D61"/>
    <w:rsid w:val="00C51790"/>
    <w:rsid w:val="00C53D5E"/>
    <w:rsid w:val="00C66009"/>
    <w:rsid w:val="00C71449"/>
    <w:rsid w:val="00C80BFB"/>
    <w:rsid w:val="00C83E9B"/>
    <w:rsid w:val="00C935DD"/>
    <w:rsid w:val="00CA7A1D"/>
    <w:rsid w:val="00CB1567"/>
    <w:rsid w:val="00CB7232"/>
    <w:rsid w:val="00CC72A2"/>
    <w:rsid w:val="00CD0F09"/>
    <w:rsid w:val="00CD25E0"/>
    <w:rsid w:val="00CD53AA"/>
    <w:rsid w:val="00CD5758"/>
    <w:rsid w:val="00CE0D7F"/>
    <w:rsid w:val="00CF1151"/>
    <w:rsid w:val="00D028BA"/>
    <w:rsid w:val="00D20E7A"/>
    <w:rsid w:val="00D248B6"/>
    <w:rsid w:val="00D2526C"/>
    <w:rsid w:val="00D32224"/>
    <w:rsid w:val="00D33CA2"/>
    <w:rsid w:val="00D33EAF"/>
    <w:rsid w:val="00D35A24"/>
    <w:rsid w:val="00D36269"/>
    <w:rsid w:val="00D46B53"/>
    <w:rsid w:val="00D540FB"/>
    <w:rsid w:val="00D717D2"/>
    <w:rsid w:val="00D74E10"/>
    <w:rsid w:val="00D75A4F"/>
    <w:rsid w:val="00D7684E"/>
    <w:rsid w:val="00D80120"/>
    <w:rsid w:val="00D818AB"/>
    <w:rsid w:val="00D86A19"/>
    <w:rsid w:val="00D86B96"/>
    <w:rsid w:val="00D93FE4"/>
    <w:rsid w:val="00D9518B"/>
    <w:rsid w:val="00DA02E2"/>
    <w:rsid w:val="00DA3354"/>
    <w:rsid w:val="00DA3BC5"/>
    <w:rsid w:val="00DA7F5C"/>
    <w:rsid w:val="00DB0705"/>
    <w:rsid w:val="00DD2C39"/>
    <w:rsid w:val="00DD3F2B"/>
    <w:rsid w:val="00DD41B7"/>
    <w:rsid w:val="00DF0C2E"/>
    <w:rsid w:val="00E04857"/>
    <w:rsid w:val="00E05E52"/>
    <w:rsid w:val="00E102C7"/>
    <w:rsid w:val="00E10E76"/>
    <w:rsid w:val="00E12F0C"/>
    <w:rsid w:val="00E276D0"/>
    <w:rsid w:val="00E31154"/>
    <w:rsid w:val="00E3249F"/>
    <w:rsid w:val="00E41566"/>
    <w:rsid w:val="00E471B4"/>
    <w:rsid w:val="00E47CD9"/>
    <w:rsid w:val="00E47E9C"/>
    <w:rsid w:val="00E5024C"/>
    <w:rsid w:val="00E51D94"/>
    <w:rsid w:val="00E606A9"/>
    <w:rsid w:val="00E61388"/>
    <w:rsid w:val="00E64AEC"/>
    <w:rsid w:val="00E66ECE"/>
    <w:rsid w:val="00E87138"/>
    <w:rsid w:val="00E91BA9"/>
    <w:rsid w:val="00E9265F"/>
    <w:rsid w:val="00E97AAC"/>
    <w:rsid w:val="00EA057D"/>
    <w:rsid w:val="00EA0E60"/>
    <w:rsid w:val="00EA5B85"/>
    <w:rsid w:val="00EB45BA"/>
    <w:rsid w:val="00EC04F7"/>
    <w:rsid w:val="00EC3B37"/>
    <w:rsid w:val="00EC59CC"/>
    <w:rsid w:val="00ED0886"/>
    <w:rsid w:val="00ED723A"/>
    <w:rsid w:val="00ED7BD1"/>
    <w:rsid w:val="00EE24C5"/>
    <w:rsid w:val="00EE43E7"/>
    <w:rsid w:val="00EF54BA"/>
    <w:rsid w:val="00EF7A51"/>
    <w:rsid w:val="00F0090D"/>
    <w:rsid w:val="00F02F8B"/>
    <w:rsid w:val="00F0340D"/>
    <w:rsid w:val="00F126ED"/>
    <w:rsid w:val="00F15AFA"/>
    <w:rsid w:val="00F17D5B"/>
    <w:rsid w:val="00F241CB"/>
    <w:rsid w:val="00F243EA"/>
    <w:rsid w:val="00F258D8"/>
    <w:rsid w:val="00F30ECC"/>
    <w:rsid w:val="00F46007"/>
    <w:rsid w:val="00F47253"/>
    <w:rsid w:val="00F53EAD"/>
    <w:rsid w:val="00F545F2"/>
    <w:rsid w:val="00F547F0"/>
    <w:rsid w:val="00F569D0"/>
    <w:rsid w:val="00F61607"/>
    <w:rsid w:val="00F677EC"/>
    <w:rsid w:val="00F71F5D"/>
    <w:rsid w:val="00F75305"/>
    <w:rsid w:val="00F81EE9"/>
    <w:rsid w:val="00F81F2C"/>
    <w:rsid w:val="00F82761"/>
    <w:rsid w:val="00F85E2F"/>
    <w:rsid w:val="00F86BA2"/>
    <w:rsid w:val="00F9098E"/>
    <w:rsid w:val="00F93F5D"/>
    <w:rsid w:val="00F948E1"/>
    <w:rsid w:val="00FB0B58"/>
    <w:rsid w:val="00FB18B6"/>
    <w:rsid w:val="00FB2E50"/>
    <w:rsid w:val="00FB3847"/>
    <w:rsid w:val="00FB7E9C"/>
    <w:rsid w:val="00FC30B4"/>
    <w:rsid w:val="00FC7B57"/>
    <w:rsid w:val="00FD5E41"/>
    <w:rsid w:val="00FE699F"/>
    <w:rsid w:val="00FE6C90"/>
    <w:rsid w:val="00FE7AFE"/>
    <w:rsid w:val="00FF23A5"/>
    <w:rsid w:val="00FF64B0"/>
    <w:rsid w:val="00FF6E6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ECBE2B7"/>
  <w15:chartTrackingRefBased/>
  <w15:docId w15:val="{4E17E19C-666E-42CD-99A5-707717B5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499"/>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433499"/>
    <w:pPr>
      <w:keepNext/>
      <w:jc w:val="center"/>
      <w:outlineLvl w:val="0"/>
    </w:pPr>
    <w:rPr>
      <w:rFonts w:cs="Arial"/>
      <w:b/>
      <w:sz w:val="28"/>
    </w:rPr>
  </w:style>
  <w:style w:type="paragraph" w:styleId="Heading2">
    <w:name w:val="heading 2"/>
    <w:basedOn w:val="Normal"/>
    <w:next w:val="Normal"/>
    <w:link w:val="Heading2Char"/>
    <w:qFormat/>
    <w:rsid w:val="00433499"/>
    <w:pPr>
      <w:keepNext/>
      <w:outlineLvl w:val="1"/>
    </w:pPr>
    <w:rPr>
      <w:rFonts w:cs="Arial"/>
      <w:b/>
      <w:bCs/>
    </w:rPr>
  </w:style>
  <w:style w:type="paragraph" w:styleId="Heading3">
    <w:name w:val="heading 3"/>
    <w:basedOn w:val="Normal"/>
    <w:next w:val="Normal"/>
    <w:link w:val="Heading3Char"/>
    <w:qFormat/>
    <w:rsid w:val="00433499"/>
    <w:pPr>
      <w:keepNext/>
      <w:jc w:val="center"/>
      <w:outlineLvl w:val="2"/>
    </w:pPr>
    <w:rPr>
      <w:rFonts w:cs="Arial"/>
      <w:b/>
      <w:bCs/>
      <w:sz w:val="28"/>
    </w:rPr>
  </w:style>
  <w:style w:type="paragraph" w:styleId="Heading4">
    <w:name w:val="heading 4"/>
    <w:basedOn w:val="Normal"/>
    <w:next w:val="Normal"/>
    <w:link w:val="Heading4Char"/>
    <w:qFormat/>
    <w:rsid w:val="00433499"/>
    <w:pPr>
      <w:keepNext/>
      <w:ind w:right="-871"/>
      <w:jc w:val="center"/>
      <w:outlineLvl w:val="3"/>
    </w:pPr>
    <w:rPr>
      <w:rFonts w:cs="Arial"/>
      <w:b/>
      <w:bCs/>
      <w:sz w:val="28"/>
    </w:rPr>
  </w:style>
  <w:style w:type="paragraph" w:styleId="Heading5">
    <w:name w:val="heading 5"/>
    <w:basedOn w:val="Normal"/>
    <w:next w:val="Normal"/>
    <w:link w:val="Heading5Char"/>
    <w:qFormat/>
    <w:rsid w:val="00433499"/>
    <w:pPr>
      <w:keepNext/>
      <w:jc w:val="both"/>
      <w:outlineLvl w:val="4"/>
    </w:pPr>
    <w:rPr>
      <w:rFonts w:cs="Arial"/>
      <w:b/>
      <w:bCs/>
    </w:rPr>
  </w:style>
  <w:style w:type="paragraph" w:styleId="Heading6">
    <w:name w:val="heading 6"/>
    <w:basedOn w:val="Normal"/>
    <w:next w:val="Normal"/>
    <w:link w:val="Heading6Char"/>
    <w:qFormat/>
    <w:rsid w:val="00433499"/>
    <w:pPr>
      <w:keepNext/>
      <w:jc w:val="center"/>
      <w:outlineLvl w:val="5"/>
    </w:pPr>
    <w:rPr>
      <w:rFonts w:cs="Arial"/>
      <w:b/>
      <w:bCs/>
    </w:rPr>
  </w:style>
  <w:style w:type="paragraph" w:styleId="Heading7">
    <w:name w:val="heading 7"/>
    <w:basedOn w:val="Normal"/>
    <w:next w:val="Normal"/>
    <w:link w:val="Heading7Char"/>
    <w:qFormat/>
    <w:rsid w:val="00433499"/>
    <w:pPr>
      <w:keepNext/>
      <w:spacing w:after="120"/>
      <w:ind w:left="706" w:firstLine="14"/>
      <w:outlineLvl w:val="6"/>
    </w:pPr>
    <w:rPr>
      <w:rFonts w:cs="Arial"/>
      <w:b/>
      <w:bCs/>
      <w:smallCaps/>
      <w:sz w:val="20"/>
    </w:rPr>
  </w:style>
  <w:style w:type="paragraph" w:styleId="Heading8">
    <w:name w:val="heading 8"/>
    <w:basedOn w:val="Normal"/>
    <w:next w:val="Normal"/>
    <w:link w:val="Heading8Char"/>
    <w:qFormat/>
    <w:rsid w:val="00433499"/>
    <w:pPr>
      <w:keepNext/>
      <w:jc w:val="center"/>
      <w:outlineLvl w:val="7"/>
    </w:pPr>
    <w:rPr>
      <w:rFonts w:cs="Arial"/>
      <w:b/>
      <w:bCs/>
      <w:sz w:val="22"/>
    </w:rPr>
  </w:style>
  <w:style w:type="paragraph" w:styleId="Heading9">
    <w:name w:val="heading 9"/>
    <w:basedOn w:val="Normal"/>
    <w:next w:val="Normal"/>
    <w:link w:val="Heading9Char"/>
    <w:qFormat/>
    <w:rsid w:val="00433499"/>
    <w:pPr>
      <w:keepNext/>
      <w:spacing w:after="120"/>
      <w:jc w:val="both"/>
      <w:outlineLvl w:val="8"/>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99"/>
    <w:rPr>
      <w:rFonts w:ascii="Arial" w:eastAsia="Times New Roman" w:hAnsi="Arial" w:cs="Arial"/>
      <w:b/>
      <w:sz w:val="28"/>
      <w:szCs w:val="24"/>
      <w:lang w:val="en-US"/>
    </w:rPr>
  </w:style>
  <w:style w:type="character" w:customStyle="1" w:styleId="Heading2Char">
    <w:name w:val="Heading 2 Char"/>
    <w:basedOn w:val="DefaultParagraphFont"/>
    <w:link w:val="Heading2"/>
    <w:rsid w:val="00433499"/>
    <w:rPr>
      <w:rFonts w:ascii="Arial" w:eastAsia="Times New Roman" w:hAnsi="Arial" w:cs="Arial"/>
      <w:b/>
      <w:bCs/>
      <w:sz w:val="24"/>
      <w:szCs w:val="24"/>
      <w:lang w:val="en-US"/>
    </w:rPr>
  </w:style>
  <w:style w:type="character" w:customStyle="1" w:styleId="Heading3Char">
    <w:name w:val="Heading 3 Char"/>
    <w:basedOn w:val="DefaultParagraphFont"/>
    <w:link w:val="Heading3"/>
    <w:rsid w:val="00433499"/>
    <w:rPr>
      <w:rFonts w:ascii="Arial" w:eastAsia="Times New Roman" w:hAnsi="Arial" w:cs="Arial"/>
      <w:b/>
      <w:bCs/>
      <w:sz w:val="28"/>
      <w:szCs w:val="24"/>
      <w:lang w:val="en-US"/>
    </w:rPr>
  </w:style>
  <w:style w:type="character" w:customStyle="1" w:styleId="Heading4Char">
    <w:name w:val="Heading 4 Char"/>
    <w:basedOn w:val="DefaultParagraphFont"/>
    <w:link w:val="Heading4"/>
    <w:rsid w:val="00433499"/>
    <w:rPr>
      <w:rFonts w:ascii="Arial" w:eastAsia="Times New Roman" w:hAnsi="Arial" w:cs="Arial"/>
      <w:b/>
      <w:bCs/>
      <w:sz w:val="28"/>
      <w:szCs w:val="24"/>
      <w:lang w:val="en-US"/>
    </w:rPr>
  </w:style>
  <w:style w:type="character" w:customStyle="1" w:styleId="Heading5Char">
    <w:name w:val="Heading 5 Char"/>
    <w:basedOn w:val="DefaultParagraphFont"/>
    <w:link w:val="Heading5"/>
    <w:rsid w:val="00433499"/>
    <w:rPr>
      <w:rFonts w:ascii="Arial" w:eastAsia="Times New Roman" w:hAnsi="Arial" w:cs="Arial"/>
      <w:b/>
      <w:bCs/>
      <w:sz w:val="24"/>
      <w:szCs w:val="24"/>
      <w:lang w:val="en-US"/>
    </w:rPr>
  </w:style>
  <w:style w:type="character" w:customStyle="1" w:styleId="Heading6Char">
    <w:name w:val="Heading 6 Char"/>
    <w:basedOn w:val="DefaultParagraphFont"/>
    <w:link w:val="Heading6"/>
    <w:rsid w:val="00433499"/>
    <w:rPr>
      <w:rFonts w:ascii="Arial" w:eastAsia="Times New Roman" w:hAnsi="Arial" w:cs="Arial"/>
      <w:b/>
      <w:bCs/>
      <w:sz w:val="24"/>
      <w:szCs w:val="24"/>
      <w:lang w:val="en-US"/>
    </w:rPr>
  </w:style>
  <w:style w:type="character" w:customStyle="1" w:styleId="Heading7Char">
    <w:name w:val="Heading 7 Char"/>
    <w:basedOn w:val="DefaultParagraphFont"/>
    <w:link w:val="Heading7"/>
    <w:rsid w:val="00433499"/>
    <w:rPr>
      <w:rFonts w:ascii="Arial" w:eastAsia="Times New Roman" w:hAnsi="Arial" w:cs="Arial"/>
      <w:b/>
      <w:bCs/>
      <w:smallCaps/>
      <w:sz w:val="20"/>
      <w:szCs w:val="24"/>
      <w:lang w:val="en-US"/>
    </w:rPr>
  </w:style>
  <w:style w:type="character" w:customStyle="1" w:styleId="Heading8Char">
    <w:name w:val="Heading 8 Char"/>
    <w:basedOn w:val="DefaultParagraphFont"/>
    <w:link w:val="Heading8"/>
    <w:rsid w:val="00433499"/>
    <w:rPr>
      <w:rFonts w:ascii="Arial" w:eastAsia="Times New Roman" w:hAnsi="Arial" w:cs="Arial"/>
      <w:b/>
      <w:bCs/>
      <w:szCs w:val="24"/>
      <w:lang w:val="en-US"/>
    </w:rPr>
  </w:style>
  <w:style w:type="character" w:customStyle="1" w:styleId="Heading9Char">
    <w:name w:val="Heading 9 Char"/>
    <w:basedOn w:val="DefaultParagraphFont"/>
    <w:link w:val="Heading9"/>
    <w:rsid w:val="00433499"/>
    <w:rPr>
      <w:rFonts w:ascii="Arial" w:eastAsia="Times New Roman" w:hAnsi="Arial" w:cs="Arial"/>
      <w:b/>
      <w:bCs/>
      <w:szCs w:val="24"/>
      <w:lang w:val="en-US"/>
    </w:rPr>
  </w:style>
  <w:style w:type="paragraph" w:styleId="Footer">
    <w:name w:val="footer"/>
    <w:basedOn w:val="Normal"/>
    <w:link w:val="FooterChar"/>
    <w:uiPriority w:val="99"/>
    <w:rsid w:val="00433499"/>
    <w:pPr>
      <w:tabs>
        <w:tab w:val="center" w:pos="4320"/>
        <w:tab w:val="right" w:pos="8640"/>
      </w:tabs>
    </w:pPr>
    <w:rPr>
      <w:rFonts w:ascii="Times New Roman" w:hAnsi="Times New Roman"/>
      <w:lang w:val="x-none" w:eastAsia="x-none"/>
    </w:rPr>
  </w:style>
  <w:style w:type="character" w:customStyle="1" w:styleId="FooterChar">
    <w:name w:val="Footer Char"/>
    <w:basedOn w:val="DefaultParagraphFont"/>
    <w:link w:val="Footer"/>
    <w:uiPriority w:val="99"/>
    <w:rsid w:val="00433499"/>
    <w:rPr>
      <w:rFonts w:ascii="Times New Roman" w:eastAsia="Times New Roman" w:hAnsi="Times New Roman" w:cs="Times New Roman"/>
      <w:sz w:val="24"/>
      <w:szCs w:val="24"/>
      <w:lang w:val="x-none" w:eastAsia="x-none"/>
    </w:rPr>
  </w:style>
  <w:style w:type="character" w:styleId="PageNumber">
    <w:name w:val="page number"/>
    <w:basedOn w:val="DefaultParagraphFont"/>
    <w:rsid w:val="00433499"/>
  </w:style>
  <w:style w:type="paragraph" w:styleId="BodyText">
    <w:name w:val="Body Text"/>
    <w:basedOn w:val="Normal"/>
    <w:link w:val="BodyTextChar"/>
    <w:rsid w:val="00433499"/>
    <w:pPr>
      <w:jc w:val="both"/>
    </w:pPr>
    <w:rPr>
      <w:rFonts w:cs="Arial"/>
    </w:rPr>
  </w:style>
  <w:style w:type="character" w:customStyle="1" w:styleId="BodyTextChar">
    <w:name w:val="Body Text Char"/>
    <w:basedOn w:val="DefaultParagraphFont"/>
    <w:link w:val="BodyText"/>
    <w:rsid w:val="00433499"/>
    <w:rPr>
      <w:rFonts w:ascii="Arial" w:eastAsia="Times New Roman" w:hAnsi="Arial" w:cs="Arial"/>
      <w:sz w:val="24"/>
      <w:szCs w:val="24"/>
      <w:lang w:val="en-US"/>
    </w:rPr>
  </w:style>
  <w:style w:type="paragraph" w:styleId="Header">
    <w:name w:val="header"/>
    <w:basedOn w:val="Normal"/>
    <w:link w:val="HeaderChar"/>
    <w:rsid w:val="00433499"/>
    <w:pPr>
      <w:tabs>
        <w:tab w:val="center" w:pos="4320"/>
        <w:tab w:val="right" w:pos="8640"/>
      </w:tabs>
    </w:pPr>
  </w:style>
  <w:style w:type="character" w:customStyle="1" w:styleId="HeaderChar">
    <w:name w:val="Header Char"/>
    <w:basedOn w:val="DefaultParagraphFont"/>
    <w:link w:val="Header"/>
    <w:rsid w:val="00433499"/>
    <w:rPr>
      <w:rFonts w:ascii="Arial" w:eastAsia="Times New Roman" w:hAnsi="Arial" w:cs="Times New Roman"/>
      <w:sz w:val="24"/>
      <w:szCs w:val="24"/>
      <w:lang w:val="en-US"/>
    </w:rPr>
  </w:style>
  <w:style w:type="paragraph" w:styleId="BodyText2">
    <w:name w:val="Body Text 2"/>
    <w:basedOn w:val="Normal"/>
    <w:link w:val="BodyText2Char"/>
    <w:rsid w:val="00433499"/>
    <w:pPr>
      <w:jc w:val="both"/>
    </w:pPr>
    <w:rPr>
      <w:rFonts w:cs="Arial"/>
      <w:b/>
      <w:bCs/>
    </w:rPr>
  </w:style>
  <w:style w:type="character" w:customStyle="1" w:styleId="BodyText2Char">
    <w:name w:val="Body Text 2 Char"/>
    <w:basedOn w:val="DefaultParagraphFont"/>
    <w:link w:val="BodyText2"/>
    <w:rsid w:val="00433499"/>
    <w:rPr>
      <w:rFonts w:ascii="Arial" w:eastAsia="Times New Roman" w:hAnsi="Arial" w:cs="Arial"/>
      <w:b/>
      <w:bCs/>
      <w:sz w:val="24"/>
      <w:szCs w:val="24"/>
      <w:lang w:val="en-US"/>
    </w:rPr>
  </w:style>
  <w:style w:type="paragraph" w:styleId="FootnoteText">
    <w:name w:val="footnote text"/>
    <w:basedOn w:val="Normal"/>
    <w:link w:val="FootnoteTextChar"/>
    <w:semiHidden/>
    <w:rsid w:val="00433499"/>
    <w:rPr>
      <w:sz w:val="20"/>
      <w:szCs w:val="20"/>
    </w:rPr>
  </w:style>
  <w:style w:type="character" w:customStyle="1" w:styleId="FootnoteTextChar">
    <w:name w:val="Footnote Text Char"/>
    <w:basedOn w:val="DefaultParagraphFont"/>
    <w:link w:val="FootnoteText"/>
    <w:semiHidden/>
    <w:rsid w:val="00433499"/>
    <w:rPr>
      <w:rFonts w:ascii="Arial" w:eastAsia="Times New Roman" w:hAnsi="Arial" w:cs="Times New Roman"/>
      <w:sz w:val="20"/>
      <w:szCs w:val="20"/>
      <w:lang w:val="en-US"/>
    </w:rPr>
  </w:style>
  <w:style w:type="character" w:styleId="FootnoteReference">
    <w:name w:val="footnote reference"/>
    <w:semiHidden/>
    <w:rsid w:val="00433499"/>
    <w:rPr>
      <w:vertAlign w:val="superscript"/>
    </w:rPr>
  </w:style>
  <w:style w:type="paragraph" w:styleId="NormalIndent">
    <w:name w:val="Normal Indent"/>
    <w:basedOn w:val="Normal"/>
    <w:rsid w:val="00433499"/>
    <w:pPr>
      <w:spacing w:after="240"/>
      <w:ind w:left="720"/>
      <w:jc w:val="both"/>
    </w:pPr>
    <w:rPr>
      <w:szCs w:val="20"/>
      <w:lang w:val="en-GB"/>
    </w:rPr>
  </w:style>
  <w:style w:type="paragraph" w:styleId="BodyText3">
    <w:name w:val="Body Text 3"/>
    <w:basedOn w:val="Normal"/>
    <w:link w:val="BodyText3Char"/>
    <w:rsid w:val="00433499"/>
    <w:pPr>
      <w:pBdr>
        <w:top w:val="single" w:sz="12" w:space="1" w:color="auto"/>
        <w:left w:val="single" w:sz="12" w:space="1" w:color="auto"/>
        <w:bottom w:val="single" w:sz="12" w:space="1" w:color="auto"/>
        <w:right w:val="single" w:sz="12" w:space="1" w:color="auto"/>
      </w:pBdr>
      <w:jc w:val="center"/>
    </w:pPr>
    <w:rPr>
      <w:rFonts w:cs="Arial"/>
      <w:sz w:val="20"/>
    </w:rPr>
  </w:style>
  <w:style w:type="character" w:customStyle="1" w:styleId="BodyText3Char">
    <w:name w:val="Body Text 3 Char"/>
    <w:basedOn w:val="DefaultParagraphFont"/>
    <w:link w:val="BodyText3"/>
    <w:rsid w:val="00433499"/>
    <w:rPr>
      <w:rFonts w:ascii="Arial" w:eastAsia="Times New Roman" w:hAnsi="Arial" w:cs="Arial"/>
      <w:sz w:val="20"/>
      <w:szCs w:val="24"/>
      <w:lang w:val="en-US"/>
    </w:rPr>
  </w:style>
  <w:style w:type="paragraph" w:styleId="PlainText">
    <w:name w:val="Plain Text"/>
    <w:basedOn w:val="Normal"/>
    <w:link w:val="PlainTextChar"/>
    <w:rsid w:val="00433499"/>
    <w:rPr>
      <w:rFonts w:ascii="Courier New" w:hAnsi="Courier New"/>
      <w:sz w:val="20"/>
      <w:szCs w:val="20"/>
    </w:rPr>
  </w:style>
  <w:style w:type="character" w:customStyle="1" w:styleId="PlainTextChar">
    <w:name w:val="Plain Text Char"/>
    <w:basedOn w:val="DefaultParagraphFont"/>
    <w:link w:val="PlainText"/>
    <w:rsid w:val="00433499"/>
    <w:rPr>
      <w:rFonts w:ascii="Courier New" w:eastAsia="Times New Roman" w:hAnsi="Courier New" w:cs="Times New Roman"/>
      <w:sz w:val="20"/>
      <w:szCs w:val="20"/>
      <w:lang w:val="en-US"/>
    </w:rPr>
  </w:style>
  <w:style w:type="paragraph" w:styleId="BodyTextIndent">
    <w:name w:val="Body Text Indent"/>
    <w:basedOn w:val="Normal"/>
    <w:link w:val="BodyTextIndentChar"/>
    <w:rsid w:val="00433499"/>
    <w:pPr>
      <w:spacing w:after="120"/>
      <w:ind w:firstLine="720"/>
    </w:pPr>
    <w:rPr>
      <w:rFonts w:cs="Arial"/>
      <w:sz w:val="22"/>
      <w:lang w:val="en-GB"/>
    </w:rPr>
  </w:style>
  <w:style w:type="character" w:customStyle="1" w:styleId="BodyTextIndentChar">
    <w:name w:val="Body Text Indent Char"/>
    <w:basedOn w:val="DefaultParagraphFont"/>
    <w:link w:val="BodyTextIndent"/>
    <w:rsid w:val="00433499"/>
    <w:rPr>
      <w:rFonts w:ascii="Arial" w:eastAsia="Times New Roman" w:hAnsi="Arial" w:cs="Arial"/>
      <w:szCs w:val="24"/>
      <w:lang w:val="en-GB"/>
    </w:rPr>
  </w:style>
  <w:style w:type="paragraph" w:styleId="BodyTextIndent2">
    <w:name w:val="Body Text Indent 2"/>
    <w:basedOn w:val="Normal"/>
    <w:link w:val="BodyTextIndent2Char"/>
    <w:rsid w:val="00433499"/>
    <w:pPr>
      <w:spacing w:after="120"/>
      <w:ind w:left="720" w:hanging="731"/>
    </w:pPr>
    <w:rPr>
      <w:rFonts w:cs="Arial"/>
      <w:sz w:val="22"/>
      <w:lang w:val="en-GB"/>
    </w:rPr>
  </w:style>
  <w:style w:type="character" w:customStyle="1" w:styleId="BodyTextIndent2Char">
    <w:name w:val="Body Text Indent 2 Char"/>
    <w:basedOn w:val="DefaultParagraphFont"/>
    <w:link w:val="BodyTextIndent2"/>
    <w:rsid w:val="00433499"/>
    <w:rPr>
      <w:rFonts w:ascii="Arial" w:eastAsia="Times New Roman" w:hAnsi="Arial" w:cs="Arial"/>
      <w:szCs w:val="24"/>
      <w:lang w:val="en-GB"/>
    </w:rPr>
  </w:style>
  <w:style w:type="paragraph" w:styleId="BodyTextIndent3">
    <w:name w:val="Body Text Indent 3"/>
    <w:basedOn w:val="Normal"/>
    <w:link w:val="BodyTextIndent3Char"/>
    <w:rsid w:val="00433499"/>
    <w:pPr>
      <w:tabs>
        <w:tab w:val="left" w:pos="-540"/>
      </w:tabs>
      <w:ind w:left="630"/>
      <w:jc w:val="both"/>
    </w:pPr>
    <w:rPr>
      <w:rFonts w:cs="Arial"/>
      <w:sz w:val="22"/>
      <w:lang w:val="en-GB"/>
    </w:rPr>
  </w:style>
  <w:style w:type="character" w:customStyle="1" w:styleId="BodyTextIndent3Char">
    <w:name w:val="Body Text Indent 3 Char"/>
    <w:basedOn w:val="DefaultParagraphFont"/>
    <w:link w:val="BodyTextIndent3"/>
    <w:rsid w:val="00433499"/>
    <w:rPr>
      <w:rFonts w:ascii="Arial" w:eastAsia="Times New Roman" w:hAnsi="Arial" w:cs="Arial"/>
      <w:szCs w:val="24"/>
      <w:lang w:val="en-GB"/>
    </w:rPr>
  </w:style>
  <w:style w:type="paragraph" w:customStyle="1" w:styleId="Text1">
    <w:name w:val="Text 1"/>
    <w:basedOn w:val="Normal"/>
    <w:rsid w:val="00433499"/>
    <w:pPr>
      <w:ind w:left="1418"/>
      <w:jc w:val="both"/>
    </w:pPr>
    <w:rPr>
      <w:rFonts w:ascii="Times" w:hAnsi="Times"/>
      <w:sz w:val="20"/>
      <w:szCs w:val="20"/>
      <w:lang w:val="en-GB"/>
    </w:rPr>
  </w:style>
  <w:style w:type="paragraph" w:customStyle="1" w:styleId="Text3">
    <w:name w:val="Text 3"/>
    <w:basedOn w:val="Normal"/>
    <w:rsid w:val="00433499"/>
    <w:pPr>
      <w:tabs>
        <w:tab w:val="left" w:pos="2302"/>
      </w:tabs>
      <w:spacing w:after="240"/>
      <w:ind w:left="1917"/>
      <w:jc w:val="both"/>
    </w:pPr>
    <w:rPr>
      <w:szCs w:val="20"/>
      <w:lang w:val="en-GB"/>
    </w:rPr>
  </w:style>
  <w:style w:type="paragraph" w:customStyle="1" w:styleId="NumPar3">
    <w:name w:val="NumPar 3"/>
    <w:basedOn w:val="Normal"/>
    <w:next w:val="Text3"/>
    <w:rsid w:val="00433499"/>
    <w:pPr>
      <w:spacing w:after="240"/>
      <w:ind w:left="1917" w:hanging="840"/>
      <w:jc w:val="both"/>
    </w:pPr>
    <w:rPr>
      <w:szCs w:val="20"/>
      <w:lang w:val="en-GB"/>
    </w:rPr>
  </w:style>
  <w:style w:type="paragraph" w:customStyle="1" w:styleId="Dash2">
    <w:name w:val="Dash 2"/>
    <w:basedOn w:val="Normal"/>
    <w:rsid w:val="00433499"/>
    <w:pPr>
      <w:spacing w:after="240"/>
      <w:ind w:left="1315" w:hanging="238"/>
      <w:jc w:val="both"/>
    </w:pPr>
    <w:rPr>
      <w:szCs w:val="20"/>
      <w:lang w:val="en-GB"/>
    </w:rPr>
  </w:style>
  <w:style w:type="paragraph" w:styleId="Title">
    <w:name w:val="Title"/>
    <w:basedOn w:val="Normal"/>
    <w:link w:val="TitleChar"/>
    <w:qFormat/>
    <w:rsid w:val="00433499"/>
    <w:pPr>
      <w:jc w:val="center"/>
    </w:pPr>
    <w:rPr>
      <w:rFonts w:cs="Arial"/>
      <w:b/>
      <w:bCs/>
      <w:lang w:val="en-GB"/>
    </w:rPr>
  </w:style>
  <w:style w:type="character" w:customStyle="1" w:styleId="TitleChar">
    <w:name w:val="Title Char"/>
    <w:basedOn w:val="DefaultParagraphFont"/>
    <w:link w:val="Title"/>
    <w:rsid w:val="00433499"/>
    <w:rPr>
      <w:rFonts w:ascii="Arial" w:eastAsia="Times New Roman" w:hAnsi="Arial" w:cs="Arial"/>
      <w:b/>
      <w:bCs/>
      <w:sz w:val="24"/>
      <w:szCs w:val="24"/>
      <w:lang w:val="en-GB"/>
    </w:rPr>
  </w:style>
  <w:style w:type="paragraph" w:styleId="Caption">
    <w:name w:val="caption"/>
    <w:basedOn w:val="Normal"/>
    <w:next w:val="Normal"/>
    <w:qFormat/>
    <w:rsid w:val="00433499"/>
    <w:pPr>
      <w:tabs>
        <w:tab w:val="num" w:pos="360"/>
      </w:tabs>
      <w:ind w:left="360"/>
      <w:jc w:val="both"/>
    </w:pPr>
    <w:rPr>
      <w:rFonts w:cs="Arial"/>
      <w:b/>
      <w:bCs/>
      <w:lang w:val="en-GB"/>
    </w:rPr>
  </w:style>
  <w:style w:type="paragraph" w:styleId="TOC1">
    <w:name w:val="toc 1"/>
    <w:basedOn w:val="Normal"/>
    <w:next w:val="Normal"/>
    <w:autoRedefine/>
    <w:uiPriority w:val="39"/>
    <w:rsid w:val="00433499"/>
    <w:pPr>
      <w:keepNext/>
      <w:keepLines/>
      <w:tabs>
        <w:tab w:val="left" w:pos="1440"/>
        <w:tab w:val="right" w:leader="dot" w:pos="9000"/>
      </w:tabs>
      <w:suppressAutoHyphens/>
      <w:spacing w:before="240" w:after="240"/>
      <w:ind w:left="1701" w:hanging="1701"/>
    </w:pPr>
    <w:rPr>
      <w:rFonts w:cs="Arial"/>
      <w:caps/>
      <w:sz w:val="22"/>
      <w:szCs w:val="20"/>
      <w:lang w:val="en-GB"/>
    </w:rPr>
  </w:style>
  <w:style w:type="paragraph" w:styleId="TOC2">
    <w:name w:val="toc 2"/>
    <w:basedOn w:val="Normal"/>
    <w:next w:val="Normal"/>
    <w:autoRedefine/>
    <w:uiPriority w:val="39"/>
    <w:rsid w:val="00433499"/>
    <w:pPr>
      <w:keepNext/>
      <w:keepLines/>
      <w:tabs>
        <w:tab w:val="left" w:pos="1440"/>
        <w:tab w:val="right" w:leader="dot" w:pos="9000"/>
      </w:tabs>
      <w:suppressAutoHyphens/>
      <w:spacing w:after="240"/>
      <w:ind w:left="1055" w:right="720" w:hanging="601"/>
      <w:jc w:val="both"/>
    </w:pPr>
    <w:rPr>
      <w:rFonts w:cs="Arial"/>
      <w:sz w:val="22"/>
      <w:szCs w:val="20"/>
      <w:lang w:val="en-GB"/>
    </w:rPr>
  </w:style>
  <w:style w:type="paragraph" w:styleId="Closing">
    <w:name w:val="Closing"/>
    <w:basedOn w:val="Normal"/>
    <w:link w:val="ClosingChar"/>
    <w:rsid w:val="00433499"/>
    <w:pPr>
      <w:ind w:left="4320"/>
    </w:pPr>
  </w:style>
  <w:style w:type="character" w:customStyle="1" w:styleId="ClosingChar">
    <w:name w:val="Closing Char"/>
    <w:basedOn w:val="DefaultParagraphFont"/>
    <w:link w:val="Closing"/>
    <w:rsid w:val="00433499"/>
    <w:rPr>
      <w:rFonts w:ascii="Arial" w:eastAsia="Times New Roman" w:hAnsi="Arial" w:cs="Times New Roman"/>
      <w:sz w:val="24"/>
      <w:szCs w:val="24"/>
      <w:lang w:val="en-US"/>
    </w:rPr>
  </w:style>
  <w:style w:type="character" w:customStyle="1" w:styleId="BalloonTextChar">
    <w:name w:val="Balloon Text Char"/>
    <w:basedOn w:val="DefaultParagraphFont"/>
    <w:link w:val="BalloonText"/>
    <w:uiPriority w:val="99"/>
    <w:semiHidden/>
    <w:rsid w:val="00433499"/>
    <w:rPr>
      <w:rFonts w:ascii="Tahoma" w:eastAsia="Times New Roman" w:hAnsi="Tahoma" w:cs="Tahoma"/>
      <w:sz w:val="16"/>
      <w:szCs w:val="16"/>
      <w:lang w:val="en-US"/>
    </w:rPr>
  </w:style>
  <w:style w:type="paragraph" w:styleId="BalloonText">
    <w:name w:val="Balloon Text"/>
    <w:basedOn w:val="Normal"/>
    <w:link w:val="BalloonTextChar"/>
    <w:uiPriority w:val="99"/>
    <w:semiHidden/>
    <w:rsid w:val="00433499"/>
    <w:rPr>
      <w:rFonts w:ascii="Tahoma" w:hAnsi="Tahoma" w:cs="Tahoma"/>
      <w:sz w:val="16"/>
      <w:szCs w:val="16"/>
    </w:rPr>
  </w:style>
  <w:style w:type="character" w:styleId="LineNumber">
    <w:name w:val="line number"/>
    <w:basedOn w:val="DefaultParagraphFont"/>
    <w:rsid w:val="00433499"/>
  </w:style>
  <w:style w:type="character" w:styleId="CommentReference">
    <w:name w:val="annotation reference"/>
    <w:uiPriority w:val="99"/>
    <w:rsid w:val="00433499"/>
    <w:rPr>
      <w:sz w:val="16"/>
      <w:szCs w:val="16"/>
    </w:rPr>
  </w:style>
  <w:style w:type="paragraph" w:styleId="CommentText">
    <w:name w:val="annotation text"/>
    <w:basedOn w:val="Normal"/>
    <w:link w:val="CommentTextChar"/>
    <w:uiPriority w:val="99"/>
    <w:rsid w:val="00433499"/>
    <w:rPr>
      <w:sz w:val="20"/>
      <w:szCs w:val="20"/>
    </w:rPr>
  </w:style>
  <w:style w:type="character" w:customStyle="1" w:styleId="CommentTextChar">
    <w:name w:val="Comment Text Char"/>
    <w:basedOn w:val="DefaultParagraphFont"/>
    <w:link w:val="CommentText"/>
    <w:uiPriority w:val="99"/>
    <w:rsid w:val="00433499"/>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rsid w:val="00433499"/>
    <w:rPr>
      <w:rFonts w:ascii="Times New Roman" w:hAnsi="Times New Roman"/>
      <w:b/>
      <w:bCs/>
      <w:lang w:val="x-none" w:eastAsia="x-none"/>
    </w:rPr>
  </w:style>
  <w:style w:type="character" w:customStyle="1" w:styleId="CommentSubjectChar">
    <w:name w:val="Comment Subject Char"/>
    <w:basedOn w:val="CommentTextChar"/>
    <w:link w:val="CommentSubject"/>
    <w:uiPriority w:val="99"/>
    <w:rsid w:val="00433499"/>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433499"/>
    <w:pPr>
      <w:ind w:left="720"/>
    </w:pPr>
  </w:style>
  <w:style w:type="paragraph" w:styleId="TOC3">
    <w:name w:val="toc 3"/>
    <w:basedOn w:val="Normal"/>
    <w:next w:val="Normal"/>
    <w:autoRedefine/>
    <w:uiPriority w:val="39"/>
    <w:rsid w:val="00433499"/>
    <w:pPr>
      <w:ind w:left="480"/>
    </w:pPr>
  </w:style>
  <w:style w:type="paragraph" w:styleId="TOCHeading">
    <w:name w:val="TOC Heading"/>
    <w:basedOn w:val="Heading1"/>
    <w:next w:val="Normal"/>
    <w:uiPriority w:val="39"/>
    <w:unhideWhenUsed/>
    <w:qFormat/>
    <w:rsid w:val="00433499"/>
    <w:pPr>
      <w:keepLines/>
      <w:spacing w:before="480" w:line="276" w:lineRule="auto"/>
      <w:jc w:val="left"/>
      <w:outlineLvl w:val="9"/>
    </w:pPr>
    <w:rPr>
      <w:rFonts w:ascii="Cambria" w:eastAsia="MS Gothic" w:hAnsi="Cambria" w:cs="Times New Roman"/>
      <w:bCs/>
      <w:color w:val="365F91"/>
      <w:szCs w:val="28"/>
      <w:lang w:eastAsia="ja-JP"/>
    </w:rPr>
  </w:style>
  <w:style w:type="character" w:styleId="Hyperlink">
    <w:name w:val="Hyperlink"/>
    <w:uiPriority w:val="99"/>
    <w:unhideWhenUsed/>
    <w:rsid w:val="00433499"/>
    <w:rPr>
      <w:color w:val="0000FF"/>
      <w:u w:val="single"/>
    </w:rPr>
  </w:style>
  <w:style w:type="character" w:styleId="FollowedHyperlink">
    <w:name w:val="FollowedHyperlink"/>
    <w:rsid w:val="00433499"/>
    <w:rPr>
      <w:color w:val="800080"/>
      <w:u w:val="single"/>
    </w:rPr>
  </w:style>
  <w:style w:type="character" w:styleId="UnresolvedMention">
    <w:name w:val="Unresolved Mention"/>
    <w:basedOn w:val="DefaultParagraphFont"/>
    <w:uiPriority w:val="99"/>
    <w:semiHidden/>
    <w:unhideWhenUsed/>
    <w:rsid w:val="000E09EE"/>
    <w:rPr>
      <w:color w:val="605E5C"/>
      <w:shd w:val="clear" w:color="auto" w:fill="E1DFDD"/>
    </w:rPr>
  </w:style>
  <w:style w:type="table" w:styleId="TableGrid">
    <w:name w:val="Table Grid"/>
    <w:basedOn w:val="TableNormal"/>
    <w:uiPriority w:val="59"/>
    <w:rsid w:val="00545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77021"/>
    <w:pPr>
      <w:spacing w:after="0" w:line="240" w:lineRule="auto"/>
    </w:pPr>
    <w:rPr>
      <w:rFonts w:ascii="Arial" w:eastAsia="Arial" w:hAnsi="Arial" w:cs="Times New Roman"/>
      <w:sz w:val="24"/>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61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ltps@miti.gov.my" TargetMode="Externa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6137D-796A-4DD4-B6CF-CD11FF9E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8491</TotalTime>
  <Pages>51</Pages>
  <Words>10053</Words>
  <Characters>57303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Faisal Bin Mohd Shokri</dc:creator>
  <cp:keywords/>
  <dc:description/>
  <cp:lastModifiedBy>Mohammed Faisal Bin Mohd Shokri</cp:lastModifiedBy>
  <cp:revision>205</cp:revision>
  <dcterms:created xsi:type="dcterms:W3CDTF">2024-01-23T07:46:00Z</dcterms:created>
  <dcterms:modified xsi:type="dcterms:W3CDTF">2024-03-05T08:20:00Z</dcterms:modified>
</cp:coreProperties>
</file>